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A2" w:rsidRDefault="00705D28">
      <w:pPr>
        <w:spacing w:after="439" w:line="1" w:lineRule="exact"/>
      </w:pPr>
      <w:proofErr w:type="gramStart"/>
      <w:r>
        <w:t>………………………</w:t>
      </w:r>
      <w:proofErr w:type="gramEnd"/>
    </w:p>
    <w:p w:rsidR="00705D28" w:rsidRDefault="00705D28" w:rsidP="00705D28">
      <w:pPr>
        <w:pStyle w:val="stbilgi"/>
        <w:jc w:val="center"/>
        <w:rPr>
          <w:b/>
        </w:rPr>
      </w:pPr>
      <w:r>
        <w:rPr>
          <w:b/>
        </w:rPr>
        <w:t>TÜRK DİLİ VE EDEBİYATI BÖLÜMÜ ANABİLİM DALI TEZSİZ YÜKSEK LİSANS DERS MÜFREDATI</w:t>
      </w:r>
    </w:p>
    <w:p w:rsidR="00B728A2" w:rsidRDefault="00CE4AE7">
      <w:pPr>
        <w:pStyle w:val="Gvdemetni0"/>
        <w:spacing w:line="314" w:lineRule="auto"/>
      </w:pPr>
      <w:r>
        <w:br/>
        <w:t>COURSE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4603"/>
        <w:gridCol w:w="931"/>
        <w:gridCol w:w="446"/>
        <w:gridCol w:w="374"/>
        <w:gridCol w:w="389"/>
        <w:gridCol w:w="365"/>
        <w:gridCol w:w="614"/>
      </w:tblGrid>
      <w:tr w:rsidR="00B728A2">
        <w:trPr>
          <w:trHeight w:hRule="exact" w:val="518"/>
          <w:jc w:val="center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50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SEMESTER FALL SEMESTER NORMAL EDUCATİON</w:t>
            </w:r>
          </w:p>
        </w:tc>
      </w:tr>
      <w:tr w:rsidR="00B728A2">
        <w:trPr>
          <w:trHeight w:hRule="exact" w:val="73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28A2" w:rsidRDefault="00CE4AE7">
            <w:pPr>
              <w:pStyle w:val="Dier0"/>
              <w:spacing w:after="100"/>
              <w:jc w:val="center"/>
            </w:pPr>
            <w:r>
              <w:t>COURSE</w:t>
            </w:r>
          </w:p>
          <w:p w:rsidR="00B728A2" w:rsidRDefault="00CE4AE7">
            <w:pPr>
              <w:pStyle w:val="Dier0"/>
              <w:jc w:val="center"/>
            </w:pPr>
            <w:r>
              <w:t>CODE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COURSE TITLE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Z/S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AKTS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240"/>
            </w:pPr>
            <w:r>
              <w:t>TDE575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LITERATURE AND CINEMA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240"/>
            </w:pPr>
            <w:r>
              <w:t>TDE577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PHILOSOPHY AND POETRY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240"/>
            </w:pPr>
            <w:r>
              <w:t>TDE579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MODERN AND POSTMODERN LITERATURE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73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100"/>
              <w:ind w:firstLine="240"/>
            </w:pPr>
            <w:r>
              <w:t>TDE581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28A2" w:rsidRDefault="00CE4AE7">
            <w:pPr>
              <w:pStyle w:val="Dier0"/>
              <w:spacing w:after="100"/>
              <w:jc w:val="center"/>
            </w:pPr>
            <w:r>
              <w:t>DIVAN IN OLD TURKISH LITERATURE</w:t>
            </w:r>
          </w:p>
          <w:p w:rsidR="00B728A2" w:rsidRDefault="00CE4AE7">
            <w:pPr>
              <w:pStyle w:val="Dier0"/>
              <w:jc w:val="center"/>
            </w:pPr>
            <w:r>
              <w:t>REVIEWS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240"/>
            </w:pPr>
            <w:r>
              <w:t>TDE583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PROSE I IN OLD TURKISH LITERATURE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2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TOTAL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00B728A2">
        <w:trPr>
          <w:trHeight w:hRule="exact" w:val="504"/>
          <w:jc w:val="center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50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SPRİNG FALL SEMESTER NORMAL EDUCATİON</w:t>
            </w:r>
          </w:p>
        </w:tc>
      </w:tr>
      <w:tr w:rsidR="00B728A2">
        <w:trPr>
          <w:trHeight w:hRule="exact" w:val="749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line="276" w:lineRule="auto"/>
              <w:jc w:val="center"/>
            </w:pPr>
            <w:r>
              <w:t>COURSE CODE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COURSE TITLE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10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Z/S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1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1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1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1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AKTS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LITERATURE AND CINEMA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PHILOSOPHY AND POETRY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MODERN AND POSTMODERN LITERATURE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73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TDE580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28A2" w:rsidRDefault="00CE4AE7">
            <w:pPr>
              <w:pStyle w:val="Dier0"/>
              <w:spacing w:after="100"/>
              <w:jc w:val="center"/>
            </w:pPr>
            <w:r>
              <w:t>DIVAN IN OLD TURKISH LITERATURE</w:t>
            </w:r>
          </w:p>
          <w:p w:rsidR="00B728A2" w:rsidRDefault="00CE4AE7">
            <w:pPr>
              <w:pStyle w:val="Dier0"/>
              <w:jc w:val="center"/>
            </w:pPr>
            <w:r>
              <w:t>REVIEWS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TDE582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PROSE I IN OLD TURKISH LITERATURE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2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TOTAL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</w:tbl>
    <w:p w:rsidR="002B2839" w:rsidRDefault="002B2839">
      <w:pPr>
        <w:spacing w:after="3139" w:line="1" w:lineRule="exact"/>
      </w:pPr>
    </w:p>
    <w:p w:rsidR="00F124B7" w:rsidRDefault="00F124B7" w:rsidP="00705D28">
      <w:pPr>
        <w:pStyle w:val="Gvdemetni0"/>
        <w:spacing w:after="0" w:line="314" w:lineRule="auto"/>
        <w:jc w:val="left"/>
      </w:pPr>
    </w:p>
    <w:p w:rsidR="00705D28" w:rsidRDefault="00705D28" w:rsidP="00705D28">
      <w:pPr>
        <w:pStyle w:val="Gvdemetni0"/>
        <w:spacing w:after="0" w:line="314" w:lineRule="auto"/>
        <w:jc w:val="left"/>
      </w:pPr>
    </w:p>
    <w:p w:rsidR="00705D28" w:rsidRDefault="00705D28" w:rsidP="00705D28">
      <w:pPr>
        <w:pStyle w:val="Gvdemetni0"/>
        <w:spacing w:after="0" w:line="314" w:lineRule="auto"/>
        <w:jc w:val="left"/>
      </w:pPr>
    </w:p>
    <w:p w:rsidR="00705D28" w:rsidRDefault="00705D28" w:rsidP="00705D28">
      <w:pPr>
        <w:pStyle w:val="Gvdemetni0"/>
        <w:spacing w:after="0" w:line="314" w:lineRule="auto"/>
        <w:jc w:val="left"/>
      </w:pPr>
    </w:p>
    <w:p w:rsidR="00705D28" w:rsidRDefault="00705D28" w:rsidP="00705D28">
      <w:pPr>
        <w:pStyle w:val="Gvdemetni0"/>
        <w:spacing w:after="0" w:line="314" w:lineRule="auto"/>
        <w:jc w:val="left"/>
      </w:pPr>
    </w:p>
    <w:p w:rsidR="00705D28" w:rsidRDefault="00705D28" w:rsidP="00705D28">
      <w:pPr>
        <w:pStyle w:val="Gvdemetni0"/>
        <w:spacing w:after="0" w:line="314" w:lineRule="auto"/>
        <w:jc w:val="left"/>
      </w:pPr>
    </w:p>
    <w:p w:rsidR="00705D28" w:rsidRDefault="00705D28" w:rsidP="00705D28">
      <w:pPr>
        <w:pStyle w:val="Gvdemetni0"/>
        <w:spacing w:after="0" w:line="314" w:lineRule="auto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49"/>
        <w:gridCol w:w="4603"/>
        <w:gridCol w:w="931"/>
        <w:gridCol w:w="446"/>
        <w:gridCol w:w="374"/>
        <w:gridCol w:w="389"/>
        <w:gridCol w:w="365"/>
        <w:gridCol w:w="614"/>
      </w:tblGrid>
      <w:tr w:rsidR="00B728A2">
        <w:trPr>
          <w:trHeight w:hRule="exact" w:val="518"/>
          <w:jc w:val="center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50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SEMESTER FALL SEMESTER SECOND EDUCATİON</w:t>
            </w:r>
          </w:p>
        </w:tc>
      </w:tr>
      <w:tr w:rsidR="00B728A2">
        <w:trPr>
          <w:trHeight w:hRule="exact" w:val="74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line="276" w:lineRule="auto"/>
              <w:jc w:val="center"/>
            </w:pPr>
            <w:r>
              <w:t>COURSE CODE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COURSE TITLE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Z/S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AKTS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LİTERATÜRE AND CINEMA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PHILOSOPHY AND POETRY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2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2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MODERN AND POSTMODERN LİTERATÜRE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73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ind w:firstLine="2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TDE581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28A2" w:rsidRDefault="00CE4AE7">
            <w:pPr>
              <w:pStyle w:val="Dier0"/>
              <w:spacing w:after="100"/>
              <w:jc w:val="center"/>
            </w:pPr>
            <w:r>
              <w:t>DİVAN IN OLD TURKISH LITERATURE</w:t>
            </w:r>
          </w:p>
          <w:p w:rsidR="00B728A2" w:rsidRDefault="00CE4AE7">
            <w:pPr>
              <w:pStyle w:val="Dier0"/>
              <w:jc w:val="center"/>
            </w:pPr>
            <w:r>
              <w:t>REVIEWS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2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TDE583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PROSE I IN OLD TURKISH LITERATURE 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2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  <w:tr w:rsidR="00B728A2">
        <w:trPr>
          <w:trHeight w:hRule="exact" w:val="504"/>
          <w:jc w:val="center"/>
        </w:trPr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AF50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SPRİNG FALL SEMESTER NORMAL EDUCATİON</w:t>
            </w:r>
          </w:p>
        </w:tc>
      </w:tr>
      <w:tr w:rsidR="00B728A2">
        <w:trPr>
          <w:trHeight w:hRule="exact" w:val="749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</w:pPr>
            <w:r>
              <w:t>COURSE</w:t>
            </w:r>
          </w:p>
          <w:p w:rsidR="00B728A2" w:rsidRDefault="00CE4AE7">
            <w:pPr>
              <w:pStyle w:val="Dier0"/>
              <w:jc w:val="center"/>
            </w:pPr>
            <w:r>
              <w:t>CODE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COURSE TITLE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Z/S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AKTS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LITERATURE AND CINEMA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PHILOSOPHY AND POETRY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TDE578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MODERN AND POSTMODERN LITERATURE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73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TDE580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728A2" w:rsidRDefault="00CE4AE7">
            <w:pPr>
              <w:pStyle w:val="Dier0"/>
              <w:spacing w:after="100"/>
              <w:jc w:val="center"/>
            </w:pPr>
            <w:r>
              <w:t>DIVAN IN OLD TURKISH LITERATURE</w:t>
            </w:r>
          </w:p>
          <w:p w:rsidR="00B728A2" w:rsidRDefault="00CE4AE7">
            <w:pPr>
              <w:pStyle w:val="Dier0"/>
              <w:jc w:val="center"/>
            </w:pPr>
            <w:r>
              <w:t>REVIEWS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spacing w:before="8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1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TDE582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8A2" w:rsidRDefault="00CE4AE7">
            <w:pPr>
              <w:pStyle w:val="Dier0"/>
              <w:jc w:val="center"/>
            </w:pPr>
            <w:r>
              <w:t>PROSE I IN OLD TURKISH LITERATURE II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B728A2">
        <w:trPr>
          <w:trHeight w:hRule="exact" w:val="523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B728A2">
            <w:pPr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8A2" w:rsidRDefault="00CE4AE7">
            <w:pPr>
              <w:pStyle w:val="Dier0"/>
              <w:ind w:firstLine="18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</w:tr>
    </w:tbl>
    <w:p w:rsidR="00B728A2" w:rsidRDefault="00B728A2">
      <w:pPr>
        <w:spacing w:after="919" w:line="1" w:lineRule="exact"/>
      </w:pPr>
    </w:p>
    <w:p w:rsidR="00B728A2" w:rsidRDefault="00B728A2" w:rsidP="002B2839">
      <w:pPr>
        <w:pStyle w:val="Gvdemetni0"/>
        <w:spacing w:after="540"/>
        <w:jc w:val="left"/>
      </w:pPr>
    </w:p>
    <w:sectPr w:rsidR="00B728A2" w:rsidSect="00131FA9">
      <w:headerReference w:type="default" r:id="rId6"/>
      <w:footerReference w:type="default" r:id="rId7"/>
      <w:pgSz w:w="11900" w:h="16840"/>
      <w:pgMar w:top="1196" w:right="1423" w:bottom="802" w:left="13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CD" w:rsidRDefault="007A5FCD">
      <w:r>
        <w:separator/>
      </w:r>
    </w:p>
  </w:endnote>
  <w:endnote w:type="continuationSeparator" w:id="0">
    <w:p w:rsidR="007A5FCD" w:rsidRDefault="007A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A2" w:rsidRDefault="00B728A2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CD" w:rsidRDefault="007A5FCD"/>
  </w:footnote>
  <w:footnote w:type="continuationSeparator" w:id="0">
    <w:p w:rsidR="007A5FCD" w:rsidRDefault="007A5F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A2" w:rsidRDefault="00131FA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4097" type="#_x0000_t202" style="position:absolute;margin-left:10.4pt;margin-top:7pt;width:199.7pt;height:10.5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" filled="f" stroked="f">
          <v:textbox style="mso-fit-shape-to-text:t" inset="0,0,0,0">
            <w:txbxContent>
              <w:p w:rsidR="00B728A2" w:rsidRDefault="00B728A2">
                <w:pPr>
                  <w:pStyle w:val="stbilgiveyaaltbilgi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728A2"/>
    <w:rsid w:val="00131FA9"/>
    <w:rsid w:val="002B2839"/>
    <w:rsid w:val="00614A53"/>
    <w:rsid w:val="00705D28"/>
    <w:rsid w:val="007A5FCD"/>
    <w:rsid w:val="0087014A"/>
    <w:rsid w:val="00B728A2"/>
    <w:rsid w:val="00CE4AE7"/>
    <w:rsid w:val="00F1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131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sid w:val="00131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sid w:val="00131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0">
    <w:name w:val="Gövde metni"/>
    <w:basedOn w:val="Normal"/>
    <w:link w:val="Gvdemetni"/>
    <w:rsid w:val="00131FA9"/>
    <w:pPr>
      <w:spacing w:after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tbilgiveyaaltbilgi20">
    <w:name w:val="Üst bilgi veya alt bilgi (2)"/>
    <w:basedOn w:val="Normal"/>
    <w:link w:val="stbilgiveyaaltbilgi2"/>
    <w:rsid w:val="00131FA9"/>
    <w:rPr>
      <w:rFonts w:ascii="Times New Roman" w:eastAsia="Times New Roman" w:hAnsi="Times New Roman" w:cs="Times New Roman"/>
      <w:sz w:val="20"/>
      <w:szCs w:val="20"/>
    </w:rPr>
  </w:style>
  <w:style w:type="paragraph" w:customStyle="1" w:styleId="Dier0">
    <w:name w:val="Diğer"/>
    <w:basedOn w:val="Normal"/>
    <w:link w:val="Dier"/>
    <w:rsid w:val="00131F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B28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283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B28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283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Kurul Kararı  0</dc:subject>
  <dc:creator>enVision Document &amp; (Workflow)</dc:creator>
  <cp:lastModifiedBy>Bilgisayar_</cp:lastModifiedBy>
  <cp:revision>2</cp:revision>
  <dcterms:created xsi:type="dcterms:W3CDTF">2024-01-09T05:25:00Z</dcterms:created>
  <dcterms:modified xsi:type="dcterms:W3CDTF">2024-01-09T05:25:00Z</dcterms:modified>
</cp:coreProperties>
</file>