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0CB0" w14:textId="16745E1E" w:rsidR="00EC6616" w:rsidRPr="000D066C" w:rsidRDefault="000D066C" w:rsidP="000D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</w:pPr>
      <w:r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TASİR</w:t>
      </w:r>
      <w:r w:rsidR="00EC6616"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 xml:space="preserve"> MASTER'S DEGREE PROGRAM</w:t>
      </w:r>
      <w:r w:rsidR="00EC6616" w:rsidRPr="00775583">
        <w:rPr>
          <w:rFonts w:eastAsia="Times New Roman" w:cs="Calibri"/>
          <w:b/>
          <w:bCs/>
          <w:color w:val="202124"/>
          <w:sz w:val="20"/>
          <w:szCs w:val="20"/>
          <w:lang w:eastAsia="tr-TR"/>
        </w:rPr>
        <w:t xml:space="preserve"> </w:t>
      </w:r>
    </w:p>
    <w:p w14:paraId="4F66E6C8" w14:textId="6451FD34" w:rsidR="00CD63DB" w:rsidRPr="00CD63DB" w:rsidRDefault="00CD63DB" w:rsidP="00CD63DB">
      <w:pPr>
        <w:jc w:val="center"/>
        <w:outlineLvl w:val="0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I.</w:t>
      </w:r>
      <w:r w:rsidRPr="00775583">
        <w:rPr>
          <w:rFonts w:cs="Calibri"/>
          <w:b/>
          <w:sz w:val="16"/>
          <w:szCs w:val="16"/>
        </w:rPr>
        <w:t xml:space="preserve"> </w:t>
      </w:r>
      <w:r w:rsidRPr="00CD63DB">
        <w:rPr>
          <w:rFonts w:cs="Calibri"/>
          <w:b/>
          <w:sz w:val="16"/>
          <w:szCs w:val="16"/>
        </w:rPr>
        <w:t>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27"/>
        <w:gridCol w:w="4626"/>
        <w:gridCol w:w="509"/>
        <w:gridCol w:w="464"/>
        <w:gridCol w:w="509"/>
        <w:gridCol w:w="790"/>
      </w:tblGrid>
      <w:tr w:rsidR="00EC6616" w:rsidRPr="00775583" w14:paraId="46A43E25" w14:textId="77777777" w:rsidTr="00125EDC">
        <w:trPr>
          <w:trHeight w:val="36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0F31CB" w14:textId="4A845397" w:rsidR="00EC6616" w:rsidRPr="00CD63DB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Code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14:paraId="529591C4" w14:textId="5187A8BD" w:rsidR="00EC6616" w:rsidRPr="00CD63DB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Lessons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5F2EE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32456F6D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D06FB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35A34B1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78AD683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5F0F519" w14:textId="41246775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27F789E3" w14:textId="77777777" w:rsidR="00EC6616" w:rsidRPr="00775583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OPTIONAL LESSON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E71A015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48171E92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FC91D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2972E36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1D5EEFC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4542F3D" w14:textId="55BFC11B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CA51439" w14:textId="77777777" w:rsidR="00EC6616" w:rsidRPr="00775583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405991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5CFAF2C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B800952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9F25C9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870C1B6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73DF7E4" w14:textId="5863542E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6F5B9E19" w14:textId="77777777" w:rsidR="00EC6616" w:rsidRPr="00775583" w:rsidRDefault="00EC6616" w:rsidP="00CD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8CD25B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612D167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9C4323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16C7576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625EF149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8C46545" w14:textId="47CA9E27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B1B349" w14:textId="14CB1D53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37CB5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F81927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DBC2D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CF222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EDAD1B0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F5B6EA9" w14:textId="0C846779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503</w:t>
            </w:r>
          </w:p>
        </w:tc>
        <w:tc>
          <w:tcPr>
            <w:tcW w:w="4626" w:type="dxa"/>
            <w:vAlign w:val="bottom"/>
          </w:tcPr>
          <w:p w14:paraId="2539B42E" w14:textId="732CB28F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1C21F5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7F38B27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D22FD4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025B97C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5A4B2357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BAB1458" w14:textId="76E5E8DF" w:rsidR="00EC6616" w:rsidRPr="000D632E" w:rsidRDefault="00CD63DB" w:rsidP="00CD63DB">
            <w:pPr>
              <w:rPr>
                <w:rFonts w:cs="Calibri"/>
                <w:sz w:val="16"/>
                <w:szCs w:val="16"/>
              </w:rPr>
            </w:pPr>
            <w:r w:rsidRPr="000D632E">
              <w:rPr>
                <w:rFonts w:cs="Calibri"/>
                <w:sz w:val="16"/>
                <w:szCs w:val="16"/>
              </w:rPr>
              <w:t>TFS</w:t>
            </w:r>
            <w:r w:rsidR="00EC6616" w:rsidRPr="000D632E">
              <w:rPr>
                <w:rFonts w:cs="Calibri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818A164" w14:textId="21710DC2" w:rsidR="00EC6616" w:rsidRPr="000D632E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0D632E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SPECIALIZATION </w:t>
            </w:r>
            <w:r w:rsidR="00EC6616" w:rsidRPr="000D632E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F43FFC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C478B6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FBBB4A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0D3F89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17190859" w14:textId="77777777" w:rsidTr="00125EDC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D8EFE7" w14:textId="148F1914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TOTAL</w:t>
            </w:r>
          </w:p>
        </w:tc>
        <w:tc>
          <w:tcPr>
            <w:tcW w:w="509" w:type="dxa"/>
          </w:tcPr>
          <w:p w14:paraId="0B78589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C8E3A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14:paraId="6818FEF7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FA36E7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6818D1C3" w14:textId="77777777" w:rsidR="00EC6616" w:rsidRPr="00CD63DB" w:rsidRDefault="00EC6616" w:rsidP="00CD63DB">
      <w:pPr>
        <w:pStyle w:val="Balk1"/>
        <w:jc w:val="center"/>
        <w:rPr>
          <w:rFonts w:eastAsia="Times New Roman"/>
          <w:b/>
          <w:bCs/>
          <w:lang w:eastAsia="tr-TR"/>
        </w:rPr>
      </w:pPr>
      <w:r w:rsidRPr="00CD63DB">
        <w:rPr>
          <w:rFonts w:eastAsia="Times New Roman"/>
          <w:b/>
          <w:bCs/>
          <w:lang w:val="en" w:eastAsia="tr-TR"/>
        </w:rPr>
        <w:t>I.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37"/>
        <w:gridCol w:w="4503"/>
        <w:gridCol w:w="548"/>
        <w:gridCol w:w="494"/>
        <w:gridCol w:w="503"/>
        <w:gridCol w:w="840"/>
      </w:tblGrid>
      <w:tr w:rsidR="00EC6616" w:rsidRPr="00775583" w14:paraId="70949B18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4E26CEA" w14:textId="093C7C3D" w:rsidR="00EC661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07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B38EB7C" w14:textId="7412EFA7" w:rsidR="00EC6616" w:rsidRPr="00A74E75" w:rsidRDefault="00EC661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METHOD</w:t>
            </w:r>
            <w:r w:rsidR="007263C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OLOGY OF TAFSIR 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AND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1AEEC28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EA69AE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890E6EE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9F82AF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2741825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00EDA5D" w14:textId="20538C50" w:rsidR="00EC661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09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4DBD1F7" w14:textId="172207D8" w:rsidR="00D9298E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M</w:t>
            </w:r>
            <w:r w:rsidR="007263C0" w:rsidRPr="00A74E75">
              <w:rPr>
                <w:rFonts w:cs="Calibri"/>
                <w:sz w:val="16"/>
                <w:szCs w:val="16"/>
              </w:rPr>
              <w:t>U</w:t>
            </w:r>
            <w:r w:rsidR="0063231C" w:rsidRPr="00A74E75">
              <w:rPr>
                <w:rFonts w:cs="Calibri"/>
                <w:sz w:val="16"/>
                <w:szCs w:val="16"/>
              </w:rPr>
              <w:t>SH</w:t>
            </w:r>
            <w:r w:rsidRPr="00A74E75">
              <w:rPr>
                <w:rFonts w:cs="Calibri"/>
                <w:sz w:val="16"/>
                <w:szCs w:val="16"/>
              </w:rPr>
              <w:t>KI</w:t>
            </w:r>
            <w:r w:rsidR="00EC6616" w:rsidRPr="00A74E75">
              <w:rPr>
                <w:rFonts w:cs="Calibri"/>
                <w:sz w:val="16"/>
                <w:szCs w:val="16"/>
              </w:rPr>
              <w:t>L</w:t>
            </w:r>
            <w:r w:rsidRPr="00A74E75">
              <w:rPr>
                <w:rFonts w:cs="Calibri"/>
                <w:sz w:val="16"/>
                <w:szCs w:val="16"/>
              </w:rPr>
              <w:t xml:space="preserve"> A</w:t>
            </w:r>
            <w:r w:rsidR="00EC6616" w:rsidRPr="00A74E75">
              <w:rPr>
                <w:rFonts w:cs="Calibri"/>
                <w:sz w:val="16"/>
                <w:szCs w:val="16"/>
              </w:rPr>
              <w:t>L-QUR'AN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012C2B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AC4424B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62FF4FD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8D65B2A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B2C3AA8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ACF44FD" w14:textId="66127E2A" w:rsidR="00EC6616" w:rsidRPr="00A74E75" w:rsidRDefault="00DA731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992CC67" w14:textId="25B261AB" w:rsidR="00EC6616" w:rsidRPr="00A74E75" w:rsidRDefault="00EC661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HISTORY OF 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TAFSIR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AND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FB8633B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FC3CA2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52E9CB8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83F304A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C355C47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AD32C93" w14:textId="4B1C7D31" w:rsidR="00EC661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2A78048" w14:textId="19DC34E2" w:rsidR="00EC6616" w:rsidRPr="00A74E75" w:rsidRDefault="007263C0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BETWEEN 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AN-QIRAAH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EF13526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69101B2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3FACC21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775C5E2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88636E1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21B5DB" w14:textId="385C6264" w:rsidR="00EC661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1BFC4B1" w14:textId="4868B5CA" w:rsidR="00EC6616" w:rsidRPr="00A74E75" w:rsidRDefault="007263C0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BETWEEN 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AN-SUNNAH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4E9BF85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65500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7BBAF94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64B79A2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A0B2954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FF45FAE" w14:textId="241D2665" w:rsidR="00EC661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3B299C1" w14:textId="4EF94A9B" w:rsidR="00EC6616" w:rsidRPr="00A74E75" w:rsidRDefault="00EC661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0" w:name="_Hlk17722052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CLASSICAL COMMENTARY TEXTS</w:t>
            </w:r>
            <w:r w:rsidR="007263C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</w:t>
            </w:r>
            <w:bookmarkEnd w:id="0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5C15590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4FC1D9F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709525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BA813C3" w14:textId="77777777" w:rsidR="00EC6616" w:rsidRPr="00A74E75" w:rsidRDefault="00EC6616" w:rsidP="00D9298E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29A17250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AC288A0" w14:textId="26B03517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424BC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40059B7" w14:textId="09200991" w:rsidR="00424BC6" w:rsidRPr="00A74E75" w:rsidRDefault="00424BC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" w:name="_Hlk17722049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CLASSICAL TAFSIR METHODS</w:t>
            </w:r>
            <w:bookmarkEnd w:id="1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C7E710F" w14:textId="63C866A3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9C43367" w14:textId="1A1677E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6F4C014" w14:textId="6B026F9E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796194" w14:textId="5781020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348FD9E2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66E4CEF" w14:textId="58299DC3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424BC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21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08A6B01" w14:textId="1C6362AB" w:rsidR="00424BC6" w:rsidRPr="00A74E75" w:rsidRDefault="00424BC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" w:name="_Hlk177220458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CLASSICAL TAFSIR PROBLEMS</w:t>
            </w:r>
            <w:bookmarkEnd w:id="2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937DAB5" w14:textId="0B37835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ECE2752" w14:textId="6BB55373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5C75F43" w14:textId="264F563E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C9E6B87" w14:textId="4CAC5EEA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3575081F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C15E1B5" w14:textId="5C602ED2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E80BFE3" w14:textId="5451D757" w:rsidR="00424BC6" w:rsidRPr="00A74E75" w:rsidRDefault="007263C0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3" w:name="_Hlk17722038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BETWEEN QUR'AN-S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Ī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RAH</w:t>
            </w:r>
            <w:bookmarkEnd w:id="3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C4E26DB" w14:textId="0BC22169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D356CA8" w14:textId="318869ED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59665B7" w14:textId="595466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5C8DA8B" w14:textId="15DD54A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724C9958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604E856" w14:textId="1B7E943F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bookmarkStart w:id="4" w:name="_Hlk177220364"/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551E923" w14:textId="5C202449" w:rsidR="00424BC6" w:rsidRPr="00A74E75" w:rsidRDefault="007263C0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RELATIONSHIP BETWEEN TAFSIR AND THEOLOGY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269988A" w14:textId="67054B6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80DC225" w14:textId="512AAC39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2DDE162" w14:textId="6D1DDF92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51C1B36" w14:textId="2E16CE3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bookmarkEnd w:id="4"/>
      <w:tr w:rsidR="00424BC6" w:rsidRPr="00424BC6" w14:paraId="0DEA5409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EE7630" w14:textId="1F37641A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53916FC" w14:textId="670555DB" w:rsidR="00424BC6" w:rsidRPr="00A74E75" w:rsidRDefault="00424BC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5" w:name="_Hlk177220339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RESEARCH METHODS IN TAFSIR</w:t>
            </w:r>
            <w:bookmarkEnd w:id="5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A338BA6" w14:textId="3BF1D64B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68151CB" w14:textId="47B6CB92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A2BC791" w14:textId="4AAC6F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C93D1F4" w14:textId="542E9108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24DF22E0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3EB5103" w14:textId="49E3C1E8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529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58FE10B" w14:textId="4C2BBD80" w:rsidR="00424BC6" w:rsidRPr="00A74E75" w:rsidRDefault="00424BC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6" w:name="_Hlk177220313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r w:rsidR="007263C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IC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SCIENCES AND LITERATURE</w:t>
            </w:r>
            <w:bookmarkEnd w:id="6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BB92DB4" w14:textId="197ECB48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A1B098A" w14:textId="304947CC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A49C0FB" w14:textId="06543142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A7D52D3" w14:textId="66F263C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73D28BE1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6FA8132" w14:textId="74DC8036" w:rsidR="00424BC6" w:rsidRPr="00A74E75" w:rsidRDefault="00CD63DB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531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33B2EA2" w14:textId="7C1BAE7B" w:rsidR="00424BC6" w:rsidRPr="00A74E75" w:rsidRDefault="00424BC6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7" w:name="_Hlk17722028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THE FUNDAMENTAL CONCEPTS OF THE 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bookmarkEnd w:id="7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078E406" w14:textId="7BEAA8F9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8D0BEF3" w14:textId="746156E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B3A6B63" w14:textId="5551000A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B367925" w14:textId="1F7B6B28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FD3DDF" w:rsidRPr="00424BC6" w14:paraId="505ECFFE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4C364FB" w14:textId="6FB69A29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>
              <w:rPr>
                <w:rFonts w:cs="Calibri" w:hint="cs"/>
                <w:sz w:val="16"/>
                <w:szCs w:val="16"/>
                <w:rtl/>
              </w:rPr>
              <w:t>533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705A508" w14:textId="51EBB8C2" w:rsidR="00FD3DDF" w:rsidRPr="00A74E75" w:rsidRDefault="00FD3DDF" w:rsidP="00FD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FD3DDF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MAKASIDU’L –QUR’AN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E99186C" w14:textId="0CC2A9CA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24AAC05" w14:textId="22F8576B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5B60BEB" w14:textId="2C3E5DB8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3F3F084" w14:textId="6F9E1802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FD3DDF" w:rsidRPr="00424BC6" w14:paraId="3CD077E1" w14:textId="77777777" w:rsidTr="00FD3DDF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38291A6" w14:textId="6F4AF1EF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lastRenderedPageBreak/>
              <w:t>TFS</w:t>
            </w:r>
            <w:r>
              <w:rPr>
                <w:rFonts w:cs="Calibri" w:hint="cs"/>
                <w:sz w:val="16"/>
                <w:szCs w:val="16"/>
                <w:rtl/>
              </w:rPr>
              <w:t>535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131A45BB" w14:textId="72256EC1" w:rsidR="00FD3DDF" w:rsidRPr="00A74E75" w:rsidRDefault="00FD3DDF" w:rsidP="00FD3DDF">
            <w:pPr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FD3DDF">
              <w:rPr>
                <w:rFonts w:cs="Calibri"/>
                <w:color w:val="202124"/>
                <w:sz w:val="16"/>
                <w:szCs w:val="16"/>
                <w:lang w:val="en"/>
              </w:rPr>
              <w:t>QUR’ANİC RESPONSES TO OBJECTİONS AGAİNST ISLAM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1F1C1CA" w14:textId="569B4D8C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2A45EB0" w14:textId="1EFAC7DB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56D16CF6" w14:textId="15D1E7CA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B4E1034" w14:textId="30B5F1F2" w:rsidR="00FD3DDF" w:rsidRPr="00A74E75" w:rsidRDefault="00FD3DDF" w:rsidP="00FD3DDF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7E37220B" w14:textId="77777777" w:rsidR="00EC6616" w:rsidRPr="00775583" w:rsidRDefault="00EC6616" w:rsidP="00EC6616">
      <w:pPr>
        <w:rPr>
          <w:rFonts w:cs="Calibri"/>
          <w:sz w:val="16"/>
          <w:szCs w:val="16"/>
        </w:rPr>
      </w:pPr>
    </w:p>
    <w:p w14:paraId="2422037F" w14:textId="14041333" w:rsidR="00EC6616" w:rsidRPr="00775583" w:rsidRDefault="00EC6616" w:rsidP="00CD63DB">
      <w:pPr>
        <w:jc w:val="center"/>
        <w:outlineLvl w:val="0"/>
        <w:rPr>
          <w:rFonts w:cs="Calibri"/>
          <w:b/>
          <w:sz w:val="16"/>
          <w:szCs w:val="16"/>
        </w:rPr>
      </w:pPr>
      <w:r w:rsidRPr="00775583">
        <w:rPr>
          <w:rFonts w:cs="Calibri"/>
          <w:b/>
          <w:sz w:val="16"/>
          <w:szCs w:val="16"/>
        </w:rPr>
        <w:t xml:space="preserve">II. </w:t>
      </w:r>
      <w:r w:rsidR="00CD63DB" w:rsidRPr="00CD63DB">
        <w:rPr>
          <w:rFonts w:cs="Calibri"/>
          <w:b/>
          <w:sz w:val="16"/>
          <w:szCs w:val="16"/>
        </w:rPr>
        <w:t>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15"/>
        <w:gridCol w:w="4563"/>
        <w:gridCol w:w="534"/>
        <w:gridCol w:w="487"/>
        <w:gridCol w:w="497"/>
        <w:gridCol w:w="829"/>
      </w:tblGrid>
      <w:tr w:rsidR="00EC6616" w:rsidRPr="00775583" w14:paraId="7510675C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ECF09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14:paraId="67D66EF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6C476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14:paraId="5CFC51C6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D9EF7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C4C6E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D6D9B06" w14:textId="77777777" w:rsidTr="00CD63D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15A1888" w14:textId="0C2F2749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486BD75F" w14:textId="77777777" w:rsidR="00EC6616" w:rsidRPr="00775583" w:rsidRDefault="00EC6616" w:rsidP="00CD63D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3239A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5DDB2D03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C5AA87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7CFE28B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8E97213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0E11038" w14:textId="6E58E37B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38026B" w14:textId="77777777" w:rsidR="00EC6616" w:rsidRPr="00775583" w:rsidRDefault="00EC6616" w:rsidP="00CD63D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</w:t>
            </w:r>
            <w:bookmarkStart w:id="8" w:name="_GoBack"/>
            <w:bookmarkEnd w:id="8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0C1A70E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03271F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A4A0AA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588B73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438917B" w14:textId="77777777" w:rsidTr="00CD63D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ECA2C7A" w14:textId="3C32F68C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6D191B89" w14:textId="77777777" w:rsidR="00EC6616" w:rsidRPr="00775583" w:rsidRDefault="00EC6616" w:rsidP="00CD63D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7742411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43C805F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B99C33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04E44505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58263C02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931EC28" w14:textId="6696D0B6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502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4EA8CC1" w14:textId="6C046191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9" w:name="_Hlk177219959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SEMINAR</w:t>
            </w:r>
            <w:bookmarkEnd w:id="9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5268DD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31D81F9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E0FFEC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26AD0F0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38F29E18" w14:textId="77777777" w:rsidTr="00CD63D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D908F8" w14:textId="02B9ABC6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504</w:t>
            </w:r>
          </w:p>
        </w:tc>
        <w:tc>
          <w:tcPr>
            <w:tcW w:w="4563" w:type="dxa"/>
            <w:vAlign w:val="bottom"/>
          </w:tcPr>
          <w:p w14:paraId="3BACBB08" w14:textId="5E653739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0" w:name="_Hlk177219984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  <w:bookmarkEnd w:id="10"/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8FED0F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bottom"/>
          </w:tcPr>
          <w:p w14:paraId="68863967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055266C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vAlign w:val="bottom"/>
          </w:tcPr>
          <w:p w14:paraId="5DAFB65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349896A3" w14:textId="77777777" w:rsidTr="00CD63D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EA7BDF5" w14:textId="0E569C55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506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48B50F6" w14:textId="3E46FD73" w:rsidR="00EC6616" w:rsidRPr="00A74E75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1" w:name="_Hlk177220011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SPECIALIZATION 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FIELD COURSE</w:t>
            </w:r>
            <w:bookmarkEnd w:id="11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ADF66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FD2FC8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C2E8D7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0F6514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267EAACF" w14:textId="77777777" w:rsidTr="00CD63DB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7CBA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534" w:type="dxa"/>
          </w:tcPr>
          <w:p w14:paraId="5DAC7060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0013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14:paraId="6D1C96B7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CED99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39EAC3CA" w14:textId="77777777" w:rsidR="00CD63DB" w:rsidRDefault="00CD63DB" w:rsidP="00CD63DB">
      <w:pPr>
        <w:rPr>
          <w:lang w:val="en" w:eastAsia="tr-TR"/>
        </w:rPr>
      </w:pPr>
    </w:p>
    <w:p w14:paraId="0C2D1A66" w14:textId="77777777" w:rsidR="00EC6616" w:rsidRPr="00CD63DB" w:rsidRDefault="00EC6616" w:rsidP="00CD63DB">
      <w:pPr>
        <w:pStyle w:val="Balk1"/>
        <w:jc w:val="center"/>
        <w:rPr>
          <w:rFonts w:eastAsia="Times New Roman"/>
          <w:b/>
          <w:bCs/>
          <w:lang w:eastAsia="tr-TR"/>
        </w:rPr>
      </w:pPr>
      <w:r w:rsidRPr="00CD63DB">
        <w:rPr>
          <w:rFonts w:eastAsia="Times New Roman"/>
          <w:b/>
          <w:bCs/>
          <w:lang w:val="en" w:eastAsia="tr-TR"/>
        </w:rPr>
        <w:t>II. SEMESTER (</w:t>
      </w:r>
      <w:bookmarkStart w:id="12" w:name="_Hlk177219902"/>
      <w:r w:rsidRPr="00CD63DB">
        <w:rPr>
          <w:rFonts w:eastAsia="Times New Roman"/>
          <w:b/>
          <w:bCs/>
          <w:lang w:val="en" w:eastAsia="tr-TR"/>
        </w:rPr>
        <w:t>ELECTIVE COURSES</w:t>
      </w:r>
      <w:bookmarkEnd w:id="12"/>
      <w:r w:rsidRPr="00CD63DB">
        <w:rPr>
          <w:rFonts w:eastAsia="Times New Roman"/>
          <w:b/>
          <w:bCs/>
          <w:lang w:val="en" w:eastAsia="tr-TR"/>
        </w:rPr>
        <w:t>)</w:t>
      </w:r>
    </w:p>
    <w:tbl>
      <w:tblPr>
        <w:tblW w:w="7768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786"/>
        <w:gridCol w:w="5010"/>
        <w:gridCol w:w="410"/>
        <w:gridCol w:w="424"/>
        <w:gridCol w:w="424"/>
        <w:gridCol w:w="714"/>
      </w:tblGrid>
      <w:tr w:rsidR="00EC6616" w:rsidRPr="00775583" w14:paraId="4246A4B8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3E6E4C1" w14:textId="2A900DB1" w:rsidR="00EC6616" w:rsidRPr="00A74E75" w:rsidRDefault="00EC6616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TİB5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08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6DC627FE" w14:textId="25274352" w:rsidR="00EC6616" w:rsidRPr="00A74E75" w:rsidRDefault="00EC6616" w:rsidP="00DA7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3" w:name="_Hlk17721985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TODAY'S 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TAFSIR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PROBLEMS</w:t>
            </w:r>
            <w:bookmarkEnd w:id="13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5F935A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248B5328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001EE1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516AF0F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5EB9B18E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E598BC" w14:textId="28F859EB" w:rsidR="00EC6616" w:rsidRPr="00A74E75" w:rsidRDefault="00DA731F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10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7D55DD0A" w14:textId="15404B6E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4" w:name="_Hlk177219825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SCHOOL OF </w:t>
            </w:r>
            <w:r w:rsidR="00345365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SCIENTIFIC 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TAFSIR</w:t>
            </w:r>
            <w:bookmarkEnd w:id="14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0DB4AD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42D94E5A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59FB60D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B17E504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1CFEABDA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4DD6C08" w14:textId="04AAF202" w:rsidR="00EC6616" w:rsidRPr="00A74E75" w:rsidRDefault="00DA731F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12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6DBC7CF4" w14:textId="05255D08" w:rsidR="00EC6616" w:rsidRPr="00A74E75" w:rsidRDefault="00EC6616" w:rsidP="001A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15" w:name="_Hlk177219794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r w:rsidR="00DA731F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IC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</w:t>
            </w:r>
            <w:r w:rsidR="001A1D78" w:rsidRPr="00A74E75">
              <w:rPr>
                <w:rFonts w:eastAsia="Times New Roman" w:cs="Calibri"/>
                <w:color w:val="202124"/>
                <w:sz w:val="16"/>
                <w:szCs w:val="16"/>
                <w:lang w:val="en-US" w:eastAsia="tr-TR"/>
              </w:rPr>
              <w:t>PARABLES</w:t>
            </w:r>
            <w:bookmarkEnd w:id="15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12853D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288E64E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C0DEFB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7373BD1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51B53C4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24FA40" w14:textId="4D58C692" w:rsidR="00EC6616" w:rsidRPr="00A74E75" w:rsidRDefault="00DA731F" w:rsidP="00CD63DB">
            <w:pPr>
              <w:rPr>
                <w:rFonts w:cs="Calibri"/>
                <w:sz w:val="16"/>
                <w:szCs w:val="16"/>
              </w:rPr>
            </w:pPr>
            <w:bookmarkStart w:id="16" w:name="_Hlk177219752"/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5</w:t>
            </w:r>
            <w:r w:rsidR="00B52031" w:rsidRPr="00A74E75">
              <w:rPr>
                <w:rFonts w:cs="Calibri" w:hint="cs"/>
                <w:sz w:val="16"/>
                <w:szCs w:val="16"/>
                <w:rtl/>
              </w:rPr>
              <w:t>1</w:t>
            </w:r>
            <w:r w:rsidR="005723B0" w:rsidRPr="00A74E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0A8A153A" w14:textId="2E1348D0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INTRODUCTION TO 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THE 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</w:t>
            </w:r>
            <w:r w:rsidR="009C6CD8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’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AN</w:t>
            </w:r>
            <w:r w:rsidR="00345365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IC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SCIENCES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E5D1222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</w:tcPr>
          <w:p w14:paraId="038D87CF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79FC193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D21923" w14:textId="77777777" w:rsidR="00EC6616" w:rsidRPr="00A74E75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4BDF5D0F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AE063B4" w14:textId="1C525C89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7" w:name="_Hlk177219726"/>
            <w:bookmarkEnd w:id="1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1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6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D5DFBD6" w14:textId="1B1FEB73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MODERN TAFSIR METHODS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992F590" w14:textId="32985D04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45E397B0" w14:textId="1A352BD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73F16E0" w14:textId="04DE776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A5D6458" w14:textId="29E6E43E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bookmarkEnd w:id="17"/>
      <w:tr w:rsidR="00424BC6" w:rsidRPr="00424BC6" w14:paraId="569B4828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62ACD6" w14:textId="5DDF0F5A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18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</w:tcPr>
          <w:p w14:paraId="6B8D5A04" w14:textId="522AF1D8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8" w:name="_Hlk177219702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QUR’AN TRANSLAT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ON TECHN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QUES</w:t>
            </w:r>
            <w:bookmarkEnd w:id="18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8C34836" w14:textId="75B39FB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66B603BA" w14:textId="07045B0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FB9D4AD" w14:textId="4D24B9BD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20F672" w14:textId="19CED539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33230EF3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1B5562A" w14:textId="6F955F79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0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4B76174" w14:textId="0A6BDDEB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19" w:name="_Hlk17721964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TERM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NOLOGY OF TAFS</w:t>
            </w:r>
            <w:r w:rsidR="0050540D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</w:t>
            </w:r>
            <w:bookmarkEnd w:id="19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A224A99" w14:textId="4E17351D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7094B6E8" w14:textId="6B5D67FC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439CEA1" w14:textId="796B0F34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8B8C325" w14:textId="108D8A4F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72C34056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792624B" w14:textId="57F8B1BA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2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5D1A6D3" w14:textId="13F99D79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0" w:name="_Hlk177219579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PEDAGOGICAL INTERPRETATION OF THE QUR'AN</w:t>
            </w:r>
            <w:bookmarkEnd w:id="20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6F99C61" w14:textId="6A1AF3A3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40F12A20" w14:textId="27019566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EE9F53F" w14:textId="02CD34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0727A1B" w14:textId="42DD8141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14D8C3AD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7A77C7" w14:textId="4375777A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5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4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F52009C" w14:textId="1B36CE30" w:rsidR="00424BC6" w:rsidRPr="00A74E75" w:rsidRDefault="0050540D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1" w:name="_Hlk177219550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METHODOLOGY OF TAFSIR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AND 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ITS </w:t>
            </w:r>
            <w:r w:rsidR="00424BC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PRINCIPLES</w:t>
            </w:r>
            <w:bookmarkEnd w:id="21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7EE290D" w14:textId="3B13734B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66A9C364" w14:textId="743AD517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9B9D435" w14:textId="100DD33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90EB8EB" w14:textId="01327337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424BC6" w:rsidRPr="00424BC6" w14:paraId="46D9A602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BDA124" w14:textId="0C644C81" w:rsidR="00424BC6" w:rsidRPr="00A74E75" w:rsidRDefault="00DA731F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</w:t>
            </w:r>
            <w:r w:rsidR="00B52031" w:rsidRPr="00A74E75">
              <w:rPr>
                <w:rFonts w:eastAsia="Times New Roman" w:cs="Calibri" w:hint="cs"/>
                <w:color w:val="202124"/>
                <w:sz w:val="16"/>
                <w:szCs w:val="16"/>
                <w:rtl/>
                <w:lang w:val="en" w:eastAsia="tr-TR"/>
              </w:rPr>
              <w:t>52</w:t>
            </w:r>
            <w:r w:rsidR="005723B0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6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2DBE834" w14:textId="2136E971" w:rsidR="00424BC6" w:rsidRPr="00A74E75" w:rsidRDefault="00424BC6" w:rsidP="0042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2" w:name="_Hlk177219460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THEMATIC TAFSIR METHODS</w:t>
            </w:r>
            <w:bookmarkEnd w:id="22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967CBC4" w14:textId="52A6584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E00CC82" w14:textId="5296BABF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FB27ACE" w14:textId="7B870860" w:rsidR="00424BC6" w:rsidRPr="00A74E75" w:rsidRDefault="00424BC6" w:rsidP="00424BC6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D1E1A09" w14:textId="1C93E5C7" w:rsidR="00424BC6" w:rsidRPr="00A74E75" w:rsidRDefault="00424BC6" w:rsidP="00424BC6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B23361" w:rsidRPr="00424BC6" w14:paraId="2010A65B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64FA68" w14:textId="36FF2CE0" w:rsidR="00B23361" w:rsidRPr="00A74E75" w:rsidRDefault="00B23361" w:rsidP="00B23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TFS528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1E767D6" w14:textId="0BF8BEB0" w:rsidR="00B23361" w:rsidRPr="00A74E75" w:rsidRDefault="00B23361" w:rsidP="00B23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bookmarkStart w:id="23" w:name="_Hlk177218184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READING</w:t>
            </w:r>
            <w:r w:rsidR="00345365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</w:t>
            </w: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OF NATURE IN THE LIGHT OF THE QUR'AN</w:t>
            </w:r>
            <w:bookmarkEnd w:id="23"/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587408E" w14:textId="40F41C65" w:rsidR="00B23361" w:rsidRPr="00A74E75" w:rsidRDefault="00B23361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0C449D4" w14:textId="6FF2387D" w:rsidR="00B23361" w:rsidRPr="00A74E75" w:rsidRDefault="00B23361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550ED03" w14:textId="3A6DFF88" w:rsidR="00B23361" w:rsidRPr="00A74E75" w:rsidRDefault="00B23361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CA138E7" w14:textId="28F0E271" w:rsidR="00B23361" w:rsidRPr="00A74E75" w:rsidRDefault="00B23361" w:rsidP="00B23361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9550AA" w:rsidRPr="00424BC6" w14:paraId="0B196DD1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A9EF23" w14:textId="5D7C3F28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TFS530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B47C80A" w14:textId="75084795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READINGS OF HISTORY IN THE LIGHT OF THE QUR'AN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BD1F58F" w14:textId="6F0BC4CC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0C64531" w14:textId="3189B0CF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1594543" w14:textId="0A50C1DB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8C2FABA" w14:textId="57299B11" w:rsidR="009550AA" w:rsidRPr="00A74E75" w:rsidRDefault="009550AA" w:rsidP="00B23361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9550AA" w:rsidRPr="00424BC6" w14:paraId="02B1F602" w14:textId="77777777" w:rsidTr="009550AA">
        <w:trPr>
          <w:trHeight w:val="19"/>
          <w:jc w:val="center"/>
        </w:trPr>
        <w:tc>
          <w:tcPr>
            <w:tcW w:w="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9C362F9" w14:textId="0447F31D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  <w:t>TFS532</w:t>
            </w:r>
          </w:p>
        </w:tc>
        <w:tc>
          <w:tcPr>
            <w:tcW w:w="5010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7B8D635" w14:textId="1D442323" w:rsidR="009550AA" w:rsidRPr="00A74E75" w:rsidRDefault="009550AA" w:rsidP="00955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  <w:t>MODERN TAFSIR TEXTS</w:t>
            </w:r>
          </w:p>
        </w:tc>
        <w:tc>
          <w:tcPr>
            <w:tcW w:w="4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8FE6A5F" w14:textId="5A04BC4C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343A46A" w14:textId="02B88D80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507518C" w14:textId="7D190B76" w:rsidR="009550AA" w:rsidRPr="00A74E75" w:rsidRDefault="009550AA" w:rsidP="00B23361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035EF" w14:textId="44D9B544" w:rsidR="009550AA" w:rsidRPr="00A74E75" w:rsidRDefault="009550AA" w:rsidP="00B23361">
            <w:pPr>
              <w:jc w:val="center"/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6BCFF8C8" w14:textId="77777777" w:rsidR="00EC6616" w:rsidRPr="00775583" w:rsidRDefault="00EC6616" w:rsidP="00CD63DB"/>
    <w:p w14:paraId="2488114F" w14:textId="22FA1450" w:rsidR="00EC6616" w:rsidRPr="00CD63DB" w:rsidRDefault="00CD63DB" w:rsidP="00CD63DB">
      <w:pPr>
        <w:pStyle w:val="Balk1"/>
        <w:jc w:val="center"/>
        <w:rPr>
          <w:rFonts w:eastAsia="Times New Roman"/>
          <w:b/>
          <w:bCs/>
          <w:lang w:eastAsia="tr-TR"/>
        </w:rPr>
      </w:pPr>
      <w:r>
        <w:rPr>
          <w:rFonts w:eastAsia="Times New Roman"/>
          <w:b/>
          <w:bCs/>
          <w:lang w:val="en" w:eastAsia="tr-TR"/>
        </w:rPr>
        <w:lastRenderedPageBreak/>
        <w:t>III.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53"/>
        <w:gridCol w:w="4857"/>
        <w:gridCol w:w="460"/>
        <w:gridCol w:w="439"/>
        <w:gridCol w:w="448"/>
        <w:gridCol w:w="768"/>
      </w:tblGrid>
      <w:tr w:rsidR="00EC6616" w:rsidRPr="00775583" w14:paraId="410C9159" w14:textId="77777777" w:rsidTr="00CD63DB">
        <w:trPr>
          <w:trHeight w:val="35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0CD8E5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</w:tcPr>
          <w:p w14:paraId="6EE990D2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65BB02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</w:tcPr>
          <w:p w14:paraId="06C3F2CD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46695B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49B73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94D4119" w14:textId="77777777" w:rsidTr="00CD63DB">
        <w:trPr>
          <w:trHeight w:val="164"/>
          <w:jc w:val="center"/>
        </w:trPr>
        <w:tc>
          <w:tcPr>
            <w:tcW w:w="828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A30E5DE" w14:textId="0DB1097F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60</w:t>
            </w:r>
            <w:r w:rsidR="005723B0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717" w:type="dxa"/>
            <w:vAlign w:val="bottom"/>
          </w:tcPr>
          <w:p w14:paraId="5137ABBD" w14:textId="2CE21FCB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</w:p>
        </w:tc>
        <w:tc>
          <w:tcPr>
            <w:tcW w:w="44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FC444FB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bottom"/>
          </w:tcPr>
          <w:p w14:paraId="07972A6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4357E3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vAlign w:val="bottom"/>
          </w:tcPr>
          <w:p w14:paraId="2B8F737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451492C1" w14:textId="77777777" w:rsidTr="00CD63DB">
        <w:trPr>
          <w:trHeight w:val="16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3C71DA4" w14:textId="54438D87" w:rsidR="00EC6616" w:rsidRPr="00A74E75" w:rsidRDefault="00CD63DB" w:rsidP="00CD63DB">
            <w:pPr>
              <w:rPr>
                <w:rFonts w:cs="Calibri"/>
                <w:sz w:val="16"/>
                <w:szCs w:val="16"/>
              </w:rPr>
            </w:pPr>
            <w:r w:rsidRPr="00A74E75">
              <w:rPr>
                <w:rFonts w:cs="Calibri"/>
                <w:sz w:val="16"/>
                <w:szCs w:val="16"/>
              </w:rPr>
              <w:t>TFS</w:t>
            </w:r>
            <w:r w:rsidR="00EC6616" w:rsidRPr="00A74E75">
              <w:rPr>
                <w:rFonts w:cs="Calibri"/>
                <w:sz w:val="16"/>
                <w:szCs w:val="16"/>
              </w:rPr>
              <w:t>60</w:t>
            </w:r>
            <w:r w:rsidR="005723B0" w:rsidRPr="00A74E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6031A9A" w14:textId="4DF5F0E6" w:rsidR="00EC6616" w:rsidRPr="00A74E75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SPECIALIZATION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FIELD COURSE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0202783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98B4D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5D82CD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36FDA4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6EA3E3B0" w14:textId="77777777" w:rsidTr="00CD63DB">
        <w:trPr>
          <w:trHeight w:val="246"/>
          <w:jc w:val="center"/>
        </w:trPr>
        <w:tc>
          <w:tcPr>
            <w:tcW w:w="5545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ED738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TOTAL</w:t>
            </w:r>
          </w:p>
        </w:tc>
        <w:tc>
          <w:tcPr>
            <w:tcW w:w="447" w:type="dxa"/>
            <w:vAlign w:val="bottom"/>
          </w:tcPr>
          <w:p w14:paraId="08A368C6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FF716D8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 w14:paraId="45344F09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2C8DBC6" w14:textId="77777777" w:rsidR="00EC6616" w:rsidRPr="00775583" w:rsidRDefault="00EC6616" w:rsidP="00CD63D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30</w:t>
            </w:r>
          </w:p>
        </w:tc>
      </w:tr>
    </w:tbl>
    <w:p w14:paraId="2062CFF4" w14:textId="77777777" w:rsidR="00EC6616" w:rsidRPr="00775583" w:rsidRDefault="00EC6616" w:rsidP="00CD63DB"/>
    <w:p w14:paraId="09D0752C" w14:textId="77777777" w:rsidR="00EC6616" w:rsidRPr="00CD63DB" w:rsidRDefault="00EC6616" w:rsidP="00CD63DB">
      <w:pPr>
        <w:pStyle w:val="Balk1"/>
        <w:jc w:val="center"/>
        <w:rPr>
          <w:rFonts w:eastAsia="Times New Roman"/>
          <w:b/>
          <w:bCs/>
          <w:lang w:val="en" w:eastAsia="tr-TR"/>
        </w:rPr>
      </w:pPr>
      <w:r w:rsidRPr="00CD63DB">
        <w:rPr>
          <w:rFonts w:eastAsia="Times New Roman"/>
          <w:b/>
          <w:bCs/>
          <w:lang w:val="en" w:eastAsia="tr-TR"/>
        </w:rPr>
        <w:t>IV. SEMESTER (ELECTIVE COURSES)</w:t>
      </w:r>
    </w:p>
    <w:p w14:paraId="6EEA13DB" w14:textId="77777777" w:rsidR="00CD63DB" w:rsidRPr="00775583" w:rsidRDefault="00CD63DB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70"/>
        <w:gridCol w:w="4773"/>
        <w:gridCol w:w="455"/>
        <w:gridCol w:w="464"/>
        <w:gridCol w:w="473"/>
        <w:gridCol w:w="790"/>
      </w:tblGrid>
      <w:tr w:rsidR="00EC6616" w:rsidRPr="00775583" w14:paraId="3A34A4DE" w14:textId="77777777" w:rsidTr="00CD63DB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CEEF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14:paraId="34AE7846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48D9EB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19DCC09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57836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718629" w14:textId="77777777" w:rsidR="00EC6616" w:rsidRPr="00775583" w:rsidRDefault="00EC6616" w:rsidP="00CD63D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54C4664B" w14:textId="77777777" w:rsidTr="00CD63DB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14:paraId="10A5A78D" w14:textId="1BEE7606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60</w:t>
            </w:r>
            <w:r w:rsidR="005723B0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773" w:type="dxa"/>
          </w:tcPr>
          <w:p w14:paraId="74CE95FB" w14:textId="3093A2B0" w:rsidR="00EC6616" w:rsidRPr="00A74E75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24" w:name="_Hlk177218106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  <w:bookmarkEnd w:id="24"/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45CA270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60D07E06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7F962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6EAF43AE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103FC236" w14:textId="77777777" w:rsidTr="00CD63DB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D951D4C" w14:textId="7B83BE69" w:rsidR="00EC6616" w:rsidRPr="00775583" w:rsidRDefault="00CD63DB" w:rsidP="00CD63D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TFS</w:t>
            </w:r>
            <w:r w:rsidR="00EC6616" w:rsidRPr="00775583">
              <w:rPr>
                <w:rFonts w:cs="Calibri"/>
                <w:sz w:val="16"/>
                <w:szCs w:val="16"/>
              </w:rPr>
              <w:t>60</w:t>
            </w:r>
            <w:r w:rsidR="005723B0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91EE484" w14:textId="47DB8184" w:rsidR="00EC6616" w:rsidRPr="00A74E75" w:rsidRDefault="0050540D" w:rsidP="0050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bookmarkStart w:id="25" w:name="_Hlk177218087"/>
            <w:r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SPECIALIZATION</w:t>
            </w:r>
            <w:r w:rsidR="00EC6616" w:rsidRPr="00A74E7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 FIELD COURSE</w:t>
            </w:r>
            <w:bookmarkEnd w:id="25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318FF1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6BF148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914441A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857754" w14:textId="77777777" w:rsidR="00EC6616" w:rsidRPr="00775583" w:rsidRDefault="00EC6616" w:rsidP="00CD63D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31DD43A6" w14:textId="77777777" w:rsidTr="00CD63DB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0A4C48" w14:textId="77777777" w:rsidR="00EC6616" w:rsidRPr="00775583" w:rsidRDefault="00EC6616" w:rsidP="00CD63D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75583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455" w:type="dxa"/>
            <w:vAlign w:val="bottom"/>
          </w:tcPr>
          <w:p w14:paraId="1B1D6EFA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373A5F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vAlign w:val="bottom"/>
          </w:tcPr>
          <w:p w14:paraId="08C72848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B60F67F" w14:textId="77777777" w:rsidR="00EC6616" w:rsidRPr="00775583" w:rsidRDefault="00EC6616" w:rsidP="00CD63D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30</w:t>
            </w:r>
          </w:p>
        </w:tc>
      </w:tr>
    </w:tbl>
    <w:p w14:paraId="10790529" w14:textId="77777777" w:rsidR="00EC6616" w:rsidRPr="00775583" w:rsidRDefault="00EC6616" w:rsidP="00EC6616">
      <w:pPr>
        <w:rPr>
          <w:sz w:val="16"/>
          <w:szCs w:val="16"/>
        </w:rPr>
      </w:pPr>
    </w:p>
    <w:p w14:paraId="0DC79ECF" w14:textId="77777777" w:rsidR="00EC6616" w:rsidRPr="00C66F45" w:rsidRDefault="00EC6616" w:rsidP="00EC6616">
      <w:pPr>
        <w:rPr>
          <w:sz w:val="16"/>
          <w:szCs w:val="16"/>
        </w:rPr>
      </w:pPr>
    </w:p>
    <w:p w14:paraId="44819E2E" w14:textId="77777777" w:rsidR="005B4B0B" w:rsidRDefault="005B4B0B"/>
    <w:sectPr w:rsidR="005B4B0B" w:rsidSect="00EC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6"/>
    <w:rsid w:val="00026747"/>
    <w:rsid w:val="000D066C"/>
    <w:rsid w:val="000D632E"/>
    <w:rsid w:val="00125EDC"/>
    <w:rsid w:val="00147503"/>
    <w:rsid w:val="001A1D78"/>
    <w:rsid w:val="001B3D5E"/>
    <w:rsid w:val="00295592"/>
    <w:rsid w:val="002B727C"/>
    <w:rsid w:val="002D76E6"/>
    <w:rsid w:val="00317826"/>
    <w:rsid w:val="00345365"/>
    <w:rsid w:val="003E1F80"/>
    <w:rsid w:val="004245FF"/>
    <w:rsid w:val="00424BC6"/>
    <w:rsid w:val="004375DE"/>
    <w:rsid w:val="00484068"/>
    <w:rsid w:val="0050540D"/>
    <w:rsid w:val="005723B0"/>
    <w:rsid w:val="005B4B0B"/>
    <w:rsid w:val="00602513"/>
    <w:rsid w:val="0063231C"/>
    <w:rsid w:val="006605B0"/>
    <w:rsid w:val="00662C99"/>
    <w:rsid w:val="006C369C"/>
    <w:rsid w:val="007263C0"/>
    <w:rsid w:val="0076262E"/>
    <w:rsid w:val="00836F48"/>
    <w:rsid w:val="008A68E5"/>
    <w:rsid w:val="008F4411"/>
    <w:rsid w:val="009112F3"/>
    <w:rsid w:val="009550AA"/>
    <w:rsid w:val="009C6CD8"/>
    <w:rsid w:val="009D3C96"/>
    <w:rsid w:val="009F36C5"/>
    <w:rsid w:val="00A23862"/>
    <w:rsid w:val="00A343C9"/>
    <w:rsid w:val="00A74E75"/>
    <w:rsid w:val="00AC3D1F"/>
    <w:rsid w:val="00B23361"/>
    <w:rsid w:val="00B52031"/>
    <w:rsid w:val="00B60A42"/>
    <w:rsid w:val="00CD3C56"/>
    <w:rsid w:val="00CD63DB"/>
    <w:rsid w:val="00D9298E"/>
    <w:rsid w:val="00DA731F"/>
    <w:rsid w:val="00E07CE7"/>
    <w:rsid w:val="00E8555C"/>
    <w:rsid w:val="00EA43FF"/>
    <w:rsid w:val="00EC6616"/>
    <w:rsid w:val="00FD3DDF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B77"/>
  <w15:chartTrackingRefBased/>
  <w15:docId w15:val="{8BBCCDF4-8128-4A3D-88CC-617DE91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1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17826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1"/>
    </w:pPr>
    <w:rPr>
      <w:rFonts w:ascii="ti" w:eastAsiaTheme="majorEastAsia" w:hAnsi="t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iCs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45FF"/>
    <w:rPr>
      <w:rFonts w:eastAsiaTheme="majorEastAsia" w:cstheme="majorBidi"/>
      <w:b/>
      <w:i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245FF"/>
    <w:rPr>
      <w:rFonts w:ascii="ti" w:eastAsiaTheme="majorEastAsia" w:hAnsi="t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45FF"/>
    <w:rPr>
      <w:rFonts w:eastAsiaTheme="majorEastAsia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7826"/>
    <w:rPr>
      <w:rFonts w:asciiTheme="majorBidi" w:eastAsiaTheme="majorEastAsia" w:hAnsiTheme="majorBid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Nafi Arslan</dc:creator>
  <cp:keywords/>
  <dc:description/>
  <cp:lastModifiedBy>Siirtüniversitesi</cp:lastModifiedBy>
  <cp:revision>3</cp:revision>
  <dcterms:created xsi:type="dcterms:W3CDTF">2024-10-04T09:04:00Z</dcterms:created>
  <dcterms:modified xsi:type="dcterms:W3CDTF">2025-07-24T07:42:00Z</dcterms:modified>
</cp:coreProperties>
</file>