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B4" w:rsidRPr="00064EB4" w:rsidRDefault="00064EB4" w:rsidP="00064EB4">
      <w:pPr>
        <w:jc w:val="center"/>
        <w:rPr>
          <w:rFonts w:ascii="Times New Roman" w:hAnsi="Times New Roman" w:cs="Times New Roman"/>
          <w:b/>
          <w:sz w:val="24"/>
          <w:szCs w:val="24"/>
        </w:rPr>
      </w:pPr>
      <w:r w:rsidRPr="00064EB4">
        <w:rPr>
          <w:rFonts w:ascii="Times New Roman" w:hAnsi="Times New Roman" w:cs="Times New Roman"/>
          <w:b/>
          <w:sz w:val="24"/>
          <w:szCs w:val="24"/>
        </w:rPr>
        <w:t>SİİRT UNIVERSITY</w:t>
      </w:r>
    </w:p>
    <w:p w:rsidR="00064EB4" w:rsidRPr="00064EB4" w:rsidRDefault="00064EB4" w:rsidP="00064EB4">
      <w:pPr>
        <w:jc w:val="center"/>
        <w:rPr>
          <w:rFonts w:ascii="Times New Roman" w:hAnsi="Times New Roman" w:cs="Times New Roman"/>
          <w:b/>
          <w:sz w:val="24"/>
          <w:szCs w:val="24"/>
        </w:rPr>
      </w:pPr>
      <w:r w:rsidRPr="00064EB4">
        <w:rPr>
          <w:rFonts w:ascii="Times New Roman" w:hAnsi="Times New Roman" w:cs="Times New Roman"/>
          <w:b/>
          <w:sz w:val="24"/>
          <w:szCs w:val="24"/>
        </w:rPr>
        <w:t>INSTITUTE OF SOCIAL SCIENCES</w:t>
      </w:r>
    </w:p>
    <w:p w:rsidR="00064EB4" w:rsidRPr="00064EB4" w:rsidRDefault="00064EB4" w:rsidP="00064EB4">
      <w:pPr>
        <w:jc w:val="center"/>
        <w:rPr>
          <w:rFonts w:ascii="Times New Roman" w:hAnsi="Times New Roman" w:cs="Times New Roman"/>
          <w:b/>
          <w:sz w:val="24"/>
          <w:szCs w:val="24"/>
        </w:rPr>
      </w:pPr>
      <w:r w:rsidRPr="00064EB4">
        <w:rPr>
          <w:rFonts w:ascii="Times New Roman" w:hAnsi="Times New Roman" w:cs="Times New Roman"/>
          <w:b/>
          <w:sz w:val="24"/>
          <w:szCs w:val="24"/>
        </w:rPr>
        <w:t>COURSE CONTENTS OF THE DEPARTMENT OF SOCIAL SCIENCES EDUCATION</w:t>
      </w:r>
    </w:p>
    <w:p w:rsidR="00064EB4" w:rsidRPr="00064EB4" w:rsidRDefault="00064EB4" w:rsidP="0000548E">
      <w:pPr>
        <w:jc w:val="center"/>
        <w:rPr>
          <w:rFonts w:ascii="Times New Roman" w:hAnsi="Times New Roman" w:cs="Times New Roman"/>
          <w:sz w:val="24"/>
          <w:szCs w:val="24"/>
        </w:rPr>
      </w:pPr>
    </w:p>
    <w:p w:rsidR="00064EB4" w:rsidRPr="00064EB4" w:rsidRDefault="00064EB4" w:rsidP="0000548E">
      <w:pPr>
        <w:jc w:val="center"/>
        <w:rPr>
          <w:rFonts w:ascii="Times New Roman" w:hAnsi="Times New Roman" w:cs="Times New Roman"/>
          <w:b/>
          <w:sz w:val="24"/>
          <w:szCs w:val="24"/>
        </w:rPr>
      </w:pPr>
      <w:r w:rsidRPr="00064EB4">
        <w:rPr>
          <w:rFonts w:ascii="Times New Roman" w:hAnsi="Times New Roman" w:cs="Times New Roman"/>
          <w:b/>
          <w:sz w:val="24"/>
          <w:szCs w:val="24"/>
        </w:rPr>
        <w:t>I. SEMESTER</w:t>
      </w:r>
    </w:p>
    <w:p w:rsidR="00515B96" w:rsidRPr="00064EB4" w:rsidRDefault="00515B96" w:rsidP="00515B96">
      <w:pPr>
        <w:rPr>
          <w:rFonts w:ascii="Times New Roman" w:hAnsi="Times New Roman" w:cs="Times New Roman"/>
          <w:b/>
          <w:sz w:val="24"/>
          <w:szCs w:val="24"/>
        </w:rPr>
      </w:pPr>
      <w:r>
        <w:rPr>
          <w:rFonts w:ascii="Times New Roman" w:hAnsi="Times New Roman" w:cs="Times New Roman"/>
          <w:b/>
          <w:sz w:val="24"/>
          <w:szCs w:val="24"/>
        </w:rPr>
        <w:t>SBE501</w:t>
      </w:r>
      <w:r w:rsidRPr="00064EB4">
        <w:rPr>
          <w:rFonts w:ascii="Times New Roman" w:hAnsi="Times New Roman" w:cs="Times New Roman"/>
          <w:b/>
          <w:sz w:val="24"/>
          <w:szCs w:val="24"/>
        </w:rPr>
        <w:t xml:space="preserve"> Specialization Area Course</w:t>
      </w:r>
    </w:p>
    <w:p w:rsidR="00515B96" w:rsidRDefault="00515B96" w:rsidP="00515B96">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content of the course is to guide the student in the process of academic reading and writing throughout the master's program. In the context of learning the academic world, presenting the problems that the student will experience and finding solutions to them are other skills given in the specialization course. Guidance and information are provided in the course in order to complete the thesis writing in accordance with the rules and to produce an academic output.</w:t>
      </w:r>
    </w:p>
    <w:p w:rsidR="00515B96" w:rsidRPr="00064EB4" w:rsidRDefault="00515B96" w:rsidP="00515B96">
      <w:pPr>
        <w:rPr>
          <w:rFonts w:ascii="Times New Roman" w:hAnsi="Times New Roman" w:cs="Times New Roman"/>
          <w:b/>
          <w:sz w:val="24"/>
          <w:szCs w:val="24"/>
        </w:rPr>
      </w:pPr>
      <w:r w:rsidRPr="00064EB4">
        <w:rPr>
          <w:rFonts w:ascii="Times New Roman" w:hAnsi="Times New Roman" w:cs="Times New Roman"/>
          <w:b/>
          <w:sz w:val="24"/>
          <w:szCs w:val="24"/>
        </w:rPr>
        <w:t>SBE503 Master Thesis Preparation</w:t>
      </w:r>
    </w:p>
    <w:p w:rsidR="00515B96" w:rsidRPr="00515B96" w:rsidRDefault="00515B96" w:rsidP="00515B96">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The content of the course is to give various information about the thesis to the student who starts his/her master's degree. Thesis writing rules, the purpose, scope and limitations of the thesis are given within the framework of the course. In addition, information is given about the technical process that the student should do about the thesis during the thesis preparation process. </w:t>
      </w:r>
    </w:p>
    <w:p w:rsidR="00064EB4" w:rsidRPr="00064EB4" w:rsidRDefault="00515B96" w:rsidP="00064EB4">
      <w:pPr>
        <w:rPr>
          <w:rFonts w:ascii="Times New Roman" w:hAnsi="Times New Roman" w:cs="Times New Roman"/>
          <w:b/>
          <w:sz w:val="24"/>
          <w:szCs w:val="24"/>
        </w:rPr>
      </w:pPr>
      <w:r>
        <w:rPr>
          <w:rFonts w:ascii="Times New Roman" w:hAnsi="Times New Roman" w:cs="Times New Roman"/>
          <w:b/>
          <w:sz w:val="24"/>
          <w:szCs w:val="24"/>
        </w:rPr>
        <w:t>SBE505</w:t>
      </w:r>
      <w:r w:rsidR="00064EB4" w:rsidRPr="00064EB4">
        <w:rPr>
          <w:rFonts w:ascii="Times New Roman" w:hAnsi="Times New Roman" w:cs="Times New Roman"/>
          <w:b/>
          <w:sz w:val="24"/>
          <w:szCs w:val="24"/>
        </w:rPr>
        <w:t xml:space="preserve"> Scientific Research Techniques and Publication Ethics</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In this course, the graduate student is expected to learn the rules of writing academic texts. For this purpose, necessary information is given for thesis writing. Methods of academic writing, especially academic reading, are taught. The way and how to conduct research processes are other topics covered in this course.</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SBE507 New Approaches in Social Studies Teaching</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In this course, it is expected that the student who starts master's degree in social studies will be able to explain learning and teaching in social studies, active learning, constructivist learning, problem-based learning, critical thinking and learning. They are also expected to be able to explain the relationship between technology and social studies teaching and the importance of democratic values in social studies. In addition, it is aimed to examine current studies through national and international journals, theses and books. </w:t>
      </w:r>
    </w:p>
    <w:p w:rsidR="00064EB4" w:rsidRPr="00064EB4" w:rsidRDefault="00064EB4" w:rsidP="00064EB4">
      <w:pPr>
        <w:rPr>
          <w:rFonts w:ascii="Times New Roman" w:hAnsi="Times New Roman" w:cs="Times New Roman"/>
          <w:sz w:val="24"/>
          <w:szCs w:val="24"/>
        </w:rPr>
      </w:pPr>
    </w:p>
    <w:p w:rsidR="00064EB4" w:rsidRPr="00064EB4" w:rsidRDefault="00064EB4" w:rsidP="00064EB4">
      <w:pPr>
        <w:rPr>
          <w:rFonts w:ascii="Times New Roman" w:hAnsi="Times New Roman" w:cs="Times New Roman"/>
          <w:sz w:val="24"/>
          <w:szCs w:val="24"/>
        </w:rPr>
      </w:pP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SBE509 Social Studies Teaching</w:t>
      </w:r>
    </w:p>
    <w:p w:rsidR="00064EB4" w:rsidRPr="00064EB4" w:rsidRDefault="00064EB4" w:rsidP="00064EB4">
      <w:pPr>
        <w:spacing w:after="120" w:line="360" w:lineRule="auto"/>
        <w:jc w:val="both"/>
        <w:rPr>
          <w:rFonts w:ascii="Times New Roman" w:hAnsi="Times New Roman" w:cs="Times New Roman"/>
          <w:sz w:val="24"/>
          <w:szCs w:val="24"/>
        </w:rPr>
      </w:pPr>
      <w:proofErr w:type="gramStart"/>
      <w:r w:rsidRPr="00064EB4">
        <w:rPr>
          <w:rFonts w:ascii="Times New Roman" w:hAnsi="Times New Roman" w:cs="Times New Roman"/>
          <w:sz w:val="24"/>
          <w:szCs w:val="24"/>
        </w:rPr>
        <w:t>To comprehend the aims and importance of the Social Studies course; in line with the constructivist approach, to gain the strategies, methods and techniques to be used in the acquisition of knowledge, skills and values in the 2018 Social Studies Program and measurement and evaluation processes with theoretical and practical activities.</w:t>
      </w:r>
      <w:proofErr w:type="gramEnd"/>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SBE511 History of Democracy</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aim of this course is to examine the processes in the history of Turkish democracy, the constitutions adopted since the beginning of the modern political system, the political parties established, the democratic and antidemocratic changes in the state and society with social, economic, cultural and political dimensions.</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SBE513 20th Century Political History</w:t>
      </w:r>
    </w:p>
    <w:p w:rsidR="00064EB4" w:rsidRPr="00064EB4" w:rsidRDefault="00064EB4" w:rsidP="00064EB4">
      <w:pPr>
        <w:spacing w:after="120" w:line="360" w:lineRule="auto"/>
        <w:jc w:val="both"/>
        <w:rPr>
          <w:rFonts w:ascii="Times New Roman" w:hAnsi="Times New Roman" w:cs="Times New Roman"/>
          <w:sz w:val="24"/>
          <w:szCs w:val="24"/>
        </w:rPr>
      </w:pPr>
      <w:proofErr w:type="gramStart"/>
      <w:r w:rsidRPr="00064EB4">
        <w:rPr>
          <w:rFonts w:ascii="Times New Roman" w:hAnsi="Times New Roman" w:cs="Times New Roman"/>
          <w:sz w:val="24"/>
          <w:szCs w:val="24"/>
        </w:rPr>
        <w:t>The aim of this course is to provide an understanding of the general situation of the world between the two world wars by addressing the causes and consequences of the First World War, to provide students with information about the Cold War period and its aftermath, as well as the changes that occurred during and after the Softening Period.</w:t>
      </w:r>
      <w:proofErr w:type="gramEnd"/>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SBE515 Contemporary World Problems</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aim of this course is to explain the problems caused by natural and human factors in the world, their causes and effects. In the course content, natural (natural disasters of earth and atmospheric origin) and human (such as population growth, hunger, famine, famine, wars, economic and social problems) factors or problems affected by both will be discussed.</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SBE517 Literature Reviews in Social Studies Education</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In this course, the student who starts graduate school is expected to learn academic research, reading and review processes. For this purpose, necessary information is given for thesis writing. Within the scope of this course, domestic and foreign academic and current studies, reviews, theses, books and other printed materials in social studies education will be discussed/evaluated. Academic text analysis methods, especially academic reading, are taught. The way and how to do literature review processes are other situations covered by this course.</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SBE519 Mixed Method Research</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lastRenderedPageBreak/>
        <w:t xml:space="preserve">The aim of this course is to provide students with the competence to conduct research using both quantitative and qualitative methods. In this context, the course will focus on the basics of mixed methods research, formulation of mixed methods research questions, mixed methods research designs, mixed methods design selection, </w:t>
      </w:r>
      <w:proofErr w:type="gramStart"/>
      <w:r w:rsidRPr="00064EB4">
        <w:rPr>
          <w:rFonts w:ascii="Times New Roman" w:hAnsi="Times New Roman" w:cs="Times New Roman"/>
          <w:sz w:val="24"/>
          <w:szCs w:val="24"/>
        </w:rPr>
        <w:t>data</w:t>
      </w:r>
      <w:proofErr w:type="gramEnd"/>
      <w:r w:rsidRPr="00064EB4">
        <w:rPr>
          <w:rFonts w:ascii="Times New Roman" w:hAnsi="Times New Roman" w:cs="Times New Roman"/>
          <w:sz w:val="24"/>
          <w:szCs w:val="24"/>
        </w:rPr>
        <w:t xml:space="preserve"> collection in mixed methods research, analysis and interpretation of data in mixed methods research, inference in mixed methods research. </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SBE521 Teaching History in Social Studies</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aim of this course is to reveal the nature and characteristics of history, which is one of the important subject areas of social studies course, and the relationship between social studies and history discipline. The aim of this course is to enable students to know the history, values, ideals and ideals of our nation for the future while gaining the knowledge and skills required by the contemporary world.</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SBE523 Ottoman Socio-Economic History</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aim of this course is to enable students to understand the socio-economic structure of the Ottoman Empire and to recognize the institutions, practices and tasks related to it.</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SBE525 Curriculum Analysis in Social Studies Education</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In this course, students who </w:t>
      </w:r>
      <w:proofErr w:type="gramStart"/>
      <w:r w:rsidRPr="00064EB4">
        <w:rPr>
          <w:rFonts w:ascii="Times New Roman" w:hAnsi="Times New Roman" w:cs="Times New Roman"/>
          <w:sz w:val="24"/>
          <w:szCs w:val="24"/>
        </w:rPr>
        <w:t>start</w:t>
      </w:r>
      <w:proofErr w:type="gramEnd"/>
      <w:r w:rsidRPr="00064EB4">
        <w:rPr>
          <w:rFonts w:ascii="Times New Roman" w:hAnsi="Times New Roman" w:cs="Times New Roman"/>
          <w:sz w:val="24"/>
          <w:szCs w:val="24"/>
        </w:rPr>
        <w:t xml:space="preserve"> their master's degree are expected to learn curriculum and curriculum development processes. In addition, it is aimed to examine in detail the social studies curriculum starting from 1924 to 2024 or the curriculum of the courses used instead of social studies in the period when there was no social studies course. For this purpose, published theses and articles about the program will be examined. The way and how the program review processes will be carried out are other situations within the scope of this course.</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SBE527 Basic Principles of Geography Education and Information Resources</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Data collection techniques in geography, field study methods, evaluation of data for thesis writing, printed and non-printed sources, detection and utilization, thesis, report, project, etc</w:t>
      </w:r>
      <w:proofErr w:type="gramStart"/>
      <w:r w:rsidRPr="00064EB4">
        <w:rPr>
          <w:rFonts w:ascii="Times New Roman" w:hAnsi="Times New Roman" w:cs="Times New Roman"/>
          <w:sz w:val="24"/>
          <w:szCs w:val="24"/>
        </w:rPr>
        <w:t>.,</w:t>
      </w:r>
      <w:proofErr w:type="gramEnd"/>
      <w:r w:rsidRPr="00064EB4">
        <w:rPr>
          <w:rFonts w:ascii="Times New Roman" w:hAnsi="Times New Roman" w:cs="Times New Roman"/>
          <w:sz w:val="24"/>
          <w:szCs w:val="24"/>
        </w:rPr>
        <w:t xml:space="preserve"> benefiting from them, citation techniques, thesis, report, project, etc. It is aimed to gain competence to the student about the things to be considered in writing.</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SBE529 History of Science</w:t>
      </w:r>
    </w:p>
    <w:p w:rsidR="00064EB4" w:rsidRDefault="00064EB4" w:rsidP="00064EB4">
      <w:pPr>
        <w:spacing w:after="120" w:line="360" w:lineRule="auto"/>
        <w:jc w:val="both"/>
        <w:rPr>
          <w:rFonts w:ascii="Times New Roman" w:hAnsi="Times New Roman" w:cs="Times New Roman"/>
          <w:sz w:val="24"/>
          <w:szCs w:val="24"/>
        </w:rPr>
      </w:pPr>
      <w:proofErr w:type="gramStart"/>
      <w:r w:rsidRPr="00064EB4">
        <w:rPr>
          <w:rFonts w:ascii="Times New Roman" w:hAnsi="Times New Roman" w:cs="Times New Roman"/>
          <w:sz w:val="24"/>
          <w:szCs w:val="24"/>
        </w:rPr>
        <w:t xml:space="preserve">It is planned to examine the paths followed by science since the emergence of science, to comprehend the relationship between the development of science and civilization, science in Indian, Egyptian, Greek civilizations, science in the medieval Islamic world and medieval </w:t>
      </w:r>
      <w:r w:rsidRPr="00064EB4">
        <w:rPr>
          <w:rFonts w:ascii="Times New Roman" w:hAnsi="Times New Roman" w:cs="Times New Roman"/>
          <w:sz w:val="24"/>
          <w:szCs w:val="24"/>
        </w:rPr>
        <w:lastRenderedPageBreak/>
        <w:t xml:space="preserve">Europe, the birth of modern science, Enlightenment and industrial revolution, science in the Ottoman Empire, science in our age, and to gain </w:t>
      </w:r>
      <w:r>
        <w:rPr>
          <w:rFonts w:ascii="Times New Roman" w:hAnsi="Times New Roman" w:cs="Times New Roman"/>
          <w:sz w:val="24"/>
          <w:szCs w:val="24"/>
        </w:rPr>
        <w:t>competence in related subjects.</w:t>
      </w:r>
      <w:proofErr w:type="gramEnd"/>
    </w:p>
    <w:p w:rsidR="00692133" w:rsidRDefault="00692133" w:rsidP="00064EB4">
      <w:pPr>
        <w:spacing w:after="120" w:line="360" w:lineRule="auto"/>
        <w:jc w:val="both"/>
        <w:rPr>
          <w:rFonts w:ascii="Times New Roman" w:hAnsi="Times New Roman" w:cs="Times New Roman"/>
          <w:sz w:val="24"/>
          <w:szCs w:val="24"/>
        </w:rPr>
      </w:pPr>
    </w:p>
    <w:p w:rsidR="00692133" w:rsidRPr="00064EB4" w:rsidRDefault="00692133" w:rsidP="00064EB4">
      <w:pPr>
        <w:spacing w:after="120" w:line="360" w:lineRule="auto"/>
        <w:jc w:val="both"/>
        <w:rPr>
          <w:rFonts w:ascii="Times New Roman" w:hAnsi="Times New Roman" w:cs="Times New Roman"/>
          <w:sz w:val="24"/>
          <w:szCs w:val="24"/>
        </w:rPr>
      </w:pP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SBE531 History of Turkish Education</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content of the course consists of the developments in the history of Turkish education, including education in the First Turkish States, education in the Seljuks, education in the Ottoman Empire and education in the Republican period.  Students are expected to acquire basic theoretical knowledge about the History of Turkish Education, to develop research, reading, writing, discussion and critical thinking skills related to the course subject.</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SBE533 Qualitative Research in Social Studies Education</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Qualitative research methods course aims to introduce the participants to qualitative research techniques, which is an increasingly popular research method among educational research. Qualitative research methods in educational sciences, qualitative research design, </w:t>
      </w:r>
      <w:proofErr w:type="gramStart"/>
      <w:r w:rsidRPr="00064EB4">
        <w:rPr>
          <w:rFonts w:ascii="Times New Roman" w:hAnsi="Times New Roman" w:cs="Times New Roman"/>
          <w:sz w:val="24"/>
          <w:szCs w:val="24"/>
        </w:rPr>
        <w:t>data</w:t>
      </w:r>
      <w:proofErr w:type="gramEnd"/>
      <w:r w:rsidRPr="00064EB4">
        <w:rPr>
          <w:rFonts w:ascii="Times New Roman" w:hAnsi="Times New Roman" w:cs="Times New Roman"/>
          <w:sz w:val="24"/>
          <w:szCs w:val="24"/>
        </w:rPr>
        <w:t xml:space="preserve"> collection and data analysis techniques in qualitative research will be examined practically in the course.</w:t>
      </w:r>
    </w:p>
    <w:p w:rsidR="00064EB4" w:rsidRPr="00064EB4" w:rsidRDefault="00064EB4" w:rsidP="0000548E">
      <w:pPr>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064EB4">
        <w:rPr>
          <w:rFonts w:ascii="Times New Roman" w:hAnsi="Times New Roman" w:cs="Times New Roman"/>
          <w:b/>
          <w:sz w:val="24"/>
          <w:szCs w:val="24"/>
        </w:rPr>
        <w:t>SEMESTER</w:t>
      </w:r>
    </w:p>
    <w:p w:rsidR="00515B96" w:rsidRPr="00064EB4" w:rsidRDefault="00515B96" w:rsidP="00515B96">
      <w:pPr>
        <w:rPr>
          <w:rFonts w:ascii="Times New Roman" w:hAnsi="Times New Roman" w:cs="Times New Roman"/>
          <w:b/>
          <w:sz w:val="24"/>
          <w:szCs w:val="24"/>
        </w:rPr>
      </w:pPr>
      <w:r>
        <w:rPr>
          <w:rFonts w:ascii="Times New Roman" w:hAnsi="Times New Roman" w:cs="Times New Roman"/>
          <w:b/>
          <w:sz w:val="24"/>
          <w:szCs w:val="24"/>
        </w:rPr>
        <w:t>SBE502</w:t>
      </w:r>
      <w:r w:rsidRPr="00064EB4">
        <w:rPr>
          <w:rFonts w:ascii="Times New Roman" w:hAnsi="Times New Roman" w:cs="Times New Roman"/>
          <w:b/>
          <w:sz w:val="24"/>
          <w:szCs w:val="24"/>
        </w:rPr>
        <w:t xml:space="preserve"> Specialization Area Course</w:t>
      </w:r>
    </w:p>
    <w:p w:rsidR="00515B96" w:rsidRPr="00F8328F" w:rsidRDefault="00515B96" w:rsidP="00F8328F">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content of the course is to guide the student in the process of academic reading and writing throughout the master's program. In the context of learning the academic world, presenting the problems that the student will experience and finding solutions to them are other skills given in the specialization course. Guidance and information are provided in the course in order to complete the thesis writing in accordance with the rules and to produce an academic output.</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SBE504 Master's Thesis Preparation</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The content of the course is to give various information about the thesis to the student who starts his/her master's degree. Thesis writing rules, the purpose, scope and limitations of the thesis are given within the framework of the course. In addition, information is given about the technical process that the student should do about the thesis during the thesis preparation process. </w:t>
      </w:r>
    </w:p>
    <w:p w:rsidR="00515B96" w:rsidRPr="00064EB4" w:rsidRDefault="00515B96" w:rsidP="00515B96">
      <w:pPr>
        <w:rPr>
          <w:rFonts w:ascii="Times New Roman" w:hAnsi="Times New Roman" w:cs="Times New Roman"/>
          <w:b/>
          <w:sz w:val="24"/>
          <w:szCs w:val="24"/>
        </w:rPr>
      </w:pPr>
      <w:r>
        <w:rPr>
          <w:rFonts w:ascii="Times New Roman" w:hAnsi="Times New Roman" w:cs="Times New Roman"/>
          <w:b/>
          <w:sz w:val="24"/>
          <w:szCs w:val="24"/>
        </w:rPr>
        <w:t>SBE506</w:t>
      </w:r>
      <w:r w:rsidRPr="00064EB4">
        <w:rPr>
          <w:rFonts w:ascii="Times New Roman" w:hAnsi="Times New Roman" w:cs="Times New Roman"/>
          <w:b/>
          <w:sz w:val="24"/>
          <w:szCs w:val="24"/>
        </w:rPr>
        <w:t xml:space="preserve"> Graduate Seminar</w:t>
      </w:r>
    </w:p>
    <w:p w:rsidR="00692133" w:rsidRPr="00515B96" w:rsidRDefault="00515B96" w:rsidP="00515B96">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lastRenderedPageBreak/>
        <w:t>The content of this course is to measure the graduate student's ability to produce an academic writing as an introduction to the thesis. The student determines a seminar assignment and prepares a seminar with an academic method after scanning the sources and doing readings.</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SBE508 Academic Writing Skills</w:t>
      </w:r>
    </w:p>
    <w:p w:rsidR="00064EB4" w:rsidRPr="00064EB4" w:rsidRDefault="00064EB4" w:rsidP="00064EB4">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In this course, the student who starts graduate school is expected to learn the rules of writing academic texts. For this purpose, necessary information is given for thesis writing. Methods of academic writing, especially academic reading, are taught. </w:t>
      </w:r>
      <w:proofErr w:type="gramStart"/>
      <w:r w:rsidRPr="00064EB4">
        <w:rPr>
          <w:rFonts w:ascii="Times New Roman" w:hAnsi="Times New Roman" w:cs="Times New Roman"/>
          <w:sz w:val="24"/>
          <w:szCs w:val="24"/>
        </w:rPr>
        <w:t xml:space="preserve">It is aimed to gain basic competencies such as sections of academic writings (abstract, title, keywords, introduction, writing problem statement, writing hypothesis, writing purpose and importance, creating findings section, examining the conclusion, discussion and recommendations sections and making applications through examples), ethical rules to be followed in academic writings, creating bibliography in academic writings. </w:t>
      </w:r>
      <w:proofErr w:type="gramEnd"/>
      <w:r w:rsidRPr="00064EB4">
        <w:rPr>
          <w:rFonts w:ascii="Times New Roman" w:hAnsi="Times New Roman" w:cs="Times New Roman"/>
          <w:sz w:val="24"/>
          <w:szCs w:val="24"/>
        </w:rPr>
        <w:t xml:space="preserve">The way and how to conduct research processes are other situations that fall within the scope of this course. As a course with a theoretical structure and practical applications, it will contribute to the development of students' academic writing skills. </w:t>
      </w:r>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SBE510 Character and Value Education</w:t>
      </w:r>
    </w:p>
    <w:p w:rsidR="00064EB4" w:rsidRPr="00064EB4" w:rsidRDefault="00064EB4" w:rsidP="00692133">
      <w:pPr>
        <w:spacing w:after="120" w:line="360" w:lineRule="auto"/>
        <w:jc w:val="both"/>
        <w:rPr>
          <w:rFonts w:ascii="Times New Roman" w:hAnsi="Times New Roman" w:cs="Times New Roman"/>
          <w:sz w:val="24"/>
          <w:szCs w:val="24"/>
        </w:rPr>
      </w:pPr>
      <w:proofErr w:type="gramStart"/>
      <w:r w:rsidRPr="00064EB4">
        <w:rPr>
          <w:rFonts w:ascii="Times New Roman" w:hAnsi="Times New Roman" w:cs="Times New Roman"/>
          <w:sz w:val="24"/>
          <w:szCs w:val="24"/>
        </w:rPr>
        <w:t>The aim of this course is to teach the relationship between character and personality, character development and education of the individual; family, environment and school in character development and education; definition and classification of values; intercultural differentiation and coexistence culture in character and value education; examples of value education from the history of Turkish education and culture, values education practices and research in Turkey; teacher as a role model in character and value education.</w:t>
      </w:r>
      <w:proofErr w:type="gramEnd"/>
    </w:p>
    <w:p w:rsidR="00064EB4" w:rsidRPr="00064EB4" w:rsidRDefault="00064EB4" w:rsidP="00064EB4">
      <w:pPr>
        <w:rPr>
          <w:rFonts w:ascii="Times New Roman" w:hAnsi="Times New Roman" w:cs="Times New Roman"/>
          <w:b/>
          <w:sz w:val="24"/>
          <w:szCs w:val="24"/>
        </w:rPr>
      </w:pPr>
      <w:r w:rsidRPr="00064EB4">
        <w:rPr>
          <w:rFonts w:ascii="Times New Roman" w:hAnsi="Times New Roman" w:cs="Times New Roman"/>
          <w:b/>
          <w:sz w:val="24"/>
          <w:szCs w:val="24"/>
        </w:rPr>
        <w:t>SBE512 Teaching Atatürkism Subjects in Social Studies</w:t>
      </w:r>
    </w:p>
    <w:p w:rsidR="00064EB4" w:rsidRPr="00064EB4" w:rsidRDefault="00064EB4" w:rsidP="00692133">
      <w:pPr>
        <w:spacing w:after="120" w:line="360" w:lineRule="auto"/>
        <w:jc w:val="both"/>
        <w:rPr>
          <w:rFonts w:ascii="Times New Roman" w:hAnsi="Times New Roman" w:cs="Times New Roman"/>
          <w:sz w:val="24"/>
          <w:szCs w:val="24"/>
        </w:rPr>
      </w:pPr>
      <w:proofErr w:type="gramStart"/>
      <w:r w:rsidRPr="00064EB4">
        <w:rPr>
          <w:rFonts w:ascii="Times New Roman" w:hAnsi="Times New Roman" w:cs="Times New Roman"/>
          <w:sz w:val="24"/>
          <w:szCs w:val="24"/>
        </w:rPr>
        <w:t xml:space="preserve">Kemalism is an ideology that originated from the needs of a state that was about to collapse, that aims to be a peaceful, egalitarian, egalitarian, democratic, modern state based on reason and science, based on popular sovereignty, includes following the thoughts and principles of Mustafa Kemal Atatürk, is connected to Atatürk's nationalism, does not belong to a certain class or caste, and keeps reason and science above all else. </w:t>
      </w:r>
      <w:proofErr w:type="gramEnd"/>
      <w:r w:rsidRPr="00064EB4">
        <w:rPr>
          <w:rFonts w:ascii="Times New Roman" w:hAnsi="Times New Roman" w:cs="Times New Roman"/>
          <w:sz w:val="24"/>
          <w:szCs w:val="24"/>
        </w:rPr>
        <w:t xml:space="preserve">The aim of this course is to discuss the methods, techniques and approaches that can be used in teaching Kemalism in Social Studies course. </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SBE514 Modernization History of Turkey</w:t>
      </w:r>
    </w:p>
    <w:p w:rsidR="00692133"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lastRenderedPageBreak/>
        <w:t>The aim of this course is to gain competence about the modernization process of Turkey from the 18th century to the end of the Atatürk period.</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SBE516 Research Project Development in Social Studies</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In this course, the processes and procedures for planning, programming and controlling projects will be explained. The skills and techniques necessary for the success of a project and how they are </w:t>
      </w:r>
      <w:proofErr w:type="gramStart"/>
      <w:r w:rsidRPr="00064EB4">
        <w:rPr>
          <w:rFonts w:ascii="Times New Roman" w:hAnsi="Times New Roman" w:cs="Times New Roman"/>
          <w:sz w:val="24"/>
          <w:szCs w:val="24"/>
        </w:rPr>
        <w:t>done</w:t>
      </w:r>
      <w:proofErr w:type="gramEnd"/>
      <w:r w:rsidRPr="00064EB4">
        <w:rPr>
          <w:rFonts w:ascii="Times New Roman" w:hAnsi="Times New Roman" w:cs="Times New Roman"/>
          <w:sz w:val="24"/>
          <w:szCs w:val="24"/>
        </w:rPr>
        <w:t xml:space="preserve"> will be explained with examples. Students will gain experience about TUBITAK projects, European Union projects and outsourced projects, project contents and project writing processes. Within the scope of the course, students will be provided to write and apply for projects. </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SBE518 Scale Development and Adaptation</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In this course, the graduate student is expected to learn the processes of scale and questionnaire development, adaptation and application. Scales are the most widely used </w:t>
      </w:r>
      <w:proofErr w:type="gramStart"/>
      <w:r w:rsidRPr="00064EB4">
        <w:rPr>
          <w:rFonts w:ascii="Times New Roman" w:hAnsi="Times New Roman" w:cs="Times New Roman"/>
          <w:sz w:val="24"/>
          <w:szCs w:val="24"/>
        </w:rPr>
        <w:t>data</w:t>
      </w:r>
      <w:proofErr w:type="gramEnd"/>
      <w:r w:rsidRPr="00064EB4">
        <w:rPr>
          <w:rFonts w:ascii="Times New Roman" w:hAnsi="Times New Roman" w:cs="Times New Roman"/>
          <w:sz w:val="24"/>
          <w:szCs w:val="24"/>
        </w:rPr>
        <w:t xml:space="preserve"> collection tool in social science research. Scale development or adaptation is a highly complex process with both qualitative and quantitative statistical phases in which evidence of validity and reliability is sought. Although the distinction between them cannot be made sufficiently, scales require more expertise to prepare than questionnaires, but they are more useful measurement tools in practice. With the knowledge and skills to be acquired within the scope of this training, it is expected to reach the competence to develop or adapt scales that they can use in research. </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SBE520 Applied Statistics</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The aim of this course is to provide students with the ability to collect, analyze and interpret </w:t>
      </w:r>
      <w:proofErr w:type="gramStart"/>
      <w:r w:rsidRPr="00064EB4">
        <w:rPr>
          <w:rFonts w:ascii="Times New Roman" w:hAnsi="Times New Roman" w:cs="Times New Roman"/>
          <w:sz w:val="24"/>
          <w:szCs w:val="24"/>
        </w:rPr>
        <w:t>data</w:t>
      </w:r>
      <w:proofErr w:type="gramEnd"/>
      <w:r w:rsidRPr="00064EB4">
        <w:rPr>
          <w:rFonts w:ascii="Times New Roman" w:hAnsi="Times New Roman" w:cs="Times New Roman"/>
          <w:sz w:val="24"/>
          <w:szCs w:val="24"/>
        </w:rPr>
        <w:t xml:space="preserve"> using basic statistical methods and to enable students to apply these skills in research problems.</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SBE522 Ottoman Culture and Civilization</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aim of the course is to comprehend the development of the institutions and structures of the formation of Ottoman culture and civilization in the historical process and its effects on other civilizations and to indicate the importance of Ottoman civilization in our history.</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SBE524 16-18th century Turkish Political History</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This course aims to reveal the form of Turkish state politics in terms of customs and traditions, geographical structures, populations, religious structure between the 16th and 18th centuries.</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lastRenderedPageBreak/>
        <w:t>SBE526 Out-of-School Learning in Social Studies</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The aim of this course is to teach the concept of out-of-school learning and how it should be used in lessons. </w:t>
      </w:r>
      <w:proofErr w:type="gramStart"/>
      <w:r w:rsidRPr="00064EB4">
        <w:rPr>
          <w:rFonts w:ascii="Times New Roman" w:hAnsi="Times New Roman" w:cs="Times New Roman"/>
          <w:sz w:val="24"/>
          <w:szCs w:val="24"/>
        </w:rPr>
        <w:t xml:space="preserve">The scope of out-of-school learning, out-of-school environments; teaching methods and techniques (project-based learning, station technique, etc.) and materials suitable for out-of-school learning environments; out-of-school learning environments (museums, science centers, zoos, botanical gardens, planetariums, industrial organizations, national parks, science festivals, science camps, natural environments, etc.); planning, implementation and evaluation of out-of-school learning activities. </w:t>
      </w:r>
      <w:proofErr w:type="gramEnd"/>
      <w:r w:rsidRPr="00064EB4">
        <w:rPr>
          <w:rFonts w:ascii="Times New Roman" w:hAnsi="Times New Roman" w:cs="Times New Roman"/>
          <w:sz w:val="24"/>
          <w:szCs w:val="24"/>
        </w:rPr>
        <w:t xml:space="preserve">It is aimed for students to gain awareness about the use of out-of-school environments in the scientific research process. </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SBE528 Teaching Skills in Social Studies</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The aim of this course is to comprehend the skills teaching approach, to comprehend the steps of skills teaching, to develop the skills in the social studies curriculum, to examine scientific research on skills teaching in social studies and to develop micro research. In this course, the characteristics of the field skills used in social studies courses, the process components of these skills, the indicators in the process of turning these skills into action, and measurement and evaluation for the development of skills will be emphasized. In addition, students will be provided to work on skills training and field skills in social studies courses. </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SBE530 Geography Teaching in Social Studies</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In this course, it is expected that the student who starts the master's degree will learn contemporary methods and techniques of teaching geography subjects in social studies course. In addition, it is aimed to have knowledge about the importance of geography course and teaching, its change in the historical process, methodology, concepts and education, learning-teaching processes and problems in geography education. </w:t>
      </w:r>
      <w:proofErr w:type="gramStart"/>
      <w:r w:rsidRPr="00064EB4">
        <w:rPr>
          <w:rFonts w:ascii="Times New Roman" w:hAnsi="Times New Roman" w:cs="Times New Roman"/>
          <w:sz w:val="24"/>
          <w:szCs w:val="24"/>
        </w:rPr>
        <w:t xml:space="preserve">Within the scope of the course, the importance of geography, effective use of geography methods and techniques, teaching materials and learning environments in geography education, geography education and technology, selection of appropriate materials for geography courses, measurement and evaluation methods in geography courses, geography education problems and the future of geography education will be emphasized. </w:t>
      </w:r>
      <w:proofErr w:type="gramEnd"/>
      <w:r w:rsidRPr="00064EB4">
        <w:rPr>
          <w:rFonts w:ascii="Times New Roman" w:hAnsi="Times New Roman" w:cs="Times New Roman"/>
          <w:sz w:val="24"/>
          <w:szCs w:val="24"/>
        </w:rPr>
        <w:t xml:space="preserve">In addition, studies on the research of geography topics within the scope of social studies will also be carried out. </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SBE532 Literacy Education in Social Studies</w:t>
      </w:r>
    </w:p>
    <w:p w:rsidR="00692133"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The aim of this course is to comprehend the understanding of literacy, to comprehend the steps of literacy teaching, to develop literacy in the social studies curriculum, to examine </w:t>
      </w:r>
      <w:r w:rsidRPr="00064EB4">
        <w:rPr>
          <w:rFonts w:ascii="Times New Roman" w:hAnsi="Times New Roman" w:cs="Times New Roman"/>
          <w:sz w:val="24"/>
          <w:szCs w:val="24"/>
        </w:rPr>
        <w:lastRenderedPageBreak/>
        <w:t>scientific researches on literacy teaching in social studies and to develop micro researches. In this course, the characteristics of the field literacies used in social studies courses, the process components of these literacies, the indicators in the processes of turning these literacies into action, and the measurement and evaluation processes for literacy devel</w:t>
      </w:r>
      <w:r w:rsidR="00692133">
        <w:rPr>
          <w:rFonts w:ascii="Times New Roman" w:hAnsi="Times New Roman" w:cs="Times New Roman"/>
          <w:sz w:val="24"/>
          <w:szCs w:val="24"/>
        </w:rPr>
        <w:t xml:space="preserve">opment will be emphasized. </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SBE534 Technology Applications in Social Studies Education</w:t>
      </w:r>
    </w:p>
    <w:p w:rsidR="00064EB4" w:rsidRPr="00064EB4" w:rsidRDefault="00064EB4" w:rsidP="00692133">
      <w:pPr>
        <w:spacing w:after="120" w:line="360" w:lineRule="auto"/>
        <w:jc w:val="both"/>
        <w:rPr>
          <w:rFonts w:ascii="Times New Roman" w:hAnsi="Times New Roman" w:cs="Times New Roman"/>
          <w:sz w:val="24"/>
          <w:szCs w:val="24"/>
        </w:rPr>
      </w:pPr>
      <w:proofErr w:type="gramStart"/>
      <w:r w:rsidRPr="00064EB4">
        <w:rPr>
          <w:rFonts w:ascii="Times New Roman" w:hAnsi="Times New Roman" w:cs="Times New Roman"/>
          <w:sz w:val="24"/>
          <w:szCs w:val="24"/>
        </w:rPr>
        <w:t>It is aimed to enable students to explain the basic concepts of educational technology in terms of social studies teaching, the relationship between technology and education and the development stages of educational technology, to discuss various aspects of educational technology-based applications and to prepare research proposals on the problems they have identified.</w:t>
      </w:r>
      <w:proofErr w:type="gramEnd"/>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SBE536 Social Studies Curricula and Textbooks of Different Countries</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aim of the course is to examine the development process of social studies programs in our country and the social studies programs of different countries.</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SBE538 Quantitative Research in Social Studies Education</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The aim of this course is to enable students to learn and apply the quantitative research method in all its details (subject / problem identification, research question / hypothesis identification, information form, questionnaire, scale, etc. development and / or use of </w:t>
      </w:r>
      <w:proofErr w:type="gramStart"/>
      <w:r w:rsidRPr="00064EB4">
        <w:rPr>
          <w:rFonts w:ascii="Times New Roman" w:hAnsi="Times New Roman" w:cs="Times New Roman"/>
          <w:sz w:val="24"/>
          <w:szCs w:val="24"/>
        </w:rPr>
        <w:t>data</w:t>
      </w:r>
      <w:proofErr w:type="gramEnd"/>
      <w:r w:rsidRPr="00064EB4">
        <w:rPr>
          <w:rFonts w:ascii="Times New Roman" w:hAnsi="Times New Roman" w:cs="Times New Roman"/>
          <w:sz w:val="24"/>
          <w:szCs w:val="24"/>
        </w:rPr>
        <w:t xml:space="preserve"> collection tools / analysis and reporting of data in computer environment).</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SBE540 Current Problems in Turkish Education System</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content of this course consists of the current problems of the Education System arising from the conditions in which it operates. Although it is not possible to predict what these problems will be, students should be aware of the ongoing problems of the system in which they will work in the future. In general, it can be expressed under general headings such as employment problems, professional development problems, problems related to personal rights, problems related to working conditions, infrastructure problems of schools, problems arising from manager-manager relations, communication problems within the organization.</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SBE542 Current and Controversial Issues in Social Studies Teaching</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content of this course consists of current and controversial issues in Social Studies teaching. Within the scope of the course, it will be tried to ensure that the student is aware of social, political, economic and educational problems and to look at the related topics in the context of critical thinking.</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lastRenderedPageBreak/>
        <w:t>SBE544 Geographic Information Systems (GIS) in Geography Education</w:t>
      </w:r>
    </w:p>
    <w:p w:rsidR="00D14C02"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In the content of this course, it is planned to transfer information about GIS </w:t>
      </w:r>
      <w:proofErr w:type="gramStart"/>
      <w:r w:rsidRPr="00064EB4">
        <w:rPr>
          <w:rFonts w:ascii="Times New Roman" w:hAnsi="Times New Roman" w:cs="Times New Roman"/>
          <w:sz w:val="24"/>
          <w:szCs w:val="24"/>
        </w:rPr>
        <w:t>software</w:t>
      </w:r>
      <w:proofErr w:type="gramEnd"/>
      <w:r w:rsidRPr="00064EB4">
        <w:rPr>
          <w:rFonts w:ascii="Times New Roman" w:hAnsi="Times New Roman" w:cs="Times New Roman"/>
          <w:sz w:val="24"/>
          <w:szCs w:val="24"/>
        </w:rPr>
        <w:t xml:space="preserve"> and its basic features, data types in GIS, creation and use of data to the students.</w:t>
      </w:r>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SBE546 Material Design for Online Teaching</w:t>
      </w:r>
    </w:p>
    <w:p w:rsidR="00064EB4" w:rsidRPr="00064EB4" w:rsidRDefault="00064EB4" w:rsidP="00692133">
      <w:pPr>
        <w:spacing w:after="120" w:line="360" w:lineRule="auto"/>
        <w:jc w:val="both"/>
        <w:rPr>
          <w:rFonts w:ascii="Times New Roman" w:hAnsi="Times New Roman" w:cs="Times New Roman"/>
          <w:sz w:val="24"/>
          <w:szCs w:val="24"/>
        </w:rPr>
      </w:pPr>
      <w:proofErr w:type="gramStart"/>
      <w:r w:rsidRPr="00064EB4">
        <w:rPr>
          <w:rFonts w:ascii="Times New Roman" w:hAnsi="Times New Roman" w:cs="Times New Roman"/>
          <w:sz w:val="24"/>
          <w:szCs w:val="24"/>
        </w:rPr>
        <w:t>In the course content, it is aimed to give information about the integration of instructional technologies into field education, to gain knowledge about the place and importance of instructional technologies and materials in learning and teaching, to gain the ability to design, develop and apply materials that they can use in teaching, and to gain method and technical knowledge about computer assisted instruction.</w:t>
      </w:r>
      <w:proofErr w:type="gramEnd"/>
    </w:p>
    <w:p w:rsidR="00064EB4" w:rsidRPr="00692133" w:rsidRDefault="00064EB4" w:rsidP="00064EB4">
      <w:pPr>
        <w:rPr>
          <w:rFonts w:ascii="Times New Roman" w:hAnsi="Times New Roman" w:cs="Times New Roman"/>
          <w:b/>
          <w:sz w:val="24"/>
          <w:szCs w:val="24"/>
        </w:rPr>
      </w:pPr>
      <w:r w:rsidRPr="00692133">
        <w:rPr>
          <w:rFonts w:ascii="Times New Roman" w:hAnsi="Times New Roman" w:cs="Times New Roman"/>
          <w:b/>
          <w:sz w:val="24"/>
          <w:szCs w:val="24"/>
        </w:rPr>
        <w:t>SBE548 Human Rights and Citizenship</w:t>
      </w:r>
    </w:p>
    <w:p w:rsidR="00064EB4" w:rsidRPr="00064EB4" w:rsidRDefault="00064EB4" w:rsidP="00692133">
      <w:pPr>
        <w:spacing w:after="120" w:line="360" w:lineRule="auto"/>
        <w:jc w:val="both"/>
        <w:rPr>
          <w:rFonts w:ascii="Times New Roman" w:hAnsi="Times New Roman" w:cs="Times New Roman"/>
          <w:sz w:val="24"/>
          <w:szCs w:val="24"/>
        </w:rPr>
      </w:pPr>
      <w:proofErr w:type="gramStart"/>
      <w:r w:rsidRPr="00064EB4">
        <w:rPr>
          <w:rFonts w:ascii="Times New Roman" w:hAnsi="Times New Roman" w:cs="Times New Roman"/>
          <w:sz w:val="24"/>
          <w:szCs w:val="24"/>
        </w:rPr>
        <w:t>In this course, it is aimed to give information to the students about human being, Universal Declaration of Human Rights, European Convention on Human Rights, philosophical foundations of human rights and democracy, social contract, collective life, the process of transforming the principle of human rights and democracy into behavior, the necessary forms of behavior for human rights and democracy in the dimensions of input, process and output in the primary education system.</w:t>
      </w:r>
      <w:proofErr w:type="gramEnd"/>
    </w:p>
    <w:p w:rsidR="00064EB4" w:rsidRPr="00692133" w:rsidRDefault="00064EB4" w:rsidP="0000548E">
      <w:pPr>
        <w:jc w:val="center"/>
        <w:rPr>
          <w:rFonts w:ascii="Times New Roman" w:hAnsi="Times New Roman" w:cs="Times New Roman"/>
          <w:b/>
          <w:sz w:val="24"/>
          <w:szCs w:val="24"/>
        </w:rPr>
      </w:pPr>
      <w:r w:rsidRPr="00692133">
        <w:rPr>
          <w:rFonts w:ascii="Times New Roman" w:hAnsi="Times New Roman" w:cs="Times New Roman"/>
          <w:b/>
          <w:sz w:val="24"/>
          <w:szCs w:val="24"/>
        </w:rPr>
        <w:t>III. SEMESTER</w:t>
      </w:r>
    </w:p>
    <w:p w:rsidR="00064EB4" w:rsidRPr="00692133" w:rsidRDefault="0000548E" w:rsidP="00064EB4">
      <w:pPr>
        <w:rPr>
          <w:rFonts w:ascii="Times New Roman" w:hAnsi="Times New Roman" w:cs="Times New Roman"/>
          <w:b/>
          <w:sz w:val="24"/>
          <w:szCs w:val="24"/>
        </w:rPr>
      </w:pPr>
      <w:r>
        <w:rPr>
          <w:rFonts w:ascii="Times New Roman" w:hAnsi="Times New Roman" w:cs="Times New Roman"/>
          <w:b/>
          <w:sz w:val="24"/>
          <w:szCs w:val="24"/>
        </w:rPr>
        <w:t>SBE601</w:t>
      </w:r>
      <w:r w:rsidR="00064EB4" w:rsidRPr="00692133">
        <w:rPr>
          <w:rFonts w:ascii="Times New Roman" w:hAnsi="Times New Roman" w:cs="Times New Roman"/>
          <w:b/>
          <w:sz w:val="24"/>
          <w:szCs w:val="24"/>
        </w:rPr>
        <w:t xml:space="preserve"> Specialization Area Course</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content of the course is to guide the student in the process of academic reading and writing throughout the master's program. In the context of learning the academic world, presenting the problems that the student will experience and finding solutions to them are other skills given in the specialization course. Guidance and information are provided in the course in order to complete the thesis writing in accordance with the rules and to produce an academic output.</w:t>
      </w:r>
    </w:p>
    <w:p w:rsidR="00064EB4" w:rsidRPr="00692133" w:rsidRDefault="0000548E" w:rsidP="00064EB4">
      <w:pPr>
        <w:rPr>
          <w:rFonts w:ascii="Times New Roman" w:hAnsi="Times New Roman" w:cs="Times New Roman"/>
          <w:b/>
          <w:sz w:val="24"/>
          <w:szCs w:val="24"/>
        </w:rPr>
      </w:pPr>
      <w:r>
        <w:rPr>
          <w:rFonts w:ascii="Times New Roman" w:hAnsi="Times New Roman" w:cs="Times New Roman"/>
          <w:b/>
          <w:sz w:val="24"/>
          <w:szCs w:val="24"/>
        </w:rPr>
        <w:t>SBE603</w:t>
      </w:r>
      <w:r w:rsidR="00064EB4" w:rsidRPr="00692133">
        <w:rPr>
          <w:rFonts w:ascii="Times New Roman" w:hAnsi="Times New Roman" w:cs="Times New Roman"/>
          <w:b/>
          <w:sz w:val="24"/>
          <w:szCs w:val="24"/>
        </w:rPr>
        <w:t xml:space="preserve"> Master's Thesis</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 xml:space="preserve">The content of the course is to give various information about the thesis to the student who starts his/her master's degree. Thesis writing rules, the purpose, scope and limitations of the thesis are given within the framework of the course. The subject is determined and the student is provided to do thesis work. </w:t>
      </w:r>
    </w:p>
    <w:p w:rsidR="00064EB4" w:rsidRPr="00692133" w:rsidRDefault="00064EB4" w:rsidP="0000548E">
      <w:pPr>
        <w:jc w:val="center"/>
        <w:rPr>
          <w:rFonts w:ascii="Times New Roman" w:hAnsi="Times New Roman" w:cs="Times New Roman"/>
          <w:b/>
          <w:sz w:val="24"/>
          <w:szCs w:val="24"/>
        </w:rPr>
      </w:pPr>
      <w:r w:rsidRPr="00692133">
        <w:rPr>
          <w:rFonts w:ascii="Times New Roman" w:hAnsi="Times New Roman" w:cs="Times New Roman"/>
          <w:b/>
          <w:sz w:val="24"/>
          <w:szCs w:val="24"/>
        </w:rPr>
        <w:t>IV. SEMESTER</w:t>
      </w:r>
    </w:p>
    <w:p w:rsidR="00064EB4" w:rsidRPr="00692133" w:rsidRDefault="0000548E" w:rsidP="00064EB4">
      <w:pPr>
        <w:rPr>
          <w:rFonts w:ascii="Times New Roman" w:hAnsi="Times New Roman" w:cs="Times New Roman"/>
          <w:b/>
          <w:sz w:val="24"/>
          <w:szCs w:val="24"/>
        </w:rPr>
      </w:pPr>
      <w:proofErr w:type="gramStart"/>
      <w:r>
        <w:rPr>
          <w:rFonts w:ascii="Times New Roman" w:hAnsi="Times New Roman" w:cs="Times New Roman"/>
          <w:b/>
          <w:sz w:val="24"/>
          <w:szCs w:val="24"/>
        </w:rPr>
        <w:t>SBE602</w:t>
      </w:r>
      <w:r w:rsidR="00064EB4" w:rsidRPr="006921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64EB4" w:rsidRPr="00692133">
        <w:rPr>
          <w:rFonts w:ascii="Times New Roman" w:hAnsi="Times New Roman" w:cs="Times New Roman"/>
          <w:b/>
          <w:sz w:val="24"/>
          <w:szCs w:val="24"/>
        </w:rPr>
        <w:t>Specialization</w:t>
      </w:r>
      <w:proofErr w:type="gramEnd"/>
      <w:r w:rsidR="00064EB4" w:rsidRPr="00692133">
        <w:rPr>
          <w:rFonts w:ascii="Times New Roman" w:hAnsi="Times New Roman" w:cs="Times New Roman"/>
          <w:b/>
          <w:sz w:val="24"/>
          <w:szCs w:val="24"/>
        </w:rPr>
        <w:t xml:space="preserve"> Area Course</w:t>
      </w:r>
    </w:p>
    <w:p w:rsidR="00692133"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lastRenderedPageBreak/>
        <w:t>The content of the course is to guide the student in the process of academic reading and writing throughout the master's program. In the context of learning the academic world, presenting the problems that the student will experience and finding solutions to them are other skills given in the specialization course. Guidance and information are provided in the course in order to complete the thesis writing in accordance with the rules and to produce an academic output.</w:t>
      </w:r>
    </w:p>
    <w:p w:rsidR="00064EB4" w:rsidRPr="00692133" w:rsidRDefault="00064EB4" w:rsidP="00064EB4">
      <w:pPr>
        <w:rPr>
          <w:rFonts w:ascii="Times New Roman" w:hAnsi="Times New Roman" w:cs="Times New Roman"/>
          <w:b/>
          <w:sz w:val="24"/>
          <w:szCs w:val="24"/>
        </w:rPr>
      </w:pPr>
      <w:proofErr w:type="gramStart"/>
      <w:r w:rsidRPr="00692133">
        <w:rPr>
          <w:rFonts w:ascii="Times New Roman" w:hAnsi="Times New Roman" w:cs="Times New Roman"/>
          <w:b/>
          <w:sz w:val="24"/>
          <w:szCs w:val="24"/>
        </w:rPr>
        <w:t>SBE</w:t>
      </w:r>
      <w:r w:rsidR="0000548E">
        <w:rPr>
          <w:rFonts w:ascii="Times New Roman" w:hAnsi="Times New Roman" w:cs="Times New Roman"/>
          <w:b/>
          <w:sz w:val="24"/>
          <w:szCs w:val="24"/>
        </w:rPr>
        <w:t xml:space="preserve">604 </w:t>
      </w:r>
      <w:r w:rsidRPr="00692133">
        <w:rPr>
          <w:rFonts w:ascii="Times New Roman" w:hAnsi="Times New Roman" w:cs="Times New Roman"/>
          <w:b/>
          <w:sz w:val="24"/>
          <w:szCs w:val="24"/>
        </w:rPr>
        <w:t xml:space="preserve"> Master's</w:t>
      </w:r>
      <w:proofErr w:type="gramEnd"/>
      <w:r w:rsidRPr="00692133">
        <w:rPr>
          <w:rFonts w:ascii="Times New Roman" w:hAnsi="Times New Roman" w:cs="Times New Roman"/>
          <w:b/>
          <w:sz w:val="24"/>
          <w:szCs w:val="24"/>
        </w:rPr>
        <w:t xml:space="preserve"> Thesis</w:t>
      </w:r>
    </w:p>
    <w:p w:rsidR="00064EB4" w:rsidRPr="00064EB4" w:rsidRDefault="00064EB4" w:rsidP="00692133">
      <w:pPr>
        <w:spacing w:after="120" w:line="360" w:lineRule="auto"/>
        <w:jc w:val="both"/>
        <w:rPr>
          <w:rFonts w:ascii="Times New Roman" w:hAnsi="Times New Roman" w:cs="Times New Roman"/>
          <w:sz w:val="24"/>
          <w:szCs w:val="24"/>
        </w:rPr>
      </w:pPr>
      <w:r w:rsidRPr="00064EB4">
        <w:rPr>
          <w:rFonts w:ascii="Times New Roman" w:hAnsi="Times New Roman" w:cs="Times New Roman"/>
          <w:sz w:val="24"/>
          <w:szCs w:val="24"/>
        </w:rPr>
        <w:t>The content of the course is to give various information about the thesis to the student who starts his/her master's degree. Thesis writing rules, the purpose, scope and</w:t>
      </w:r>
      <w:bookmarkStart w:id="0" w:name="_GoBack"/>
      <w:bookmarkEnd w:id="0"/>
      <w:r w:rsidRPr="00064EB4">
        <w:rPr>
          <w:rFonts w:ascii="Times New Roman" w:hAnsi="Times New Roman" w:cs="Times New Roman"/>
          <w:sz w:val="24"/>
          <w:szCs w:val="24"/>
        </w:rPr>
        <w:t xml:space="preserve"> limitations of the thesis are given within the framework of the course. The topic is determined and the student is provided to do thesis work.</w:t>
      </w:r>
    </w:p>
    <w:sectPr w:rsidR="00064EB4" w:rsidRPr="00064EB4" w:rsidSect="00573A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rsids>
    <w:rsidRoot w:val="00680B75"/>
    <w:rsid w:val="0000548E"/>
    <w:rsid w:val="00064EB4"/>
    <w:rsid w:val="00515B96"/>
    <w:rsid w:val="00573A75"/>
    <w:rsid w:val="00680B75"/>
    <w:rsid w:val="00692133"/>
    <w:rsid w:val="009B3BDA"/>
    <w:rsid w:val="00A92A01"/>
    <w:rsid w:val="00D14C02"/>
    <w:rsid w:val="00F832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3225</Words>
  <Characters>18388</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Bilgisayar_</cp:lastModifiedBy>
  <cp:revision>2</cp:revision>
  <dcterms:created xsi:type="dcterms:W3CDTF">2024-06-12T11:20:00Z</dcterms:created>
  <dcterms:modified xsi:type="dcterms:W3CDTF">2024-06-12T11:20:00Z</dcterms:modified>
</cp:coreProperties>
</file>