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eastAsiaTheme="minorHAnsi"/>
          <w:lang w:eastAsia="en-US"/>
        </w:rPr>
        <w:id w:val="-202560945"/>
        <w:docPartObj>
          <w:docPartGallery w:val="Cover Pages"/>
          <w:docPartUnique/>
        </w:docPartObj>
      </w:sdtPr>
      <w:sdtEndPr>
        <w:rPr>
          <w:rFonts w:eastAsiaTheme="minorEastAsia"/>
          <w:lang w:eastAsia="tr-TR"/>
        </w:rPr>
      </w:sdtEndPr>
      <w:sdtContent>
        <w:p w14:paraId="20E2D942" w14:textId="77777777" w:rsidR="00593A82" w:rsidRDefault="00593A82" w:rsidP="00E5652F">
          <w:pPr>
            <w:pStyle w:val="AralkYok"/>
          </w:pPr>
        </w:p>
        <w:p w14:paraId="39B58E19" w14:textId="77777777" w:rsidR="00593A82" w:rsidRDefault="00B827AC">
          <w:r>
            <w:rPr>
              <w:noProof/>
            </w:rPr>
            <mc:AlternateContent>
              <mc:Choice Requires="wps">
                <w:drawing>
                  <wp:anchor distT="0" distB="0" distL="114300" distR="114300" simplePos="0" relativeHeight="251658752" behindDoc="1" locked="0" layoutInCell="0" allowOverlap="1" wp14:anchorId="6E3B9DC7" wp14:editId="0020C5FF">
                    <wp:simplePos x="0" y="0"/>
                    <wp:positionH relativeFrom="page">
                      <wp:align>center</wp:align>
                    </wp:positionH>
                    <wp:positionV relativeFrom="page">
                      <wp:align>center</wp:align>
                    </wp:positionV>
                    <wp:extent cx="7557770" cy="10687685"/>
                    <wp:effectExtent l="0" t="0" r="2540" b="0"/>
                    <wp:wrapNone/>
                    <wp:docPr id="422" name="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7770" cy="1068768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p w14:paraId="5D074887" w14:textId="77777777" w:rsidR="005728FC" w:rsidRDefault="005728FC">
                                <w:pPr>
                                  <w:rPr>
                                    <w:rFonts w:asciiTheme="majorHAnsi" w:eastAsiaTheme="majorEastAsia" w:hAnsiTheme="majorHAnsi" w:cstheme="majorBidi"/>
                                    <w:b/>
                                    <w:bCs/>
                                    <w:color w:val="EEECE1" w:themeColor="background2"/>
                                    <w:spacing w:val="30"/>
                                    <w:sz w:val="96"/>
                                    <w:szCs w:val="96"/>
                                  </w:rPr>
                                </w:pPr>
                                <w:r>
                                  <w:rPr>
                                    <w:rFonts w:asciiTheme="majorHAnsi" w:eastAsiaTheme="majorEastAsia" w:hAnsiTheme="majorHAnsi" w:cstheme="majorBidi"/>
                                    <w:b/>
                                    <w:bCs/>
                                    <w:color w:val="EEECE1" w:themeColor="background2"/>
                                    <w:spacing w:val="30"/>
                                    <w:sz w:val="72"/>
                                    <w:szCs w:val="72"/>
                                  </w:rPr>
                                  <w:t>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wertyuiopasdfghjklzxcvbnmqwertyuiopasdfghjklz</w:t>
                                </w:r>
                                <w:r>
                                  <w:rPr>
                                    <w:rFonts w:asciiTheme="majorHAnsi" w:eastAsiaTheme="majorEastAsia" w:hAnsiTheme="majorHAnsi" w:cstheme="majorBidi"/>
                                    <w:b/>
                                    <w:bCs/>
                                    <w:color w:val="EEECE1" w:themeColor="background2"/>
                                    <w:spacing w:val="30"/>
                                    <w:sz w:val="72"/>
                                    <w:szCs w:val="72"/>
                                    <w:u w:val="single"/>
                                  </w:rPr>
                                  <w:t>xcvbnmqwertyuiopasdfghjklzxcvbnmqw</w:t>
                                </w:r>
                                <w:r>
                                  <w:rPr>
                                    <w:rFonts w:asciiTheme="majorHAnsi" w:eastAsiaTheme="majorEastAsia" w:hAnsiTheme="majorHAnsi" w:cstheme="majorBidi"/>
                                    <w:b/>
                                    <w:bCs/>
                                    <w:color w:val="EEECE1" w:themeColor="background2"/>
                                    <w:spacing w:val="30"/>
                                    <w:sz w:val="72"/>
                                    <w:szCs w:val="72"/>
                                  </w:rPr>
                                  <w:t>ertyuiopasdfghjklzxcvbnm</w:t>
                                </w:r>
                              </w:p>
                            </w:txbxContent>
                          </wps:txbx>
                          <wps:bodyPr rot="0" vert="horz" wrap="square" lIns="91440" tIns="45720" rIns="91440" bIns="45720" anchor="t" anchorCtr="0" upright="1">
                            <a:noAutofit/>
                            <a:scene3d>
                              <a:camera prst="orthographicFront"/>
                              <a:lightRig rig="threePt" dir="t"/>
                            </a:scene3d>
                            <a:sp3d extrusionH="57150">
                              <a:bevelT w="38100" h="38100" prst="angle"/>
                            </a:sp3d>
                          </wps:bodyPr>
                        </wps:wsp>
                      </a:graphicData>
                    </a:graphic>
                    <wp14:sizeRelH relativeFrom="page">
                      <wp14:pctWidth>100000</wp14:pctWidth>
                    </wp14:sizeRelH>
                    <wp14:sizeRelV relativeFrom="page">
                      <wp14:pctHeight>100000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6E3B9DC7" id="Dikdörtgen 2" o:spid="_x0000_s1026" style="position:absolute;margin-left:0;margin-top:0;width:595.1pt;height:841.55pt;z-index:-251657728;visibility:visible;mso-wrap-style:square;mso-width-percent:1000;mso-height-percent:1000;mso-wrap-distance-left:9pt;mso-wrap-distance-top:0;mso-wrap-distance-right:9pt;mso-wrap-distance-bottom:0;mso-position-horizontal:center;mso-position-horizontal-relative:page;mso-position-vertical:center;mso-position-vertical-relative:page;mso-width-percent:1000;mso-height-percent:10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" o:allowincell="f" stroked="f">
                    <v:textbox>
                      <w:txbxContent>
                        <w:p w14:paraId="5D074887" w14:textId="77777777" w:rsidR="005728FC" w:rsidRDefault="005728FC">
                          <w:pPr>
                            <w:rPr>
                              <w:rFonts w:asciiTheme="majorHAnsi" w:eastAsiaTheme="majorEastAsia" w:hAnsiTheme="majorHAnsi" w:cstheme="majorBidi"/>
                              <w:b/>
                              <w:bCs/>
                              <w:color w:val="EEECE1" w:themeColor="background2"/>
                              <w:spacing w:val="30"/>
                              <w:sz w:val="96"/>
                              <w:szCs w:val="96"/>
                            </w:rPr>
                          </w:pPr>
                          <w:r>
                            <w:rPr>
                              <w:rFonts w:asciiTheme="majorHAnsi" w:eastAsiaTheme="majorEastAsia" w:hAnsiTheme="majorHAnsi" w:cstheme="majorBidi"/>
                              <w:b/>
                              <w:bCs/>
                              <w:color w:val="EEECE1" w:themeColor="background2"/>
                              <w:spacing w:val="30"/>
                              <w:sz w:val="72"/>
                              <w:szCs w:val="72"/>
                            </w:rPr>
                            <w:t>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wertyuiopasdfghjklzxcvbnmqwertyuiopasdfghjklz</w:t>
                          </w:r>
                          <w:r>
                            <w:rPr>
                              <w:rFonts w:asciiTheme="majorHAnsi" w:eastAsiaTheme="majorEastAsia" w:hAnsiTheme="majorHAnsi" w:cstheme="majorBidi"/>
                              <w:b/>
                              <w:bCs/>
                              <w:color w:val="EEECE1" w:themeColor="background2"/>
                              <w:spacing w:val="30"/>
                              <w:sz w:val="72"/>
                              <w:szCs w:val="72"/>
                              <w:u w:val="single"/>
                            </w:rPr>
                            <w:t>xcvbnmqwertyuiopasdfghjklzxcvbnmqw</w:t>
                          </w:r>
                          <w:r>
                            <w:rPr>
                              <w:rFonts w:asciiTheme="majorHAnsi" w:eastAsiaTheme="majorEastAsia" w:hAnsiTheme="majorHAnsi" w:cstheme="majorBidi"/>
                              <w:b/>
                              <w:bCs/>
                              <w:color w:val="EEECE1" w:themeColor="background2"/>
                              <w:spacing w:val="30"/>
                              <w:sz w:val="72"/>
                              <w:szCs w:val="72"/>
                            </w:rPr>
                            <w:t>ertyuiopasdfghjklzxcvbnm</w:t>
                          </w:r>
                        </w:p>
                      </w:txbxContent>
                    </v:textbox>
                    <w10:wrap anchorx="page" anchory="page"/>
                  </v:rect>
                </w:pict>
              </mc:Fallback>
            </mc:AlternateContent>
          </w:r>
        </w:p>
        <w:p w14:paraId="051915C0" w14:textId="77777777" w:rsidR="00593A82" w:rsidRDefault="00593A82"/>
        <w:tbl>
          <w:tblPr>
            <w:tblW w:w="3506" w:type="pct"/>
            <w:jc w:val="center"/>
            <w:tblBorders>
              <w:top w:val="thinThickSmallGap" w:sz="36" w:space="0" w:color="632423" w:themeColor="accent2" w:themeShade="80"/>
              <w:left w:val="thinThickSmallGap" w:sz="36" w:space="0" w:color="632423" w:themeColor="accent2" w:themeShade="80"/>
              <w:bottom w:val="thickThinSmallGap" w:sz="36" w:space="0" w:color="632423" w:themeColor="accent2" w:themeShade="80"/>
              <w:right w:val="thickThinSmallGap" w:sz="36" w:space="0" w:color="632423" w:themeColor="accent2" w:themeShade="80"/>
            </w:tblBorders>
            <w:shd w:val="clear" w:color="auto" w:fill="FFFFFF" w:themeFill="background1"/>
            <w:tblLook w:val="04A0" w:firstRow="1" w:lastRow="0" w:firstColumn="1" w:lastColumn="0" w:noHBand="0" w:noVBand="1"/>
          </w:tblPr>
          <w:tblGrid>
            <w:gridCol w:w="6678"/>
          </w:tblGrid>
          <w:tr w:rsidR="00593A82" w14:paraId="4FEDFE2C" w14:textId="77777777">
            <w:trPr>
              <w:trHeight w:val="3770"/>
              <w:jc w:val="center"/>
            </w:trPr>
            <w:tc>
              <w:tcPr>
                <w:tcW w:w="3000" w:type="pct"/>
                <w:shd w:val="clear" w:color="auto" w:fill="FFFFFF" w:themeFill="background1"/>
                <w:vAlign w:val="center"/>
              </w:tcPr>
              <w:sdt>
                <w:sdtPr>
                  <w:rPr>
                    <w:rFonts w:asciiTheme="majorHAnsi" w:eastAsiaTheme="majorEastAsia" w:hAnsiTheme="majorHAnsi" w:cstheme="majorBidi"/>
                    <w:sz w:val="40"/>
                    <w:szCs w:val="40"/>
                  </w:rPr>
                  <w:alias w:val="Başlık"/>
                  <w:id w:val="13783212"/>
                  <w:dataBinding w:prefixMappings="xmlns:ns0='http://schemas.openxmlformats.org/package/2006/metadata/core-properties' xmlns:ns1='http://purl.org/dc/elements/1.1/'" w:xpath="/ns0:coreProperties[1]/ns1:title[1]" w:storeItemID="{6C3C8BC8-F283-45AE-878A-BAB7291924A1}"/>
                  <w:text/>
                </w:sdtPr>
                <w:sdtEndPr/>
                <w:sdtContent>
                  <w:p w14:paraId="2E6410DC" w14:textId="596AA503" w:rsidR="00593A82" w:rsidRDefault="00867683">
                    <w:pPr>
                      <w:pStyle w:val="AralkYok"/>
                      <w:jc w:val="center"/>
                      <w:rPr>
                        <w:rFonts w:asciiTheme="majorHAnsi" w:eastAsiaTheme="majorEastAsia" w:hAnsiTheme="majorHAnsi" w:cstheme="majorBidi"/>
                        <w:sz w:val="40"/>
                        <w:szCs w:val="40"/>
                      </w:rPr>
                    </w:pPr>
                    <w:r>
                      <w:rPr>
                        <w:rFonts w:asciiTheme="majorHAnsi" w:eastAsiaTheme="majorEastAsia" w:hAnsiTheme="majorHAnsi" w:cstheme="majorBidi"/>
                        <w:sz w:val="40"/>
                        <w:szCs w:val="40"/>
                      </w:rPr>
                      <w:t>Siirt Üniversitesi 202</w:t>
                    </w:r>
                    <w:r w:rsidR="002A6D59">
                      <w:rPr>
                        <w:rFonts w:asciiTheme="majorHAnsi" w:eastAsiaTheme="majorEastAsia" w:hAnsiTheme="majorHAnsi" w:cstheme="majorBidi"/>
                        <w:sz w:val="40"/>
                        <w:szCs w:val="40"/>
                      </w:rPr>
                      <w:t>5</w:t>
                    </w:r>
                    <w:r w:rsidR="009D50B7">
                      <w:rPr>
                        <w:rFonts w:asciiTheme="majorHAnsi" w:eastAsiaTheme="majorEastAsia" w:hAnsiTheme="majorHAnsi" w:cstheme="majorBidi"/>
                        <w:sz w:val="40"/>
                        <w:szCs w:val="40"/>
                      </w:rPr>
                      <w:t xml:space="preserve"> Yılı İdari Faaliyet Raporu</w:t>
                    </w:r>
                  </w:p>
                </w:sdtContent>
              </w:sdt>
              <w:p w14:paraId="4FE7A4E8" w14:textId="77777777" w:rsidR="00593A82" w:rsidRDefault="00593A82">
                <w:pPr>
                  <w:pStyle w:val="AralkYok"/>
                  <w:jc w:val="center"/>
                </w:pPr>
              </w:p>
              <w:sdt>
                <w:sdtPr>
                  <w:rPr>
                    <w:rFonts w:asciiTheme="majorHAnsi" w:eastAsiaTheme="majorEastAsia" w:hAnsiTheme="majorHAnsi" w:cstheme="majorBidi"/>
                    <w:sz w:val="32"/>
                    <w:szCs w:val="32"/>
                  </w:rPr>
                  <w:alias w:val="Alt Başlık"/>
                  <w:id w:val="13783219"/>
                  <w:dataBinding w:prefixMappings="xmlns:ns0='http://schemas.openxmlformats.org/package/2006/metadata/core-properties' xmlns:ns1='http://purl.org/dc/elements/1.1/'" w:xpath="/ns0:coreProperties[1]/ns1:subject[1]" w:storeItemID="{6C3C8BC8-F283-45AE-878A-BAB7291924A1}"/>
                  <w:text/>
                </w:sdtPr>
                <w:sdtEndPr/>
                <w:sdtContent>
                  <w:p w14:paraId="04AE4215" w14:textId="77777777" w:rsidR="00593A82" w:rsidRDefault="004F434D">
                    <w:pPr>
                      <w:pStyle w:val="AralkYok"/>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Akademik Birimler</w:t>
                    </w:r>
                  </w:p>
                </w:sdtContent>
              </w:sdt>
              <w:p w14:paraId="2C29E564" w14:textId="77777777" w:rsidR="00593A82" w:rsidRDefault="00593A82">
                <w:pPr>
                  <w:pStyle w:val="AralkYok"/>
                  <w:jc w:val="center"/>
                </w:pPr>
              </w:p>
              <w:sdt>
                <w:sdtPr>
                  <w:alias w:val="Tarih"/>
                  <w:id w:val="13783224"/>
                  <w:dataBinding w:prefixMappings="xmlns:ns0='http://schemas.microsoft.com/office/2006/coverPageProps'" w:xpath="/ns0:CoverPageProperties[1]/ns0:PublishDate[1]" w:storeItemID="{55AF091B-3C7A-41E3-B477-F2FDAA23CFDA}"/>
                  <w:date w:fullDate="2026-02-08T00:00:00Z">
                    <w:dateFormat w:val="d.M.yyyy"/>
                    <w:lid w:val="tr-TR"/>
                    <w:storeMappedDataAs w:val="dateTime"/>
                    <w:calendar w:val="gregorian"/>
                  </w:date>
                </w:sdtPr>
                <w:sdtEndPr/>
                <w:sdtContent>
                  <w:p w14:paraId="5E51E4EC" w14:textId="1A6EC143" w:rsidR="00593A82" w:rsidRDefault="00014239">
                    <w:pPr>
                      <w:pStyle w:val="AralkYok"/>
                      <w:jc w:val="center"/>
                    </w:pPr>
                    <w:r>
                      <w:t>8</w:t>
                    </w:r>
                    <w:r w:rsidR="002A6D59">
                      <w:t>.2.2026</w:t>
                    </w:r>
                  </w:p>
                </w:sdtContent>
              </w:sdt>
              <w:p w14:paraId="06C82966" w14:textId="77777777" w:rsidR="00593A82" w:rsidRDefault="00593A82">
                <w:pPr>
                  <w:pStyle w:val="AralkYok"/>
                  <w:jc w:val="center"/>
                </w:pPr>
              </w:p>
              <w:sdt>
                <w:sdtPr>
                  <w:alias w:val="Yazar"/>
                  <w:id w:val="13783229"/>
                  <w:dataBinding w:prefixMappings="xmlns:ns0='http://schemas.openxmlformats.org/package/2006/metadata/core-properties' xmlns:ns1='http://purl.org/dc/elements/1.1/'" w:xpath="/ns0:coreProperties[1]/ns1:creator[1]" w:storeItemID="{6C3C8BC8-F283-45AE-878A-BAB7291924A1}"/>
                  <w:text/>
                </w:sdtPr>
                <w:sdtEndPr/>
                <w:sdtContent>
                  <w:p w14:paraId="47E8E49A" w14:textId="77777777" w:rsidR="00593A82" w:rsidRDefault="00267CF8">
                    <w:pPr>
                      <w:pStyle w:val="AralkYok"/>
                      <w:jc w:val="center"/>
                    </w:pPr>
                    <w:r>
                      <w:t>Strateji</w:t>
                    </w:r>
                  </w:p>
                </w:sdtContent>
              </w:sdt>
              <w:p w14:paraId="4C96CAC6" w14:textId="77777777" w:rsidR="00593A82" w:rsidRDefault="00593A82">
                <w:pPr>
                  <w:pStyle w:val="AralkYok"/>
                  <w:jc w:val="center"/>
                </w:pPr>
              </w:p>
            </w:tc>
          </w:tr>
        </w:tbl>
        <w:p w14:paraId="783CBB91" w14:textId="77777777" w:rsidR="00593A82" w:rsidRDefault="00593A82"/>
        <w:p w14:paraId="4CF4A4DC" w14:textId="77777777" w:rsidR="00593A82" w:rsidRDefault="00593A82">
          <w:r>
            <w:br w:type="page"/>
          </w:r>
        </w:p>
      </w:sdtContent>
    </w:sdt>
    <w:p w14:paraId="60655713" w14:textId="77777777" w:rsidR="00642885" w:rsidRDefault="00FE52B2">
      <w:pPr>
        <w:pStyle w:val="T1"/>
        <w:tabs>
          <w:tab w:val="left" w:pos="440"/>
          <w:tab w:val="right" w:leader="dot" w:pos="9634"/>
        </w:tabs>
        <w:rPr>
          <w:rFonts w:cstheme="minorBidi"/>
          <w:noProof/>
        </w:rPr>
      </w:pPr>
      <w:r>
        <w:lastRenderedPageBreak/>
        <w:fldChar w:fldCharType="begin"/>
      </w:r>
      <w:r w:rsidR="0014557B">
        <w:instrText xml:space="preserve"> TOC \o "1-3" \h \z \u </w:instrText>
      </w:r>
      <w:r>
        <w:fldChar w:fldCharType="separate"/>
      </w:r>
      <w:hyperlink w:anchor="_Toc187912112" w:history="1">
        <w:r w:rsidR="00642885" w:rsidRPr="008D49C3">
          <w:rPr>
            <w:rStyle w:val="Kpr"/>
            <w:noProof/>
          </w:rPr>
          <w:t>1.</w:t>
        </w:r>
        <w:r w:rsidR="00642885">
          <w:rPr>
            <w:rFonts w:cstheme="minorBidi"/>
            <w:noProof/>
          </w:rPr>
          <w:tab/>
        </w:r>
        <w:r w:rsidR="00642885" w:rsidRPr="008D49C3">
          <w:rPr>
            <w:rStyle w:val="Kpr"/>
            <w:noProof/>
          </w:rPr>
          <w:t>BİRİMİN GEÇMİŞİ TARİHÇESİ</w:t>
        </w:r>
        <w:r w:rsidR="00642885">
          <w:rPr>
            <w:noProof/>
            <w:webHidden/>
          </w:rPr>
          <w:tab/>
        </w:r>
        <w:r w:rsidR="00642885">
          <w:rPr>
            <w:noProof/>
            <w:webHidden/>
          </w:rPr>
          <w:fldChar w:fldCharType="begin"/>
        </w:r>
        <w:r w:rsidR="00642885">
          <w:rPr>
            <w:noProof/>
            <w:webHidden/>
          </w:rPr>
          <w:instrText xml:space="preserve"> PAGEREF _Toc187912112 \h </w:instrText>
        </w:r>
        <w:r w:rsidR="00642885">
          <w:rPr>
            <w:noProof/>
            <w:webHidden/>
          </w:rPr>
        </w:r>
        <w:r w:rsidR="00642885">
          <w:rPr>
            <w:noProof/>
            <w:webHidden/>
          </w:rPr>
          <w:fldChar w:fldCharType="separate"/>
        </w:r>
        <w:r w:rsidR="005728FC">
          <w:rPr>
            <w:noProof/>
            <w:webHidden/>
          </w:rPr>
          <w:t>3</w:t>
        </w:r>
        <w:r w:rsidR="00642885">
          <w:rPr>
            <w:noProof/>
            <w:webHidden/>
          </w:rPr>
          <w:fldChar w:fldCharType="end"/>
        </w:r>
      </w:hyperlink>
    </w:p>
    <w:p w14:paraId="2ACA54DC" w14:textId="77777777" w:rsidR="00642885" w:rsidRDefault="00FF6F64">
      <w:pPr>
        <w:pStyle w:val="T1"/>
        <w:tabs>
          <w:tab w:val="left" w:pos="440"/>
          <w:tab w:val="right" w:leader="dot" w:pos="9634"/>
        </w:tabs>
        <w:rPr>
          <w:rFonts w:cstheme="minorBidi"/>
          <w:noProof/>
        </w:rPr>
      </w:pPr>
      <w:hyperlink w:anchor="_Toc187912113" w:history="1">
        <w:r w:rsidR="00642885" w:rsidRPr="008D49C3">
          <w:rPr>
            <w:rStyle w:val="Kpr"/>
            <w:noProof/>
          </w:rPr>
          <w:t>2.</w:t>
        </w:r>
        <w:r w:rsidR="00642885">
          <w:rPr>
            <w:rFonts w:cstheme="minorBidi"/>
            <w:noProof/>
          </w:rPr>
          <w:tab/>
        </w:r>
        <w:r w:rsidR="00642885" w:rsidRPr="008D49C3">
          <w:rPr>
            <w:rStyle w:val="Kpr"/>
            <w:noProof/>
          </w:rPr>
          <w:t>BİRİMİN MİSYONU</w:t>
        </w:r>
        <w:r w:rsidR="00642885">
          <w:rPr>
            <w:noProof/>
            <w:webHidden/>
          </w:rPr>
          <w:tab/>
        </w:r>
        <w:r w:rsidR="00642885">
          <w:rPr>
            <w:noProof/>
            <w:webHidden/>
          </w:rPr>
          <w:fldChar w:fldCharType="begin"/>
        </w:r>
        <w:r w:rsidR="00642885">
          <w:rPr>
            <w:noProof/>
            <w:webHidden/>
          </w:rPr>
          <w:instrText xml:space="preserve"> PAGEREF _Toc187912113 \h </w:instrText>
        </w:r>
        <w:r w:rsidR="00642885">
          <w:rPr>
            <w:noProof/>
            <w:webHidden/>
          </w:rPr>
        </w:r>
        <w:r w:rsidR="00642885">
          <w:rPr>
            <w:noProof/>
            <w:webHidden/>
          </w:rPr>
          <w:fldChar w:fldCharType="separate"/>
        </w:r>
        <w:r w:rsidR="005728FC">
          <w:rPr>
            <w:noProof/>
            <w:webHidden/>
          </w:rPr>
          <w:t>5</w:t>
        </w:r>
        <w:r w:rsidR="00642885">
          <w:rPr>
            <w:noProof/>
            <w:webHidden/>
          </w:rPr>
          <w:fldChar w:fldCharType="end"/>
        </w:r>
      </w:hyperlink>
    </w:p>
    <w:p w14:paraId="2F265769" w14:textId="77777777" w:rsidR="00642885" w:rsidRDefault="00FF6F64">
      <w:pPr>
        <w:pStyle w:val="T1"/>
        <w:tabs>
          <w:tab w:val="left" w:pos="440"/>
          <w:tab w:val="right" w:leader="dot" w:pos="9634"/>
        </w:tabs>
        <w:rPr>
          <w:rFonts w:cstheme="minorBidi"/>
          <w:noProof/>
        </w:rPr>
      </w:pPr>
      <w:hyperlink w:anchor="_Toc187912114" w:history="1">
        <w:r w:rsidR="00642885" w:rsidRPr="008D49C3">
          <w:rPr>
            <w:rStyle w:val="Kpr"/>
            <w:noProof/>
          </w:rPr>
          <w:t>3.</w:t>
        </w:r>
        <w:r w:rsidR="00642885">
          <w:rPr>
            <w:rFonts w:cstheme="minorBidi"/>
            <w:noProof/>
          </w:rPr>
          <w:tab/>
        </w:r>
        <w:r w:rsidR="00642885" w:rsidRPr="008D49C3">
          <w:rPr>
            <w:rStyle w:val="Kpr"/>
            <w:noProof/>
          </w:rPr>
          <w:t>BİRİMİN VİZYONU</w:t>
        </w:r>
        <w:r w:rsidR="00642885">
          <w:rPr>
            <w:noProof/>
            <w:webHidden/>
          </w:rPr>
          <w:tab/>
        </w:r>
        <w:r w:rsidR="00642885">
          <w:rPr>
            <w:noProof/>
            <w:webHidden/>
          </w:rPr>
          <w:fldChar w:fldCharType="begin"/>
        </w:r>
        <w:r w:rsidR="00642885">
          <w:rPr>
            <w:noProof/>
            <w:webHidden/>
          </w:rPr>
          <w:instrText xml:space="preserve"> PAGEREF _Toc187912114 \h </w:instrText>
        </w:r>
        <w:r w:rsidR="00642885">
          <w:rPr>
            <w:noProof/>
            <w:webHidden/>
          </w:rPr>
        </w:r>
        <w:r w:rsidR="00642885">
          <w:rPr>
            <w:noProof/>
            <w:webHidden/>
          </w:rPr>
          <w:fldChar w:fldCharType="separate"/>
        </w:r>
        <w:r w:rsidR="005728FC">
          <w:rPr>
            <w:noProof/>
            <w:webHidden/>
          </w:rPr>
          <w:t>5</w:t>
        </w:r>
        <w:r w:rsidR="00642885">
          <w:rPr>
            <w:noProof/>
            <w:webHidden/>
          </w:rPr>
          <w:fldChar w:fldCharType="end"/>
        </w:r>
      </w:hyperlink>
    </w:p>
    <w:p w14:paraId="6CF428AA" w14:textId="77777777" w:rsidR="00642885" w:rsidRDefault="00FF6F64">
      <w:pPr>
        <w:pStyle w:val="T1"/>
        <w:tabs>
          <w:tab w:val="left" w:pos="440"/>
          <w:tab w:val="right" w:leader="dot" w:pos="9634"/>
        </w:tabs>
        <w:rPr>
          <w:rFonts w:cstheme="minorBidi"/>
          <w:noProof/>
        </w:rPr>
      </w:pPr>
      <w:hyperlink w:anchor="_Toc187912115" w:history="1">
        <w:r w:rsidR="00642885" w:rsidRPr="008D49C3">
          <w:rPr>
            <w:rStyle w:val="Kpr"/>
            <w:noProof/>
          </w:rPr>
          <w:t>4.</w:t>
        </w:r>
        <w:r w:rsidR="00642885">
          <w:rPr>
            <w:rFonts w:cstheme="minorBidi"/>
            <w:noProof/>
          </w:rPr>
          <w:tab/>
        </w:r>
        <w:r w:rsidR="00642885" w:rsidRPr="008D49C3">
          <w:rPr>
            <w:rStyle w:val="Kpr"/>
            <w:noProof/>
          </w:rPr>
          <w:t>BİRİME AİT TEŞKİLAT ŞEMASI</w:t>
        </w:r>
        <w:r w:rsidR="00642885">
          <w:rPr>
            <w:noProof/>
            <w:webHidden/>
          </w:rPr>
          <w:tab/>
        </w:r>
        <w:r w:rsidR="00642885">
          <w:rPr>
            <w:noProof/>
            <w:webHidden/>
          </w:rPr>
          <w:fldChar w:fldCharType="begin"/>
        </w:r>
        <w:r w:rsidR="00642885">
          <w:rPr>
            <w:noProof/>
            <w:webHidden/>
          </w:rPr>
          <w:instrText xml:space="preserve"> PAGEREF _Toc187912115 \h </w:instrText>
        </w:r>
        <w:r w:rsidR="00642885">
          <w:rPr>
            <w:noProof/>
            <w:webHidden/>
          </w:rPr>
        </w:r>
        <w:r w:rsidR="00642885">
          <w:rPr>
            <w:noProof/>
            <w:webHidden/>
          </w:rPr>
          <w:fldChar w:fldCharType="separate"/>
        </w:r>
        <w:r w:rsidR="005728FC">
          <w:rPr>
            <w:noProof/>
            <w:webHidden/>
          </w:rPr>
          <w:t>6</w:t>
        </w:r>
        <w:r w:rsidR="00642885">
          <w:rPr>
            <w:noProof/>
            <w:webHidden/>
          </w:rPr>
          <w:fldChar w:fldCharType="end"/>
        </w:r>
      </w:hyperlink>
    </w:p>
    <w:p w14:paraId="6DC8F392" w14:textId="77777777" w:rsidR="00642885" w:rsidRDefault="00FF6F64">
      <w:pPr>
        <w:pStyle w:val="T1"/>
        <w:tabs>
          <w:tab w:val="left" w:pos="440"/>
          <w:tab w:val="right" w:leader="dot" w:pos="9634"/>
        </w:tabs>
        <w:rPr>
          <w:rFonts w:cstheme="minorBidi"/>
          <w:noProof/>
        </w:rPr>
      </w:pPr>
      <w:hyperlink w:anchor="_Toc187912116" w:history="1">
        <w:r w:rsidR="00642885" w:rsidRPr="008D49C3">
          <w:rPr>
            <w:rStyle w:val="Kpr"/>
            <w:noProof/>
          </w:rPr>
          <w:t>5.</w:t>
        </w:r>
        <w:r w:rsidR="00642885">
          <w:rPr>
            <w:rFonts w:cstheme="minorBidi"/>
            <w:noProof/>
          </w:rPr>
          <w:tab/>
        </w:r>
        <w:r w:rsidR="00642885" w:rsidRPr="008D49C3">
          <w:rPr>
            <w:rStyle w:val="Kpr"/>
            <w:noProof/>
          </w:rPr>
          <w:t>BİRİM PERSONELLERİ</w:t>
        </w:r>
        <w:r w:rsidR="00642885">
          <w:rPr>
            <w:noProof/>
            <w:webHidden/>
          </w:rPr>
          <w:tab/>
        </w:r>
        <w:r w:rsidR="00642885">
          <w:rPr>
            <w:noProof/>
            <w:webHidden/>
          </w:rPr>
          <w:fldChar w:fldCharType="begin"/>
        </w:r>
        <w:r w:rsidR="00642885">
          <w:rPr>
            <w:noProof/>
            <w:webHidden/>
          </w:rPr>
          <w:instrText xml:space="preserve"> PAGEREF _Toc187912116 \h </w:instrText>
        </w:r>
        <w:r w:rsidR="00642885">
          <w:rPr>
            <w:noProof/>
            <w:webHidden/>
          </w:rPr>
        </w:r>
        <w:r w:rsidR="00642885">
          <w:rPr>
            <w:noProof/>
            <w:webHidden/>
          </w:rPr>
          <w:fldChar w:fldCharType="separate"/>
        </w:r>
        <w:r w:rsidR="005728FC">
          <w:rPr>
            <w:noProof/>
            <w:webHidden/>
          </w:rPr>
          <w:t>6</w:t>
        </w:r>
        <w:r w:rsidR="00642885">
          <w:rPr>
            <w:noProof/>
            <w:webHidden/>
          </w:rPr>
          <w:fldChar w:fldCharType="end"/>
        </w:r>
      </w:hyperlink>
    </w:p>
    <w:p w14:paraId="513524F2" w14:textId="77777777" w:rsidR="00642885" w:rsidRDefault="00FF6F64">
      <w:pPr>
        <w:pStyle w:val="T1"/>
        <w:tabs>
          <w:tab w:val="right" w:leader="dot" w:pos="9634"/>
        </w:tabs>
        <w:rPr>
          <w:rFonts w:cstheme="minorBidi"/>
          <w:noProof/>
        </w:rPr>
      </w:pPr>
      <w:hyperlink w:anchor="_Toc187912117" w:history="1">
        <w:r w:rsidR="00642885" w:rsidRPr="008D49C3">
          <w:rPr>
            <w:rStyle w:val="Kpr"/>
            <w:noProof/>
            <w:lang w:bidi="tr-TR"/>
          </w:rPr>
          <w:t>6.BİRİMİN KURUMDAKİ GÖREVİ</w:t>
        </w:r>
        <w:r w:rsidR="00642885">
          <w:rPr>
            <w:noProof/>
            <w:webHidden/>
          </w:rPr>
          <w:tab/>
        </w:r>
        <w:r w:rsidR="00642885">
          <w:rPr>
            <w:noProof/>
            <w:webHidden/>
          </w:rPr>
          <w:fldChar w:fldCharType="begin"/>
        </w:r>
        <w:r w:rsidR="00642885">
          <w:rPr>
            <w:noProof/>
            <w:webHidden/>
          </w:rPr>
          <w:instrText xml:space="preserve"> PAGEREF _Toc187912117 \h </w:instrText>
        </w:r>
        <w:r w:rsidR="00642885">
          <w:rPr>
            <w:noProof/>
            <w:webHidden/>
          </w:rPr>
        </w:r>
        <w:r w:rsidR="00642885">
          <w:rPr>
            <w:noProof/>
            <w:webHidden/>
          </w:rPr>
          <w:fldChar w:fldCharType="separate"/>
        </w:r>
        <w:r w:rsidR="005728FC">
          <w:rPr>
            <w:noProof/>
            <w:webHidden/>
          </w:rPr>
          <w:t>7</w:t>
        </w:r>
        <w:r w:rsidR="00642885">
          <w:rPr>
            <w:noProof/>
            <w:webHidden/>
          </w:rPr>
          <w:fldChar w:fldCharType="end"/>
        </w:r>
      </w:hyperlink>
    </w:p>
    <w:p w14:paraId="7ED729F5" w14:textId="77777777" w:rsidR="00642885" w:rsidRDefault="00FF6F64">
      <w:pPr>
        <w:pStyle w:val="T1"/>
        <w:tabs>
          <w:tab w:val="left" w:pos="440"/>
          <w:tab w:val="right" w:leader="dot" w:pos="9634"/>
        </w:tabs>
        <w:rPr>
          <w:rFonts w:cstheme="minorBidi"/>
          <w:noProof/>
        </w:rPr>
      </w:pPr>
      <w:hyperlink w:anchor="_Toc187912118" w:history="1">
        <w:r w:rsidR="00B0623F">
          <w:rPr>
            <w:rStyle w:val="Kpr"/>
            <w:noProof/>
          </w:rPr>
          <w:t>7</w:t>
        </w:r>
        <w:r w:rsidR="00642885" w:rsidRPr="008D49C3">
          <w:rPr>
            <w:rStyle w:val="Kpr"/>
            <w:noProof/>
          </w:rPr>
          <w:t>.BİRİME AİT RESİMLER</w:t>
        </w:r>
        <w:r w:rsidR="00642885">
          <w:rPr>
            <w:noProof/>
            <w:webHidden/>
          </w:rPr>
          <w:tab/>
        </w:r>
        <w:r w:rsidR="00642885">
          <w:rPr>
            <w:noProof/>
            <w:webHidden/>
          </w:rPr>
          <w:fldChar w:fldCharType="begin"/>
        </w:r>
        <w:r w:rsidR="00642885">
          <w:rPr>
            <w:noProof/>
            <w:webHidden/>
          </w:rPr>
          <w:instrText xml:space="preserve"> PAGEREF _Toc187912118 \h </w:instrText>
        </w:r>
        <w:r w:rsidR="00642885">
          <w:rPr>
            <w:noProof/>
            <w:webHidden/>
          </w:rPr>
        </w:r>
        <w:r w:rsidR="00642885">
          <w:rPr>
            <w:noProof/>
            <w:webHidden/>
          </w:rPr>
          <w:fldChar w:fldCharType="separate"/>
        </w:r>
        <w:r w:rsidR="005728FC">
          <w:rPr>
            <w:noProof/>
            <w:webHidden/>
          </w:rPr>
          <w:t>8</w:t>
        </w:r>
        <w:r w:rsidR="00642885">
          <w:rPr>
            <w:noProof/>
            <w:webHidden/>
          </w:rPr>
          <w:fldChar w:fldCharType="end"/>
        </w:r>
      </w:hyperlink>
    </w:p>
    <w:p w14:paraId="1F71983D" w14:textId="77777777" w:rsidR="00642885" w:rsidRDefault="00FF6F64">
      <w:pPr>
        <w:pStyle w:val="T1"/>
        <w:tabs>
          <w:tab w:val="right" w:leader="dot" w:pos="9634"/>
        </w:tabs>
        <w:rPr>
          <w:rFonts w:cstheme="minorBidi"/>
          <w:noProof/>
        </w:rPr>
      </w:pPr>
      <w:hyperlink w:anchor="_Toc187912119" w:history="1">
        <w:r w:rsidR="00642885" w:rsidRPr="008D49C3">
          <w:rPr>
            <w:rStyle w:val="Kpr"/>
            <w:noProof/>
          </w:rPr>
          <w:t>8. BİRİMİNİZCE SENE İÇİNDE YAPILAN FAALİYETLER</w:t>
        </w:r>
        <w:r w:rsidR="00642885">
          <w:rPr>
            <w:noProof/>
            <w:webHidden/>
          </w:rPr>
          <w:tab/>
        </w:r>
        <w:r w:rsidR="00642885">
          <w:rPr>
            <w:noProof/>
            <w:webHidden/>
          </w:rPr>
          <w:fldChar w:fldCharType="begin"/>
        </w:r>
        <w:r w:rsidR="00642885">
          <w:rPr>
            <w:noProof/>
            <w:webHidden/>
          </w:rPr>
          <w:instrText xml:space="preserve"> PAGEREF _Toc187912119 \h </w:instrText>
        </w:r>
        <w:r w:rsidR="00642885">
          <w:rPr>
            <w:noProof/>
            <w:webHidden/>
          </w:rPr>
        </w:r>
        <w:r w:rsidR="00642885">
          <w:rPr>
            <w:noProof/>
            <w:webHidden/>
          </w:rPr>
          <w:fldChar w:fldCharType="separate"/>
        </w:r>
        <w:r w:rsidR="005728FC">
          <w:rPr>
            <w:noProof/>
            <w:webHidden/>
          </w:rPr>
          <w:t>9</w:t>
        </w:r>
        <w:r w:rsidR="00642885">
          <w:rPr>
            <w:noProof/>
            <w:webHidden/>
          </w:rPr>
          <w:fldChar w:fldCharType="end"/>
        </w:r>
      </w:hyperlink>
    </w:p>
    <w:p w14:paraId="63EA15C7" w14:textId="77777777" w:rsidR="00642885" w:rsidRDefault="00FF6F64">
      <w:pPr>
        <w:pStyle w:val="T1"/>
        <w:tabs>
          <w:tab w:val="right" w:leader="dot" w:pos="9634"/>
        </w:tabs>
        <w:rPr>
          <w:rFonts w:cstheme="minorBidi"/>
          <w:noProof/>
        </w:rPr>
      </w:pPr>
      <w:hyperlink w:anchor="_Toc187912120" w:history="1">
        <w:r w:rsidR="00642885" w:rsidRPr="008D49C3">
          <w:rPr>
            <w:rStyle w:val="Kpr"/>
            <w:noProof/>
          </w:rPr>
          <w:t>9.BİRİMİNİZE AİT GZFT ANALİZLERİ</w:t>
        </w:r>
        <w:r w:rsidR="00642885">
          <w:rPr>
            <w:noProof/>
            <w:webHidden/>
          </w:rPr>
          <w:tab/>
        </w:r>
        <w:r w:rsidR="00642885">
          <w:rPr>
            <w:noProof/>
            <w:webHidden/>
          </w:rPr>
          <w:fldChar w:fldCharType="begin"/>
        </w:r>
        <w:r w:rsidR="00642885">
          <w:rPr>
            <w:noProof/>
            <w:webHidden/>
          </w:rPr>
          <w:instrText xml:space="preserve"> PAGEREF _Toc187912120 \h </w:instrText>
        </w:r>
        <w:r w:rsidR="00642885">
          <w:rPr>
            <w:noProof/>
            <w:webHidden/>
          </w:rPr>
        </w:r>
        <w:r w:rsidR="00642885">
          <w:rPr>
            <w:noProof/>
            <w:webHidden/>
          </w:rPr>
          <w:fldChar w:fldCharType="separate"/>
        </w:r>
        <w:r w:rsidR="005728FC">
          <w:rPr>
            <w:noProof/>
            <w:webHidden/>
          </w:rPr>
          <w:t>10</w:t>
        </w:r>
        <w:r w:rsidR="00642885">
          <w:rPr>
            <w:noProof/>
            <w:webHidden/>
          </w:rPr>
          <w:fldChar w:fldCharType="end"/>
        </w:r>
      </w:hyperlink>
    </w:p>
    <w:p w14:paraId="26526749" w14:textId="77777777" w:rsidR="00642885" w:rsidRDefault="00FF6F64">
      <w:pPr>
        <w:pStyle w:val="T1"/>
        <w:tabs>
          <w:tab w:val="right" w:leader="dot" w:pos="9634"/>
        </w:tabs>
        <w:rPr>
          <w:rFonts w:cstheme="minorBidi"/>
          <w:noProof/>
        </w:rPr>
      </w:pPr>
      <w:hyperlink w:anchor="_Toc187912121" w:history="1">
        <w:r w:rsidR="00642885" w:rsidRPr="008D49C3">
          <w:rPr>
            <w:rStyle w:val="Kpr"/>
            <w:noProof/>
          </w:rPr>
          <w:t>10.BİRİM PAYDAŞ ANALİZİ</w:t>
        </w:r>
        <w:r w:rsidR="00642885">
          <w:rPr>
            <w:noProof/>
            <w:webHidden/>
          </w:rPr>
          <w:tab/>
        </w:r>
        <w:r w:rsidR="00642885">
          <w:rPr>
            <w:noProof/>
            <w:webHidden/>
          </w:rPr>
          <w:fldChar w:fldCharType="begin"/>
        </w:r>
        <w:r w:rsidR="00642885">
          <w:rPr>
            <w:noProof/>
            <w:webHidden/>
          </w:rPr>
          <w:instrText xml:space="preserve"> PAGEREF _Toc187912121 \h </w:instrText>
        </w:r>
        <w:r w:rsidR="00642885">
          <w:rPr>
            <w:noProof/>
            <w:webHidden/>
          </w:rPr>
        </w:r>
        <w:r w:rsidR="00642885">
          <w:rPr>
            <w:noProof/>
            <w:webHidden/>
          </w:rPr>
          <w:fldChar w:fldCharType="separate"/>
        </w:r>
        <w:r w:rsidR="005728FC">
          <w:rPr>
            <w:noProof/>
            <w:webHidden/>
          </w:rPr>
          <w:t>0</w:t>
        </w:r>
        <w:r w:rsidR="00642885">
          <w:rPr>
            <w:noProof/>
            <w:webHidden/>
          </w:rPr>
          <w:fldChar w:fldCharType="end"/>
        </w:r>
      </w:hyperlink>
    </w:p>
    <w:p w14:paraId="425115E4" w14:textId="77777777" w:rsidR="00642885" w:rsidRDefault="00FF6F64">
      <w:pPr>
        <w:pStyle w:val="T1"/>
        <w:tabs>
          <w:tab w:val="right" w:leader="dot" w:pos="9634"/>
        </w:tabs>
        <w:rPr>
          <w:rFonts w:cstheme="minorBidi"/>
          <w:noProof/>
        </w:rPr>
      </w:pPr>
      <w:hyperlink w:anchor="_Toc187912122" w:history="1">
        <w:r w:rsidR="00642885" w:rsidRPr="008D49C3">
          <w:rPr>
            <w:rStyle w:val="Kpr"/>
            <w:noProof/>
          </w:rPr>
          <w:t>11.BİRİM RİSK ANALİZİ</w:t>
        </w:r>
        <w:r w:rsidR="00642885">
          <w:rPr>
            <w:noProof/>
            <w:webHidden/>
          </w:rPr>
          <w:tab/>
        </w:r>
        <w:r w:rsidR="00642885">
          <w:rPr>
            <w:noProof/>
            <w:webHidden/>
          </w:rPr>
          <w:fldChar w:fldCharType="begin"/>
        </w:r>
        <w:r w:rsidR="00642885">
          <w:rPr>
            <w:noProof/>
            <w:webHidden/>
          </w:rPr>
          <w:instrText xml:space="preserve"> PAGEREF _Toc187912122 \h </w:instrText>
        </w:r>
        <w:r w:rsidR="00642885">
          <w:rPr>
            <w:noProof/>
            <w:webHidden/>
          </w:rPr>
        </w:r>
        <w:r w:rsidR="00642885">
          <w:rPr>
            <w:noProof/>
            <w:webHidden/>
          </w:rPr>
          <w:fldChar w:fldCharType="separate"/>
        </w:r>
        <w:r w:rsidR="005728FC">
          <w:rPr>
            <w:noProof/>
            <w:webHidden/>
          </w:rPr>
          <w:t>2</w:t>
        </w:r>
        <w:r w:rsidR="00642885">
          <w:rPr>
            <w:noProof/>
            <w:webHidden/>
          </w:rPr>
          <w:fldChar w:fldCharType="end"/>
        </w:r>
      </w:hyperlink>
    </w:p>
    <w:p w14:paraId="3BC19269" w14:textId="77777777" w:rsidR="00642885" w:rsidRDefault="00FF6F64">
      <w:pPr>
        <w:pStyle w:val="T1"/>
        <w:tabs>
          <w:tab w:val="right" w:leader="dot" w:pos="9634"/>
        </w:tabs>
        <w:rPr>
          <w:rFonts w:cstheme="minorBidi"/>
          <w:noProof/>
        </w:rPr>
      </w:pPr>
      <w:hyperlink w:anchor="_Toc187912123" w:history="1">
        <w:r w:rsidR="00642885" w:rsidRPr="008D49C3">
          <w:rPr>
            <w:rStyle w:val="Kpr"/>
            <w:noProof/>
          </w:rPr>
          <w:t>12. BİRİM PERSONELİ İLE İLGİLİ BİLGİLER</w:t>
        </w:r>
        <w:r w:rsidR="00642885">
          <w:rPr>
            <w:noProof/>
            <w:webHidden/>
          </w:rPr>
          <w:tab/>
        </w:r>
        <w:r w:rsidR="00642885">
          <w:rPr>
            <w:noProof/>
            <w:webHidden/>
          </w:rPr>
          <w:fldChar w:fldCharType="begin"/>
        </w:r>
        <w:r w:rsidR="00642885">
          <w:rPr>
            <w:noProof/>
            <w:webHidden/>
          </w:rPr>
          <w:instrText xml:space="preserve"> PAGEREF _Toc187912123 \h </w:instrText>
        </w:r>
        <w:r w:rsidR="00642885">
          <w:rPr>
            <w:noProof/>
            <w:webHidden/>
          </w:rPr>
        </w:r>
        <w:r w:rsidR="00642885">
          <w:rPr>
            <w:noProof/>
            <w:webHidden/>
          </w:rPr>
          <w:fldChar w:fldCharType="separate"/>
        </w:r>
        <w:r w:rsidR="005728FC">
          <w:rPr>
            <w:noProof/>
            <w:webHidden/>
          </w:rPr>
          <w:t>3</w:t>
        </w:r>
        <w:r w:rsidR="00642885">
          <w:rPr>
            <w:noProof/>
            <w:webHidden/>
          </w:rPr>
          <w:fldChar w:fldCharType="end"/>
        </w:r>
      </w:hyperlink>
    </w:p>
    <w:p w14:paraId="0C1AA408" w14:textId="77777777" w:rsidR="00642885" w:rsidRDefault="00FF6F64">
      <w:pPr>
        <w:pStyle w:val="T1"/>
        <w:tabs>
          <w:tab w:val="right" w:leader="dot" w:pos="9634"/>
        </w:tabs>
        <w:rPr>
          <w:rFonts w:cstheme="minorBidi"/>
          <w:noProof/>
        </w:rPr>
      </w:pPr>
      <w:hyperlink w:anchor="_Toc187912124" w:history="1">
        <w:r w:rsidR="00642885" w:rsidRPr="008D49C3">
          <w:rPr>
            <w:rStyle w:val="Kpr"/>
            <w:noProof/>
          </w:rPr>
          <w:t>13.  Tercih ve Tanıtım Amaçlı Yürütülen Faaliyetler</w:t>
        </w:r>
        <w:r w:rsidR="00642885">
          <w:rPr>
            <w:noProof/>
            <w:webHidden/>
          </w:rPr>
          <w:tab/>
        </w:r>
        <w:r w:rsidR="00642885">
          <w:rPr>
            <w:noProof/>
            <w:webHidden/>
          </w:rPr>
          <w:fldChar w:fldCharType="begin"/>
        </w:r>
        <w:r w:rsidR="00642885">
          <w:rPr>
            <w:noProof/>
            <w:webHidden/>
          </w:rPr>
          <w:instrText xml:space="preserve"> PAGEREF _Toc187912124 \h </w:instrText>
        </w:r>
        <w:r w:rsidR="00642885">
          <w:rPr>
            <w:noProof/>
            <w:webHidden/>
          </w:rPr>
        </w:r>
        <w:r w:rsidR="00642885">
          <w:rPr>
            <w:noProof/>
            <w:webHidden/>
          </w:rPr>
          <w:fldChar w:fldCharType="separate"/>
        </w:r>
        <w:r w:rsidR="005728FC">
          <w:rPr>
            <w:noProof/>
            <w:webHidden/>
          </w:rPr>
          <w:t>3</w:t>
        </w:r>
        <w:r w:rsidR="00642885">
          <w:rPr>
            <w:noProof/>
            <w:webHidden/>
          </w:rPr>
          <w:fldChar w:fldCharType="end"/>
        </w:r>
      </w:hyperlink>
    </w:p>
    <w:p w14:paraId="7513913B" w14:textId="77777777" w:rsidR="00642885" w:rsidRDefault="00FF6F64">
      <w:pPr>
        <w:pStyle w:val="T1"/>
        <w:tabs>
          <w:tab w:val="right" w:leader="dot" w:pos="9634"/>
        </w:tabs>
        <w:rPr>
          <w:rFonts w:cstheme="minorBidi"/>
          <w:noProof/>
        </w:rPr>
      </w:pPr>
      <w:hyperlink w:anchor="_Toc187912125" w:history="1">
        <w:r w:rsidR="00642885" w:rsidRPr="008D49C3">
          <w:rPr>
            <w:rStyle w:val="Kpr"/>
            <w:noProof/>
          </w:rPr>
          <w:t>14. KOORDİNATÖRLÜKLER</w:t>
        </w:r>
        <w:r w:rsidR="00642885">
          <w:rPr>
            <w:noProof/>
            <w:webHidden/>
          </w:rPr>
          <w:tab/>
        </w:r>
        <w:r w:rsidR="00642885">
          <w:rPr>
            <w:noProof/>
            <w:webHidden/>
          </w:rPr>
          <w:fldChar w:fldCharType="begin"/>
        </w:r>
        <w:r w:rsidR="00642885">
          <w:rPr>
            <w:noProof/>
            <w:webHidden/>
          </w:rPr>
          <w:instrText xml:space="preserve"> PAGEREF _Toc187912125 \h </w:instrText>
        </w:r>
        <w:r w:rsidR="00642885">
          <w:rPr>
            <w:noProof/>
            <w:webHidden/>
          </w:rPr>
        </w:r>
        <w:r w:rsidR="00642885">
          <w:rPr>
            <w:noProof/>
            <w:webHidden/>
          </w:rPr>
          <w:fldChar w:fldCharType="separate"/>
        </w:r>
        <w:r w:rsidR="005728FC">
          <w:rPr>
            <w:noProof/>
            <w:webHidden/>
          </w:rPr>
          <w:t>4</w:t>
        </w:r>
        <w:r w:rsidR="00642885">
          <w:rPr>
            <w:noProof/>
            <w:webHidden/>
          </w:rPr>
          <w:fldChar w:fldCharType="end"/>
        </w:r>
      </w:hyperlink>
    </w:p>
    <w:p w14:paraId="0AB78BD5" w14:textId="77777777" w:rsidR="00642885" w:rsidRDefault="00FF6F64">
      <w:pPr>
        <w:pStyle w:val="T1"/>
        <w:tabs>
          <w:tab w:val="right" w:leader="dot" w:pos="9634"/>
        </w:tabs>
        <w:rPr>
          <w:rFonts w:cstheme="minorBidi"/>
          <w:noProof/>
        </w:rPr>
      </w:pPr>
      <w:hyperlink w:anchor="_Toc187912126" w:history="1">
        <w:r w:rsidR="00642885" w:rsidRPr="008D49C3">
          <w:rPr>
            <w:rStyle w:val="Kpr"/>
            <w:noProof/>
          </w:rPr>
          <w:t>15. Erasmus Farabi</w:t>
        </w:r>
        <w:r w:rsidR="00642885">
          <w:rPr>
            <w:noProof/>
            <w:webHidden/>
          </w:rPr>
          <w:tab/>
        </w:r>
        <w:r w:rsidR="00642885">
          <w:rPr>
            <w:noProof/>
            <w:webHidden/>
          </w:rPr>
          <w:fldChar w:fldCharType="begin"/>
        </w:r>
        <w:r w:rsidR="00642885">
          <w:rPr>
            <w:noProof/>
            <w:webHidden/>
          </w:rPr>
          <w:instrText xml:space="preserve"> PAGEREF _Toc187912126 \h </w:instrText>
        </w:r>
        <w:r w:rsidR="00642885">
          <w:rPr>
            <w:noProof/>
            <w:webHidden/>
          </w:rPr>
        </w:r>
        <w:r w:rsidR="00642885">
          <w:rPr>
            <w:noProof/>
            <w:webHidden/>
          </w:rPr>
          <w:fldChar w:fldCharType="separate"/>
        </w:r>
        <w:r w:rsidR="005728FC">
          <w:rPr>
            <w:noProof/>
            <w:webHidden/>
          </w:rPr>
          <w:t>5</w:t>
        </w:r>
        <w:r w:rsidR="00642885">
          <w:rPr>
            <w:noProof/>
            <w:webHidden/>
          </w:rPr>
          <w:fldChar w:fldCharType="end"/>
        </w:r>
      </w:hyperlink>
    </w:p>
    <w:p w14:paraId="3E7C268C" w14:textId="77777777" w:rsidR="00642885" w:rsidRDefault="00FF6F64">
      <w:pPr>
        <w:pStyle w:val="T1"/>
        <w:tabs>
          <w:tab w:val="right" w:leader="dot" w:pos="9634"/>
        </w:tabs>
        <w:rPr>
          <w:rFonts w:cstheme="minorBidi"/>
          <w:noProof/>
        </w:rPr>
      </w:pPr>
      <w:hyperlink w:anchor="_Toc187912127" w:history="1">
        <w:r w:rsidR="00642885" w:rsidRPr="008D49C3">
          <w:rPr>
            <w:rStyle w:val="Kpr"/>
            <w:noProof/>
          </w:rPr>
          <w:t>16. İç kontrol güvence beyanı</w:t>
        </w:r>
        <w:r w:rsidR="00642885">
          <w:rPr>
            <w:noProof/>
            <w:webHidden/>
          </w:rPr>
          <w:tab/>
        </w:r>
        <w:r w:rsidR="00642885">
          <w:rPr>
            <w:noProof/>
            <w:webHidden/>
          </w:rPr>
          <w:fldChar w:fldCharType="begin"/>
        </w:r>
        <w:r w:rsidR="00642885">
          <w:rPr>
            <w:noProof/>
            <w:webHidden/>
          </w:rPr>
          <w:instrText xml:space="preserve"> PAGEREF _Toc187912127 \h </w:instrText>
        </w:r>
        <w:r w:rsidR="00642885">
          <w:rPr>
            <w:noProof/>
            <w:webHidden/>
          </w:rPr>
        </w:r>
        <w:r w:rsidR="00642885">
          <w:rPr>
            <w:noProof/>
            <w:webHidden/>
          </w:rPr>
          <w:fldChar w:fldCharType="separate"/>
        </w:r>
        <w:r w:rsidR="005728FC">
          <w:rPr>
            <w:noProof/>
            <w:webHidden/>
          </w:rPr>
          <w:t>6</w:t>
        </w:r>
        <w:r w:rsidR="00642885">
          <w:rPr>
            <w:noProof/>
            <w:webHidden/>
          </w:rPr>
          <w:fldChar w:fldCharType="end"/>
        </w:r>
      </w:hyperlink>
    </w:p>
    <w:p w14:paraId="3BDF9D3B" w14:textId="77777777" w:rsidR="00593A82" w:rsidRDefault="00FE52B2">
      <w:r>
        <w:fldChar w:fldCharType="end"/>
      </w:r>
    </w:p>
    <w:p w14:paraId="0C9FA825" w14:textId="77777777" w:rsidR="00593A82" w:rsidRDefault="00593A82"/>
    <w:p w14:paraId="64024066" w14:textId="77777777" w:rsidR="00593A82" w:rsidRDefault="00593A82"/>
    <w:p w14:paraId="456D624B" w14:textId="77777777" w:rsidR="00593A82" w:rsidRDefault="00593A82"/>
    <w:p w14:paraId="1060BDE7" w14:textId="77777777" w:rsidR="00593A82" w:rsidRDefault="00593A82"/>
    <w:p w14:paraId="6A61F48C" w14:textId="77777777" w:rsidR="00593A82" w:rsidRDefault="00593A82"/>
    <w:p w14:paraId="4AEF9073" w14:textId="77777777" w:rsidR="00593A82" w:rsidRDefault="00593A82"/>
    <w:p w14:paraId="638573B3" w14:textId="77777777" w:rsidR="004B44F5" w:rsidRDefault="004B44F5"/>
    <w:p w14:paraId="11B497C3" w14:textId="77777777" w:rsidR="00593A82" w:rsidRDefault="00593A82"/>
    <w:p w14:paraId="582EBF5F" w14:textId="77777777" w:rsidR="00593A82" w:rsidRDefault="00593A82"/>
    <w:p w14:paraId="14708DCF" w14:textId="77777777" w:rsidR="00593A82" w:rsidRDefault="00593A82"/>
    <w:p w14:paraId="3CFD0010" w14:textId="77777777" w:rsidR="00642885" w:rsidRDefault="00642885"/>
    <w:p w14:paraId="50F832B0" w14:textId="77777777" w:rsidR="00593A82" w:rsidRDefault="00593A82"/>
    <w:p w14:paraId="5CBD71B6" w14:textId="77777777" w:rsidR="00593A82" w:rsidRDefault="00593A82"/>
    <w:p w14:paraId="6AC042E8" w14:textId="77777777" w:rsidR="00593A82" w:rsidRDefault="00593A82"/>
    <w:p w14:paraId="6CD3BEC8" w14:textId="77777777" w:rsidR="00593A82" w:rsidRDefault="00593A82" w:rsidP="00BF6CB5">
      <w:pPr>
        <w:pStyle w:val="Balk1"/>
        <w:numPr>
          <w:ilvl w:val="0"/>
          <w:numId w:val="6"/>
        </w:numPr>
      </w:pPr>
      <w:bookmarkStart w:id="0" w:name="_Toc534794124"/>
      <w:bookmarkStart w:id="1" w:name="_Toc187912112"/>
      <w:r>
        <w:lastRenderedPageBreak/>
        <w:t>BİRİMİN GEÇMİŞİ TARİHÇESİ</w:t>
      </w:r>
      <w:bookmarkEnd w:id="0"/>
      <w:bookmarkEnd w:id="1"/>
    </w:p>
    <w:p w14:paraId="124AEC34" w14:textId="77777777" w:rsidR="005571A7" w:rsidRDefault="005571A7" w:rsidP="005571A7">
      <w:pPr>
        <w:pStyle w:val="AralkYok"/>
        <w:spacing w:after="240" w:line="360" w:lineRule="auto"/>
        <w:ind w:firstLine="426"/>
        <w:jc w:val="both"/>
        <w:rPr>
          <w:rFonts w:ascii="Times New Roman" w:hAnsi="Times New Roman"/>
          <w:sz w:val="24"/>
          <w:szCs w:val="24"/>
        </w:rPr>
      </w:pPr>
    </w:p>
    <w:p w14:paraId="5F544FCB" w14:textId="77777777" w:rsidR="005571A7" w:rsidRPr="009B2A12" w:rsidRDefault="005571A7" w:rsidP="005571A7">
      <w:pPr>
        <w:pStyle w:val="AralkYok"/>
        <w:spacing w:after="240" w:line="360" w:lineRule="auto"/>
        <w:ind w:firstLine="426"/>
        <w:jc w:val="both"/>
        <w:rPr>
          <w:rFonts w:ascii="Times New Roman" w:hAnsi="Times New Roman"/>
          <w:sz w:val="24"/>
          <w:szCs w:val="24"/>
        </w:rPr>
      </w:pPr>
      <w:r w:rsidRPr="009B2A12">
        <w:rPr>
          <w:rFonts w:ascii="Times New Roman" w:hAnsi="Times New Roman"/>
          <w:sz w:val="24"/>
          <w:szCs w:val="24"/>
        </w:rPr>
        <w:t>Siirt Üniversitesi Sosyal Bilimler Enstitüsü 2809 sayılı Yükseköğretim Kurumları Teşkilatı Kanunu’nun Ek 80. Maddesi ve 17.05.2007-5667/7 sayılı kararı ile kurulmuştur.</w:t>
      </w:r>
    </w:p>
    <w:p w14:paraId="408614D5" w14:textId="77777777" w:rsidR="005571A7" w:rsidRPr="009B2A12" w:rsidRDefault="005571A7" w:rsidP="005571A7">
      <w:pPr>
        <w:pStyle w:val="AralkYok"/>
        <w:spacing w:after="240" w:line="360" w:lineRule="auto"/>
        <w:ind w:firstLine="426"/>
        <w:jc w:val="both"/>
        <w:rPr>
          <w:rFonts w:ascii="Times New Roman" w:hAnsi="Times New Roman"/>
          <w:sz w:val="24"/>
          <w:szCs w:val="24"/>
        </w:rPr>
      </w:pPr>
      <w:r w:rsidRPr="009B2A12">
        <w:rPr>
          <w:rFonts w:ascii="Times New Roman" w:hAnsi="Times New Roman"/>
          <w:sz w:val="24"/>
          <w:szCs w:val="24"/>
        </w:rPr>
        <w:t>Enstitümüz 2013</w:t>
      </w:r>
      <w:r>
        <w:rPr>
          <w:rFonts w:ascii="Times New Roman" w:hAnsi="Times New Roman"/>
          <w:sz w:val="24"/>
          <w:szCs w:val="24"/>
        </w:rPr>
        <w:t xml:space="preserve"> -2014 E</w:t>
      </w:r>
      <w:r w:rsidRPr="009B2A12">
        <w:rPr>
          <w:rFonts w:ascii="Times New Roman" w:hAnsi="Times New Roman"/>
          <w:sz w:val="24"/>
          <w:szCs w:val="24"/>
        </w:rPr>
        <w:t>ğitim Öğretin Yılı Güz Yarıyılından itibaren öğrenci kabulüne ve eğitim öğretim faaliyetlerine başlamıştır.</w:t>
      </w:r>
    </w:p>
    <w:p w14:paraId="72DA1368" w14:textId="77777777" w:rsidR="005571A7" w:rsidRPr="009B2A12" w:rsidRDefault="005571A7" w:rsidP="005571A7">
      <w:pPr>
        <w:pStyle w:val="AralkYok"/>
        <w:spacing w:after="240" w:line="360" w:lineRule="auto"/>
        <w:ind w:firstLine="426"/>
        <w:jc w:val="both"/>
        <w:rPr>
          <w:rFonts w:ascii="Times New Roman" w:hAnsi="Times New Roman"/>
          <w:sz w:val="24"/>
          <w:szCs w:val="24"/>
        </w:rPr>
      </w:pPr>
      <w:r w:rsidRPr="009B2A12">
        <w:rPr>
          <w:rFonts w:ascii="Times New Roman" w:hAnsi="Times New Roman"/>
          <w:sz w:val="24"/>
          <w:szCs w:val="24"/>
        </w:rPr>
        <w:t>Enstitümüzde faali</w:t>
      </w:r>
      <w:r>
        <w:rPr>
          <w:rFonts w:ascii="Times New Roman" w:hAnsi="Times New Roman"/>
          <w:sz w:val="24"/>
          <w:szCs w:val="24"/>
        </w:rPr>
        <w:t>yet gösteren tezli (normal ve i</w:t>
      </w:r>
      <w:r w:rsidR="00F41C39">
        <w:rPr>
          <w:rFonts w:ascii="Times New Roman" w:hAnsi="Times New Roman"/>
          <w:sz w:val="24"/>
          <w:szCs w:val="24"/>
        </w:rPr>
        <w:t>kinci öğretim) ,</w:t>
      </w:r>
      <w:r w:rsidRPr="009B2A12">
        <w:rPr>
          <w:rFonts w:ascii="Times New Roman" w:hAnsi="Times New Roman"/>
          <w:sz w:val="24"/>
          <w:szCs w:val="24"/>
        </w:rPr>
        <w:t xml:space="preserve"> </w:t>
      </w:r>
      <w:r w:rsidR="00F41C39">
        <w:rPr>
          <w:rFonts w:ascii="Times New Roman" w:hAnsi="Times New Roman"/>
          <w:sz w:val="24"/>
          <w:szCs w:val="24"/>
        </w:rPr>
        <w:t xml:space="preserve">tezsiz </w:t>
      </w:r>
      <w:r w:rsidRPr="009B2A12">
        <w:rPr>
          <w:rFonts w:ascii="Times New Roman" w:hAnsi="Times New Roman"/>
          <w:sz w:val="24"/>
          <w:szCs w:val="24"/>
        </w:rPr>
        <w:t xml:space="preserve">(normal ve ikinci öğretim) yüksek lisans programları </w:t>
      </w:r>
      <w:r w:rsidR="00F41C39">
        <w:rPr>
          <w:rFonts w:ascii="Times New Roman" w:hAnsi="Times New Roman"/>
          <w:sz w:val="24"/>
          <w:szCs w:val="24"/>
        </w:rPr>
        <w:t xml:space="preserve">ve doktora öğretim programları </w:t>
      </w:r>
      <w:r w:rsidRPr="009B2A12">
        <w:rPr>
          <w:rFonts w:ascii="Times New Roman" w:hAnsi="Times New Roman"/>
          <w:sz w:val="24"/>
          <w:szCs w:val="24"/>
        </w:rPr>
        <w:t>şunlardır:</w:t>
      </w:r>
    </w:p>
    <w:p w14:paraId="1E0AC808" w14:textId="77777777" w:rsidR="009E6901" w:rsidRDefault="009E6901" w:rsidP="009E6901">
      <w:pPr>
        <w:pStyle w:val="AralkYok"/>
        <w:numPr>
          <w:ilvl w:val="0"/>
          <w:numId w:val="6"/>
        </w:numPr>
        <w:spacing w:line="276" w:lineRule="auto"/>
        <w:jc w:val="both"/>
        <w:rPr>
          <w:rFonts w:ascii="Times New Roman" w:hAnsi="Times New Roman"/>
          <w:sz w:val="24"/>
          <w:szCs w:val="24"/>
        </w:rPr>
      </w:pPr>
      <w:bookmarkStart w:id="2" w:name="_Toc534794125"/>
      <w:bookmarkStart w:id="3" w:name="_Toc187912113"/>
      <w:r>
        <w:rPr>
          <w:rFonts w:ascii="Times New Roman" w:hAnsi="Times New Roman"/>
          <w:sz w:val="24"/>
          <w:szCs w:val="24"/>
        </w:rPr>
        <w:t>Coğrafya</w:t>
      </w:r>
      <w:r w:rsidRPr="009B2A12">
        <w:rPr>
          <w:rFonts w:ascii="Times New Roman" w:hAnsi="Times New Roman"/>
          <w:sz w:val="24"/>
          <w:szCs w:val="24"/>
        </w:rPr>
        <w:t xml:space="preserve"> Anabilim Dal</w:t>
      </w:r>
      <w:r>
        <w:rPr>
          <w:rFonts w:ascii="Times New Roman" w:hAnsi="Times New Roman"/>
          <w:sz w:val="24"/>
          <w:szCs w:val="24"/>
        </w:rPr>
        <w:t xml:space="preserve">ı Birinci Öğretim Tezli Yüksek Lisans Programı </w:t>
      </w:r>
    </w:p>
    <w:p w14:paraId="1EA8AE87" w14:textId="77777777" w:rsidR="009E6901" w:rsidRDefault="009E6901" w:rsidP="009E6901">
      <w:pPr>
        <w:pStyle w:val="AralkYok"/>
        <w:numPr>
          <w:ilvl w:val="0"/>
          <w:numId w:val="6"/>
        </w:numPr>
        <w:spacing w:line="276" w:lineRule="auto"/>
        <w:jc w:val="both"/>
        <w:rPr>
          <w:rFonts w:ascii="Times New Roman" w:hAnsi="Times New Roman"/>
          <w:sz w:val="24"/>
          <w:szCs w:val="24"/>
        </w:rPr>
      </w:pPr>
      <w:r w:rsidRPr="00AA2605">
        <w:rPr>
          <w:rFonts w:ascii="Times New Roman" w:hAnsi="Times New Roman"/>
          <w:sz w:val="24"/>
          <w:szCs w:val="24"/>
        </w:rPr>
        <w:t xml:space="preserve">Eğitim Bilimleri Anabilim Dalı, </w:t>
      </w:r>
      <w:r>
        <w:rPr>
          <w:rFonts w:ascii="Times New Roman" w:hAnsi="Times New Roman"/>
          <w:sz w:val="24"/>
          <w:szCs w:val="24"/>
        </w:rPr>
        <w:t>Eğitim Programları ve Öğretim</w:t>
      </w:r>
      <w:r w:rsidRPr="00AA2605">
        <w:rPr>
          <w:rFonts w:ascii="Times New Roman" w:hAnsi="Times New Roman"/>
          <w:sz w:val="24"/>
          <w:szCs w:val="24"/>
        </w:rPr>
        <w:t xml:space="preserve"> Bilim Dalı </w:t>
      </w:r>
      <w:r>
        <w:rPr>
          <w:rFonts w:ascii="Times New Roman" w:hAnsi="Times New Roman"/>
          <w:sz w:val="24"/>
          <w:szCs w:val="24"/>
        </w:rPr>
        <w:t xml:space="preserve">Birinci Öğretim Tezli Yüksek Lisans Programı </w:t>
      </w:r>
    </w:p>
    <w:p w14:paraId="483C3FCB" w14:textId="77777777" w:rsidR="009E6901" w:rsidRPr="00AA2605" w:rsidRDefault="009E6901" w:rsidP="009E6901">
      <w:pPr>
        <w:pStyle w:val="AralkYok"/>
        <w:numPr>
          <w:ilvl w:val="0"/>
          <w:numId w:val="6"/>
        </w:numPr>
        <w:spacing w:line="276" w:lineRule="auto"/>
        <w:jc w:val="both"/>
        <w:rPr>
          <w:rFonts w:ascii="Times New Roman" w:hAnsi="Times New Roman"/>
          <w:sz w:val="24"/>
          <w:szCs w:val="24"/>
        </w:rPr>
      </w:pPr>
      <w:r w:rsidRPr="00AA2605">
        <w:rPr>
          <w:rFonts w:ascii="Times New Roman" w:hAnsi="Times New Roman"/>
          <w:sz w:val="24"/>
          <w:szCs w:val="24"/>
        </w:rPr>
        <w:t xml:space="preserve">Eğitim Bilimleri Anabilim Dalı, </w:t>
      </w:r>
      <w:r>
        <w:rPr>
          <w:rFonts w:ascii="Times New Roman" w:hAnsi="Times New Roman"/>
          <w:sz w:val="24"/>
          <w:szCs w:val="24"/>
        </w:rPr>
        <w:t>Eğitim Programları ve Öğretim</w:t>
      </w:r>
      <w:r w:rsidRPr="00AA2605">
        <w:rPr>
          <w:rFonts w:ascii="Times New Roman" w:hAnsi="Times New Roman"/>
          <w:sz w:val="24"/>
          <w:szCs w:val="24"/>
        </w:rPr>
        <w:t xml:space="preserve"> Bilim Dalı </w:t>
      </w:r>
      <w:r>
        <w:rPr>
          <w:rFonts w:ascii="Times New Roman" w:hAnsi="Times New Roman"/>
          <w:sz w:val="24"/>
          <w:szCs w:val="24"/>
        </w:rPr>
        <w:t>İkinci Öğretim Tezli Yüksek Lisans Programı</w:t>
      </w:r>
    </w:p>
    <w:p w14:paraId="4A6824EA" w14:textId="77777777" w:rsidR="009E6901" w:rsidRDefault="009E6901" w:rsidP="009E6901">
      <w:pPr>
        <w:pStyle w:val="AralkYok"/>
        <w:numPr>
          <w:ilvl w:val="0"/>
          <w:numId w:val="6"/>
        </w:numPr>
        <w:spacing w:line="276" w:lineRule="auto"/>
        <w:jc w:val="both"/>
        <w:rPr>
          <w:rFonts w:ascii="Times New Roman" w:hAnsi="Times New Roman"/>
          <w:sz w:val="24"/>
          <w:szCs w:val="24"/>
        </w:rPr>
      </w:pPr>
      <w:r w:rsidRPr="00AA2605">
        <w:rPr>
          <w:rFonts w:ascii="Times New Roman" w:hAnsi="Times New Roman"/>
          <w:sz w:val="24"/>
          <w:szCs w:val="24"/>
        </w:rPr>
        <w:t>Eğitim Bilimleri Anabilim Dalı,</w:t>
      </w:r>
      <w:r>
        <w:rPr>
          <w:rFonts w:ascii="Times New Roman" w:hAnsi="Times New Roman"/>
          <w:sz w:val="24"/>
          <w:szCs w:val="24"/>
        </w:rPr>
        <w:t xml:space="preserve"> Eğitim Yönetimi Bilim Dalı Birinci Öğretim Tezli Yüksek Lisans Programı </w:t>
      </w:r>
    </w:p>
    <w:p w14:paraId="185CFA81" w14:textId="77777777" w:rsidR="009E6901" w:rsidRPr="00AA2605" w:rsidRDefault="009E6901" w:rsidP="009E6901">
      <w:pPr>
        <w:pStyle w:val="AralkYok"/>
        <w:numPr>
          <w:ilvl w:val="0"/>
          <w:numId w:val="6"/>
        </w:numPr>
        <w:spacing w:line="276" w:lineRule="auto"/>
        <w:jc w:val="both"/>
        <w:rPr>
          <w:rFonts w:ascii="Times New Roman" w:hAnsi="Times New Roman"/>
          <w:sz w:val="24"/>
          <w:szCs w:val="24"/>
        </w:rPr>
      </w:pPr>
      <w:r w:rsidRPr="00AA2605">
        <w:rPr>
          <w:rFonts w:ascii="Times New Roman" w:hAnsi="Times New Roman"/>
          <w:sz w:val="24"/>
          <w:szCs w:val="24"/>
        </w:rPr>
        <w:t xml:space="preserve">Eğitim Bilimleri Anabilim Dalı, Eğitim Yönetimi Bilim Dalı </w:t>
      </w:r>
      <w:r>
        <w:rPr>
          <w:rFonts w:ascii="Times New Roman" w:hAnsi="Times New Roman"/>
          <w:sz w:val="24"/>
          <w:szCs w:val="24"/>
        </w:rPr>
        <w:t>İkinci Öğretim Tezli Yüksek Lisans Programı</w:t>
      </w:r>
    </w:p>
    <w:p w14:paraId="4202E401" w14:textId="77777777" w:rsidR="009E6901" w:rsidRPr="00AA2605" w:rsidRDefault="009E6901" w:rsidP="009E6901">
      <w:pPr>
        <w:pStyle w:val="AralkYok"/>
        <w:numPr>
          <w:ilvl w:val="0"/>
          <w:numId w:val="6"/>
        </w:numPr>
        <w:spacing w:line="276" w:lineRule="auto"/>
        <w:jc w:val="both"/>
        <w:rPr>
          <w:rFonts w:ascii="Times New Roman" w:hAnsi="Times New Roman"/>
          <w:sz w:val="24"/>
          <w:szCs w:val="24"/>
        </w:rPr>
      </w:pPr>
      <w:r w:rsidRPr="00AA2605">
        <w:rPr>
          <w:rFonts w:ascii="Times New Roman" w:hAnsi="Times New Roman"/>
          <w:sz w:val="24"/>
          <w:szCs w:val="24"/>
        </w:rPr>
        <w:t xml:space="preserve">Eğitim Bilimleri Anabilim Dalı, Eğitim Yönetimi Bilim Dalı </w:t>
      </w:r>
      <w:r>
        <w:rPr>
          <w:rFonts w:ascii="Times New Roman" w:hAnsi="Times New Roman"/>
          <w:sz w:val="24"/>
          <w:szCs w:val="24"/>
        </w:rPr>
        <w:t>İkinci Öğretim Tezsiz Yüksek Lisans Programı</w:t>
      </w:r>
    </w:p>
    <w:p w14:paraId="03F1DC99" w14:textId="77777777" w:rsidR="009E6901" w:rsidRDefault="009E6901" w:rsidP="009E6901">
      <w:pPr>
        <w:pStyle w:val="AralkYok"/>
        <w:numPr>
          <w:ilvl w:val="0"/>
          <w:numId w:val="6"/>
        </w:numPr>
        <w:spacing w:line="276" w:lineRule="auto"/>
        <w:jc w:val="both"/>
        <w:rPr>
          <w:rFonts w:ascii="Times New Roman" w:hAnsi="Times New Roman"/>
          <w:sz w:val="24"/>
          <w:szCs w:val="24"/>
        </w:rPr>
      </w:pPr>
      <w:r w:rsidRPr="009B2A12">
        <w:rPr>
          <w:rFonts w:ascii="Times New Roman" w:hAnsi="Times New Roman"/>
          <w:sz w:val="24"/>
          <w:szCs w:val="24"/>
        </w:rPr>
        <w:t>Eğitim Bilimleri Anabilim Dalı</w:t>
      </w:r>
      <w:r>
        <w:rPr>
          <w:rFonts w:ascii="Times New Roman" w:hAnsi="Times New Roman"/>
          <w:sz w:val="24"/>
          <w:szCs w:val="24"/>
        </w:rPr>
        <w:t xml:space="preserve">, </w:t>
      </w:r>
      <w:r w:rsidRPr="00AA2605">
        <w:rPr>
          <w:rFonts w:ascii="Times New Roman" w:hAnsi="Times New Roman"/>
          <w:sz w:val="24"/>
          <w:szCs w:val="24"/>
        </w:rPr>
        <w:t>Eğitim Yönetimi Bilim Dalı</w:t>
      </w:r>
      <w:r>
        <w:rPr>
          <w:rFonts w:ascii="Times New Roman" w:hAnsi="Times New Roman"/>
          <w:sz w:val="24"/>
          <w:szCs w:val="24"/>
        </w:rPr>
        <w:t xml:space="preserve"> Doktora Öğretim Programı</w:t>
      </w:r>
    </w:p>
    <w:p w14:paraId="70A89213" w14:textId="77777777" w:rsidR="009E6901" w:rsidRDefault="009E6901" w:rsidP="009E6901">
      <w:pPr>
        <w:pStyle w:val="AralkYok"/>
        <w:numPr>
          <w:ilvl w:val="0"/>
          <w:numId w:val="6"/>
        </w:numPr>
        <w:spacing w:line="276" w:lineRule="auto"/>
        <w:jc w:val="both"/>
        <w:rPr>
          <w:rFonts w:ascii="Times New Roman" w:hAnsi="Times New Roman"/>
          <w:sz w:val="24"/>
          <w:szCs w:val="24"/>
        </w:rPr>
      </w:pPr>
      <w:r w:rsidRPr="00AA2605">
        <w:rPr>
          <w:rFonts w:ascii="Times New Roman" w:hAnsi="Times New Roman"/>
          <w:sz w:val="24"/>
          <w:szCs w:val="24"/>
        </w:rPr>
        <w:t xml:space="preserve">Felsefe ve Din Bilimleri Anabilim Dalı </w:t>
      </w:r>
      <w:r>
        <w:rPr>
          <w:rFonts w:ascii="Times New Roman" w:hAnsi="Times New Roman"/>
          <w:sz w:val="24"/>
          <w:szCs w:val="24"/>
        </w:rPr>
        <w:t xml:space="preserve">Birinci Öğretim Tezli Yüksek Lisans Programı </w:t>
      </w:r>
    </w:p>
    <w:p w14:paraId="0DF8E176" w14:textId="77777777" w:rsidR="009E6901" w:rsidRPr="00AA2605" w:rsidRDefault="009E6901" w:rsidP="009E6901">
      <w:pPr>
        <w:pStyle w:val="AralkYok"/>
        <w:numPr>
          <w:ilvl w:val="0"/>
          <w:numId w:val="6"/>
        </w:numPr>
        <w:spacing w:line="276" w:lineRule="auto"/>
        <w:jc w:val="both"/>
        <w:rPr>
          <w:rFonts w:ascii="Times New Roman" w:hAnsi="Times New Roman"/>
          <w:sz w:val="24"/>
          <w:szCs w:val="24"/>
        </w:rPr>
      </w:pPr>
      <w:r w:rsidRPr="00AA2605">
        <w:rPr>
          <w:rFonts w:ascii="Times New Roman" w:hAnsi="Times New Roman"/>
          <w:sz w:val="24"/>
          <w:szCs w:val="24"/>
        </w:rPr>
        <w:t xml:space="preserve">Felsefe ve Din Bilimleri Anabilim Dalı </w:t>
      </w:r>
      <w:r>
        <w:rPr>
          <w:rFonts w:ascii="Times New Roman" w:hAnsi="Times New Roman"/>
          <w:sz w:val="24"/>
          <w:szCs w:val="24"/>
        </w:rPr>
        <w:t>İkinci Öğretim Tezsiz Yüksek Lisans Programı</w:t>
      </w:r>
    </w:p>
    <w:p w14:paraId="1FEE1767" w14:textId="77777777" w:rsidR="009E6901" w:rsidRDefault="009E6901" w:rsidP="009E6901">
      <w:pPr>
        <w:pStyle w:val="AralkYok"/>
        <w:numPr>
          <w:ilvl w:val="0"/>
          <w:numId w:val="6"/>
        </w:numPr>
        <w:spacing w:line="276" w:lineRule="auto"/>
        <w:jc w:val="both"/>
        <w:rPr>
          <w:rFonts w:ascii="Times New Roman" w:hAnsi="Times New Roman"/>
          <w:sz w:val="24"/>
          <w:szCs w:val="24"/>
        </w:rPr>
      </w:pPr>
      <w:r w:rsidRPr="00051FF2">
        <w:rPr>
          <w:rFonts w:ascii="Times New Roman" w:hAnsi="Times New Roman"/>
          <w:sz w:val="24"/>
          <w:szCs w:val="24"/>
        </w:rPr>
        <w:t xml:space="preserve">İktisat Anabilim Dalı, Bölgesel Kalkınma İktisadı Bilim Dalı </w:t>
      </w:r>
      <w:r>
        <w:rPr>
          <w:rFonts w:ascii="Times New Roman" w:hAnsi="Times New Roman"/>
          <w:sz w:val="24"/>
          <w:szCs w:val="24"/>
        </w:rPr>
        <w:t xml:space="preserve">Birinci Öğretim Tezli Yüksek Lisans Programı </w:t>
      </w:r>
    </w:p>
    <w:p w14:paraId="0C04925A" w14:textId="77777777" w:rsidR="009E6901" w:rsidRPr="00AA2605" w:rsidRDefault="009E6901" w:rsidP="009E6901">
      <w:pPr>
        <w:pStyle w:val="AralkYok"/>
        <w:numPr>
          <w:ilvl w:val="0"/>
          <w:numId w:val="6"/>
        </w:numPr>
        <w:spacing w:line="276" w:lineRule="auto"/>
        <w:jc w:val="both"/>
        <w:rPr>
          <w:rFonts w:ascii="Times New Roman" w:hAnsi="Times New Roman"/>
          <w:sz w:val="24"/>
          <w:szCs w:val="24"/>
        </w:rPr>
      </w:pPr>
      <w:r w:rsidRPr="00051FF2">
        <w:rPr>
          <w:rFonts w:ascii="Times New Roman" w:hAnsi="Times New Roman"/>
          <w:sz w:val="24"/>
          <w:szCs w:val="24"/>
        </w:rPr>
        <w:t xml:space="preserve">İktisat Anabilim Dalı, Bölgesel Kalkınma İktisadı Bilim Dalı </w:t>
      </w:r>
      <w:r>
        <w:rPr>
          <w:rFonts w:ascii="Times New Roman" w:hAnsi="Times New Roman"/>
          <w:sz w:val="24"/>
          <w:szCs w:val="24"/>
        </w:rPr>
        <w:t>İkinci Öğretim Tezli Yüksek Lisans Programı</w:t>
      </w:r>
    </w:p>
    <w:p w14:paraId="266F488F" w14:textId="77777777" w:rsidR="009E6901" w:rsidRPr="00051FF2" w:rsidRDefault="009E6901" w:rsidP="009E6901">
      <w:pPr>
        <w:pStyle w:val="AralkYok"/>
        <w:numPr>
          <w:ilvl w:val="0"/>
          <w:numId w:val="6"/>
        </w:numPr>
        <w:spacing w:line="276" w:lineRule="auto"/>
        <w:jc w:val="both"/>
        <w:rPr>
          <w:rFonts w:ascii="Times New Roman" w:hAnsi="Times New Roman"/>
          <w:sz w:val="24"/>
          <w:szCs w:val="24"/>
        </w:rPr>
      </w:pPr>
      <w:r w:rsidRPr="00051FF2">
        <w:rPr>
          <w:rFonts w:ascii="Times New Roman" w:hAnsi="Times New Roman"/>
          <w:sz w:val="24"/>
          <w:szCs w:val="24"/>
        </w:rPr>
        <w:t xml:space="preserve">İktisat Anabilim Dalı, Bölgesel Kalkınma İktisadı Bilim Dalı </w:t>
      </w:r>
      <w:r>
        <w:rPr>
          <w:rFonts w:ascii="Times New Roman" w:hAnsi="Times New Roman"/>
          <w:sz w:val="24"/>
          <w:szCs w:val="24"/>
        </w:rPr>
        <w:t xml:space="preserve">Birinci </w:t>
      </w:r>
      <w:r w:rsidRPr="00051FF2">
        <w:rPr>
          <w:rFonts w:ascii="Times New Roman" w:hAnsi="Times New Roman"/>
          <w:sz w:val="24"/>
          <w:szCs w:val="24"/>
        </w:rPr>
        <w:t>Öğretim</w:t>
      </w:r>
      <w:r>
        <w:rPr>
          <w:rFonts w:ascii="Times New Roman" w:hAnsi="Times New Roman"/>
          <w:sz w:val="24"/>
          <w:szCs w:val="24"/>
        </w:rPr>
        <w:t xml:space="preserve"> </w:t>
      </w:r>
      <w:r w:rsidRPr="00051FF2">
        <w:rPr>
          <w:rFonts w:ascii="Times New Roman" w:hAnsi="Times New Roman"/>
          <w:sz w:val="24"/>
          <w:szCs w:val="24"/>
        </w:rPr>
        <w:t xml:space="preserve">Tezsiz Yüksek Lisans Programı </w:t>
      </w:r>
    </w:p>
    <w:p w14:paraId="163F62D4" w14:textId="77777777" w:rsidR="009E6901" w:rsidRDefault="009E6901" w:rsidP="009E6901">
      <w:pPr>
        <w:pStyle w:val="AralkYok"/>
        <w:numPr>
          <w:ilvl w:val="0"/>
          <w:numId w:val="6"/>
        </w:numPr>
        <w:spacing w:line="276" w:lineRule="auto"/>
        <w:jc w:val="both"/>
        <w:rPr>
          <w:rFonts w:ascii="Times New Roman" w:hAnsi="Times New Roman"/>
          <w:sz w:val="24"/>
          <w:szCs w:val="24"/>
        </w:rPr>
      </w:pPr>
      <w:r w:rsidRPr="009B2A12">
        <w:rPr>
          <w:rFonts w:ascii="Times New Roman" w:hAnsi="Times New Roman"/>
          <w:sz w:val="24"/>
          <w:szCs w:val="24"/>
        </w:rPr>
        <w:t>İktisat Anabilim Dal</w:t>
      </w:r>
      <w:r>
        <w:rPr>
          <w:rFonts w:ascii="Times New Roman" w:hAnsi="Times New Roman"/>
          <w:sz w:val="24"/>
          <w:szCs w:val="24"/>
        </w:rPr>
        <w:t xml:space="preserve">ı, Bölgesel Kalkınma İktisadı Bilim Dalı İkinci Öğretim </w:t>
      </w:r>
      <w:r w:rsidRPr="00051FF2">
        <w:rPr>
          <w:rFonts w:ascii="Times New Roman" w:hAnsi="Times New Roman"/>
          <w:sz w:val="24"/>
          <w:szCs w:val="24"/>
        </w:rPr>
        <w:t>Tezsiz</w:t>
      </w:r>
      <w:r>
        <w:rPr>
          <w:rFonts w:ascii="Times New Roman" w:hAnsi="Times New Roman"/>
          <w:sz w:val="24"/>
          <w:szCs w:val="24"/>
        </w:rPr>
        <w:t xml:space="preserve"> Yüksek Lisans Programı </w:t>
      </w:r>
    </w:p>
    <w:p w14:paraId="18BF206E" w14:textId="77777777" w:rsidR="009E6901" w:rsidRDefault="009E6901" w:rsidP="009E6901">
      <w:pPr>
        <w:pStyle w:val="AralkYok"/>
        <w:numPr>
          <w:ilvl w:val="0"/>
          <w:numId w:val="6"/>
        </w:numPr>
        <w:spacing w:line="276" w:lineRule="auto"/>
        <w:jc w:val="both"/>
        <w:rPr>
          <w:rFonts w:ascii="Times New Roman" w:hAnsi="Times New Roman"/>
          <w:sz w:val="24"/>
          <w:szCs w:val="24"/>
        </w:rPr>
      </w:pPr>
      <w:r w:rsidRPr="009B2A12">
        <w:rPr>
          <w:rFonts w:ascii="Times New Roman" w:hAnsi="Times New Roman"/>
          <w:sz w:val="24"/>
          <w:szCs w:val="24"/>
        </w:rPr>
        <w:t>İktisat Anabilim Dal</w:t>
      </w:r>
      <w:r>
        <w:rPr>
          <w:rFonts w:ascii="Times New Roman" w:hAnsi="Times New Roman"/>
          <w:sz w:val="24"/>
          <w:szCs w:val="24"/>
        </w:rPr>
        <w:t>ı Doktora Öğretim Programı</w:t>
      </w:r>
    </w:p>
    <w:p w14:paraId="774BE563" w14:textId="77777777" w:rsidR="009E6901" w:rsidRDefault="009E6901" w:rsidP="009E6901">
      <w:pPr>
        <w:pStyle w:val="AralkYok"/>
        <w:numPr>
          <w:ilvl w:val="0"/>
          <w:numId w:val="6"/>
        </w:numPr>
        <w:spacing w:line="276" w:lineRule="auto"/>
        <w:jc w:val="both"/>
        <w:rPr>
          <w:rFonts w:ascii="Times New Roman" w:hAnsi="Times New Roman"/>
          <w:sz w:val="24"/>
          <w:szCs w:val="24"/>
        </w:rPr>
      </w:pPr>
      <w:r>
        <w:rPr>
          <w:rFonts w:ascii="Times New Roman" w:hAnsi="Times New Roman"/>
          <w:sz w:val="24"/>
          <w:szCs w:val="24"/>
        </w:rPr>
        <w:t xml:space="preserve">İngiliz Dili Eğitimi </w:t>
      </w:r>
      <w:r w:rsidRPr="00051FF2">
        <w:rPr>
          <w:rFonts w:ascii="Times New Roman" w:hAnsi="Times New Roman"/>
          <w:sz w:val="24"/>
          <w:szCs w:val="24"/>
        </w:rPr>
        <w:t>Anabilim Dalı</w:t>
      </w:r>
      <w:r>
        <w:rPr>
          <w:rFonts w:ascii="Times New Roman" w:hAnsi="Times New Roman"/>
          <w:sz w:val="24"/>
          <w:szCs w:val="24"/>
        </w:rPr>
        <w:t xml:space="preserve"> Birinci Öğretim Tezli Yüksek Lisans Programı </w:t>
      </w:r>
    </w:p>
    <w:p w14:paraId="35AC0778" w14:textId="77777777" w:rsidR="009E6901" w:rsidRDefault="009E6901" w:rsidP="009E6901">
      <w:pPr>
        <w:pStyle w:val="AralkYok"/>
        <w:numPr>
          <w:ilvl w:val="0"/>
          <w:numId w:val="6"/>
        </w:numPr>
        <w:spacing w:line="276" w:lineRule="auto"/>
        <w:jc w:val="both"/>
        <w:rPr>
          <w:rFonts w:ascii="Times New Roman" w:hAnsi="Times New Roman"/>
          <w:sz w:val="24"/>
          <w:szCs w:val="24"/>
        </w:rPr>
      </w:pPr>
      <w:r>
        <w:rPr>
          <w:rFonts w:ascii="Times New Roman" w:hAnsi="Times New Roman"/>
          <w:sz w:val="24"/>
          <w:szCs w:val="24"/>
        </w:rPr>
        <w:t xml:space="preserve">İslam Tarihi ve Sanatları </w:t>
      </w:r>
      <w:r w:rsidRPr="00051FF2">
        <w:rPr>
          <w:rFonts w:ascii="Times New Roman" w:hAnsi="Times New Roman"/>
          <w:sz w:val="24"/>
          <w:szCs w:val="24"/>
        </w:rPr>
        <w:t>Anabilim Dalı</w:t>
      </w:r>
      <w:r>
        <w:rPr>
          <w:rFonts w:ascii="Times New Roman" w:hAnsi="Times New Roman"/>
          <w:sz w:val="24"/>
          <w:szCs w:val="24"/>
        </w:rPr>
        <w:t xml:space="preserve"> Birinci Öğretim Tezli Yüksek Lisans Programı </w:t>
      </w:r>
    </w:p>
    <w:p w14:paraId="23A74DDA" w14:textId="77777777" w:rsidR="009E6901" w:rsidRDefault="009E6901" w:rsidP="009E6901">
      <w:pPr>
        <w:pStyle w:val="AralkYok"/>
        <w:numPr>
          <w:ilvl w:val="0"/>
          <w:numId w:val="6"/>
        </w:numPr>
        <w:spacing w:line="276" w:lineRule="auto"/>
        <w:jc w:val="both"/>
        <w:rPr>
          <w:rFonts w:ascii="Times New Roman" w:hAnsi="Times New Roman"/>
          <w:sz w:val="24"/>
          <w:szCs w:val="24"/>
        </w:rPr>
      </w:pPr>
      <w:r>
        <w:rPr>
          <w:rFonts w:ascii="Times New Roman" w:hAnsi="Times New Roman"/>
          <w:sz w:val="24"/>
          <w:szCs w:val="24"/>
        </w:rPr>
        <w:t xml:space="preserve">İşletme </w:t>
      </w:r>
      <w:r w:rsidRPr="00051FF2">
        <w:rPr>
          <w:rFonts w:ascii="Times New Roman" w:hAnsi="Times New Roman"/>
          <w:sz w:val="24"/>
          <w:szCs w:val="24"/>
        </w:rPr>
        <w:t>Anabilim Dalı</w:t>
      </w:r>
      <w:r>
        <w:rPr>
          <w:rFonts w:ascii="Times New Roman" w:hAnsi="Times New Roman"/>
          <w:sz w:val="24"/>
          <w:szCs w:val="24"/>
        </w:rPr>
        <w:t xml:space="preserve"> Birinci Öğretim Tezli Yüksek Lisans Programı </w:t>
      </w:r>
    </w:p>
    <w:p w14:paraId="64627411" w14:textId="77777777" w:rsidR="009E6901" w:rsidRDefault="009E6901" w:rsidP="009E6901">
      <w:pPr>
        <w:pStyle w:val="AralkYok"/>
        <w:numPr>
          <w:ilvl w:val="0"/>
          <w:numId w:val="6"/>
        </w:numPr>
        <w:spacing w:line="276" w:lineRule="auto"/>
        <w:jc w:val="both"/>
        <w:rPr>
          <w:rFonts w:ascii="Times New Roman" w:hAnsi="Times New Roman"/>
          <w:sz w:val="24"/>
          <w:szCs w:val="24"/>
        </w:rPr>
      </w:pPr>
      <w:r w:rsidRPr="00A36166">
        <w:rPr>
          <w:rFonts w:ascii="Times New Roman" w:hAnsi="Times New Roman"/>
          <w:sz w:val="24"/>
          <w:szCs w:val="24"/>
        </w:rPr>
        <w:t xml:space="preserve">Maliye Anabilim Dalı </w:t>
      </w:r>
      <w:r>
        <w:rPr>
          <w:rFonts w:ascii="Times New Roman" w:hAnsi="Times New Roman"/>
          <w:sz w:val="24"/>
          <w:szCs w:val="24"/>
        </w:rPr>
        <w:t>Birinci Öğretim Tezli Yüksek Lisans Programı</w:t>
      </w:r>
    </w:p>
    <w:p w14:paraId="300BA225" w14:textId="77777777" w:rsidR="009E6901" w:rsidRPr="00AA2605" w:rsidRDefault="009E6901" w:rsidP="009E6901">
      <w:pPr>
        <w:pStyle w:val="AralkYok"/>
        <w:numPr>
          <w:ilvl w:val="0"/>
          <w:numId w:val="6"/>
        </w:numPr>
        <w:spacing w:line="276" w:lineRule="auto"/>
        <w:jc w:val="both"/>
        <w:rPr>
          <w:rFonts w:ascii="Times New Roman" w:hAnsi="Times New Roman"/>
          <w:sz w:val="24"/>
          <w:szCs w:val="24"/>
        </w:rPr>
      </w:pPr>
      <w:r w:rsidRPr="00051FF2">
        <w:rPr>
          <w:rFonts w:ascii="Times New Roman" w:hAnsi="Times New Roman"/>
          <w:sz w:val="24"/>
          <w:szCs w:val="24"/>
        </w:rPr>
        <w:t xml:space="preserve">Maliye Anabilim Dalı </w:t>
      </w:r>
      <w:r>
        <w:rPr>
          <w:rFonts w:ascii="Times New Roman" w:hAnsi="Times New Roman"/>
          <w:sz w:val="24"/>
          <w:szCs w:val="24"/>
        </w:rPr>
        <w:t>İkinci Öğretim Tezli Yüksek Lisans Programı</w:t>
      </w:r>
    </w:p>
    <w:p w14:paraId="4958237B" w14:textId="77777777" w:rsidR="009E6901" w:rsidRPr="00AA2605" w:rsidRDefault="009E6901" w:rsidP="009E6901">
      <w:pPr>
        <w:pStyle w:val="AralkYok"/>
        <w:numPr>
          <w:ilvl w:val="0"/>
          <w:numId w:val="6"/>
        </w:numPr>
        <w:spacing w:line="276" w:lineRule="auto"/>
        <w:jc w:val="both"/>
        <w:rPr>
          <w:rFonts w:ascii="Times New Roman" w:hAnsi="Times New Roman"/>
          <w:sz w:val="24"/>
          <w:szCs w:val="24"/>
        </w:rPr>
      </w:pPr>
      <w:r w:rsidRPr="00051FF2">
        <w:rPr>
          <w:rFonts w:ascii="Times New Roman" w:hAnsi="Times New Roman"/>
          <w:sz w:val="24"/>
          <w:szCs w:val="24"/>
        </w:rPr>
        <w:t xml:space="preserve">Maliye Anabilim Dalı </w:t>
      </w:r>
      <w:r>
        <w:rPr>
          <w:rFonts w:ascii="Times New Roman" w:hAnsi="Times New Roman"/>
          <w:sz w:val="24"/>
          <w:szCs w:val="24"/>
        </w:rPr>
        <w:t>İkinci Öğretim Tezsiz Yüksek Lisans Programı</w:t>
      </w:r>
    </w:p>
    <w:p w14:paraId="55560ECF" w14:textId="77777777" w:rsidR="009E6901" w:rsidRDefault="009E6901" w:rsidP="009E6901">
      <w:pPr>
        <w:pStyle w:val="AralkYok"/>
        <w:numPr>
          <w:ilvl w:val="0"/>
          <w:numId w:val="6"/>
        </w:numPr>
        <w:spacing w:line="276" w:lineRule="auto"/>
        <w:jc w:val="both"/>
        <w:rPr>
          <w:rFonts w:ascii="Times New Roman" w:hAnsi="Times New Roman"/>
          <w:sz w:val="24"/>
          <w:szCs w:val="24"/>
        </w:rPr>
      </w:pPr>
      <w:r>
        <w:rPr>
          <w:rFonts w:ascii="Times New Roman" w:hAnsi="Times New Roman"/>
          <w:sz w:val="24"/>
          <w:szCs w:val="24"/>
        </w:rPr>
        <w:t>Sosyoloji</w:t>
      </w:r>
      <w:r w:rsidRPr="00A36166">
        <w:rPr>
          <w:rFonts w:ascii="Times New Roman" w:hAnsi="Times New Roman"/>
          <w:sz w:val="24"/>
          <w:szCs w:val="24"/>
        </w:rPr>
        <w:t xml:space="preserve"> Anabilim Dalı </w:t>
      </w:r>
      <w:r>
        <w:rPr>
          <w:rFonts w:ascii="Times New Roman" w:hAnsi="Times New Roman"/>
          <w:sz w:val="24"/>
          <w:szCs w:val="24"/>
        </w:rPr>
        <w:t>Birinci Öğretim Tezli Yüksek Lisans Programı</w:t>
      </w:r>
    </w:p>
    <w:p w14:paraId="6182EEF8" w14:textId="77777777" w:rsidR="009E6901" w:rsidRDefault="009E6901" w:rsidP="009E6901">
      <w:pPr>
        <w:pStyle w:val="AralkYok"/>
        <w:numPr>
          <w:ilvl w:val="0"/>
          <w:numId w:val="6"/>
        </w:numPr>
        <w:spacing w:line="276" w:lineRule="auto"/>
        <w:jc w:val="both"/>
        <w:rPr>
          <w:rFonts w:ascii="Times New Roman" w:hAnsi="Times New Roman"/>
          <w:sz w:val="24"/>
          <w:szCs w:val="24"/>
        </w:rPr>
      </w:pPr>
      <w:r>
        <w:rPr>
          <w:rFonts w:ascii="Times New Roman" w:hAnsi="Times New Roman"/>
          <w:sz w:val="24"/>
          <w:szCs w:val="24"/>
        </w:rPr>
        <w:t xml:space="preserve">Tarih </w:t>
      </w:r>
      <w:r w:rsidRPr="00A36166">
        <w:rPr>
          <w:rFonts w:ascii="Times New Roman" w:hAnsi="Times New Roman"/>
          <w:sz w:val="24"/>
          <w:szCs w:val="24"/>
        </w:rPr>
        <w:t xml:space="preserve">Anabilim Dalı </w:t>
      </w:r>
      <w:r>
        <w:rPr>
          <w:rFonts w:ascii="Times New Roman" w:hAnsi="Times New Roman"/>
          <w:sz w:val="24"/>
          <w:szCs w:val="24"/>
        </w:rPr>
        <w:t>Birinci Öğretim Tezli Yüksek Lisans Programı</w:t>
      </w:r>
    </w:p>
    <w:p w14:paraId="77167CC7" w14:textId="77777777" w:rsidR="009E6901" w:rsidRPr="00AA2605" w:rsidRDefault="009E6901" w:rsidP="009E6901">
      <w:pPr>
        <w:pStyle w:val="AralkYok"/>
        <w:numPr>
          <w:ilvl w:val="0"/>
          <w:numId w:val="6"/>
        </w:numPr>
        <w:spacing w:line="276" w:lineRule="auto"/>
        <w:jc w:val="both"/>
        <w:rPr>
          <w:rFonts w:ascii="Times New Roman" w:hAnsi="Times New Roman"/>
          <w:sz w:val="24"/>
          <w:szCs w:val="24"/>
        </w:rPr>
      </w:pPr>
      <w:r>
        <w:rPr>
          <w:rFonts w:ascii="Times New Roman" w:hAnsi="Times New Roman"/>
          <w:sz w:val="24"/>
          <w:szCs w:val="24"/>
        </w:rPr>
        <w:lastRenderedPageBreak/>
        <w:t>Tarih</w:t>
      </w:r>
      <w:r w:rsidRPr="00051FF2">
        <w:rPr>
          <w:rFonts w:ascii="Times New Roman" w:hAnsi="Times New Roman"/>
          <w:sz w:val="24"/>
          <w:szCs w:val="24"/>
        </w:rPr>
        <w:t xml:space="preserve"> Anabilim Dalı </w:t>
      </w:r>
      <w:r>
        <w:rPr>
          <w:rFonts w:ascii="Times New Roman" w:hAnsi="Times New Roman"/>
          <w:sz w:val="24"/>
          <w:szCs w:val="24"/>
        </w:rPr>
        <w:t>İkinci Öğretim Tezli Yüksek Lisans Programı</w:t>
      </w:r>
    </w:p>
    <w:p w14:paraId="34BDD295" w14:textId="77777777" w:rsidR="009E6901" w:rsidRPr="00AA2605" w:rsidRDefault="009E6901" w:rsidP="009E6901">
      <w:pPr>
        <w:pStyle w:val="AralkYok"/>
        <w:numPr>
          <w:ilvl w:val="0"/>
          <w:numId w:val="6"/>
        </w:numPr>
        <w:spacing w:line="276" w:lineRule="auto"/>
        <w:jc w:val="both"/>
        <w:rPr>
          <w:rFonts w:ascii="Times New Roman" w:hAnsi="Times New Roman"/>
          <w:sz w:val="24"/>
          <w:szCs w:val="24"/>
        </w:rPr>
      </w:pPr>
      <w:r>
        <w:rPr>
          <w:rFonts w:ascii="Times New Roman" w:hAnsi="Times New Roman"/>
          <w:sz w:val="24"/>
          <w:szCs w:val="24"/>
        </w:rPr>
        <w:t>Tarih</w:t>
      </w:r>
      <w:r w:rsidRPr="00051FF2">
        <w:rPr>
          <w:rFonts w:ascii="Times New Roman" w:hAnsi="Times New Roman"/>
          <w:sz w:val="24"/>
          <w:szCs w:val="24"/>
        </w:rPr>
        <w:t xml:space="preserve"> Anabilim Dalı </w:t>
      </w:r>
      <w:r>
        <w:rPr>
          <w:rFonts w:ascii="Times New Roman" w:hAnsi="Times New Roman"/>
          <w:sz w:val="24"/>
          <w:szCs w:val="24"/>
        </w:rPr>
        <w:t>İkinci Öğretim Tezsiz Yüksek Lisans Programı</w:t>
      </w:r>
    </w:p>
    <w:p w14:paraId="7144745E" w14:textId="77777777" w:rsidR="009E6901" w:rsidRDefault="009E6901" w:rsidP="009E6901">
      <w:pPr>
        <w:pStyle w:val="AralkYok"/>
        <w:numPr>
          <w:ilvl w:val="0"/>
          <w:numId w:val="6"/>
        </w:numPr>
        <w:spacing w:line="276" w:lineRule="auto"/>
        <w:jc w:val="both"/>
        <w:rPr>
          <w:rFonts w:ascii="Times New Roman" w:hAnsi="Times New Roman"/>
          <w:sz w:val="24"/>
          <w:szCs w:val="24"/>
        </w:rPr>
      </w:pPr>
      <w:r w:rsidRPr="00BC0C0F">
        <w:rPr>
          <w:rFonts w:ascii="Times New Roman" w:hAnsi="Times New Roman"/>
          <w:sz w:val="24"/>
          <w:szCs w:val="24"/>
        </w:rPr>
        <w:t xml:space="preserve">Temel İslam Bilimleri Anabilim Dalı </w:t>
      </w:r>
      <w:r>
        <w:rPr>
          <w:rFonts w:ascii="Times New Roman" w:hAnsi="Times New Roman"/>
          <w:sz w:val="24"/>
          <w:szCs w:val="24"/>
        </w:rPr>
        <w:t>Birinci Öğretim Tezli Yüksek Lisans Programı</w:t>
      </w:r>
    </w:p>
    <w:p w14:paraId="6A313CF9" w14:textId="77777777" w:rsidR="009E6901" w:rsidRDefault="009E6901" w:rsidP="009E6901">
      <w:pPr>
        <w:pStyle w:val="AralkYok"/>
        <w:numPr>
          <w:ilvl w:val="0"/>
          <w:numId w:val="6"/>
        </w:numPr>
        <w:spacing w:line="276" w:lineRule="auto"/>
        <w:jc w:val="both"/>
        <w:rPr>
          <w:rFonts w:ascii="Times New Roman" w:hAnsi="Times New Roman"/>
          <w:sz w:val="24"/>
          <w:szCs w:val="24"/>
        </w:rPr>
      </w:pPr>
      <w:r w:rsidRPr="00BC0C0F">
        <w:rPr>
          <w:rFonts w:ascii="Times New Roman" w:hAnsi="Times New Roman"/>
          <w:sz w:val="24"/>
          <w:szCs w:val="24"/>
        </w:rPr>
        <w:t xml:space="preserve">Temel İslam Bilimleri Anabilim Dalı </w:t>
      </w:r>
      <w:r>
        <w:rPr>
          <w:rFonts w:ascii="Times New Roman" w:hAnsi="Times New Roman"/>
          <w:sz w:val="24"/>
          <w:szCs w:val="24"/>
        </w:rPr>
        <w:t>İkinci Öğretim Tezsiz Yüksek Lisans Programı</w:t>
      </w:r>
    </w:p>
    <w:p w14:paraId="7DFCFBD6" w14:textId="77777777" w:rsidR="009E6901" w:rsidRDefault="009E6901" w:rsidP="009E6901">
      <w:pPr>
        <w:pStyle w:val="AralkYok"/>
        <w:numPr>
          <w:ilvl w:val="0"/>
          <w:numId w:val="6"/>
        </w:numPr>
        <w:spacing w:line="276" w:lineRule="auto"/>
        <w:jc w:val="both"/>
        <w:rPr>
          <w:rFonts w:ascii="Times New Roman" w:hAnsi="Times New Roman"/>
          <w:sz w:val="24"/>
          <w:szCs w:val="24"/>
        </w:rPr>
      </w:pPr>
      <w:r w:rsidRPr="00BC0C0F">
        <w:rPr>
          <w:rFonts w:ascii="Times New Roman" w:hAnsi="Times New Roman"/>
          <w:sz w:val="24"/>
          <w:szCs w:val="24"/>
        </w:rPr>
        <w:t>Temel İslam Bilimleri Anabilim Dalı</w:t>
      </w:r>
      <w:r>
        <w:rPr>
          <w:rFonts w:ascii="Times New Roman" w:hAnsi="Times New Roman"/>
          <w:sz w:val="24"/>
          <w:szCs w:val="24"/>
        </w:rPr>
        <w:t xml:space="preserve">, Arap Dili ve Belagatı Bilim Dalı </w:t>
      </w:r>
      <w:r w:rsidRPr="00BC0C0F">
        <w:rPr>
          <w:rFonts w:ascii="Times New Roman" w:hAnsi="Times New Roman"/>
          <w:sz w:val="24"/>
          <w:szCs w:val="24"/>
        </w:rPr>
        <w:t>Birinci</w:t>
      </w:r>
      <w:r>
        <w:rPr>
          <w:rFonts w:ascii="Times New Roman" w:hAnsi="Times New Roman"/>
          <w:sz w:val="24"/>
          <w:szCs w:val="24"/>
        </w:rPr>
        <w:t xml:space="preserve"> Öğretim Tezli Yüksek Lisans Programı</w:t>
      </w:r>
    </w:p>
    <w:p w14:paraId="6D5649B5" w14:textId="77777777" w:rsidR="009E6901" w:rsidRDefault="009E6901" w:rsidP="009E6901">
      <w:pPr>
        <w:pStyle w:val="AralkYok"/>
        <w:numPr>
          <w:ilvl w:val="0"/>
          <w:numId w:val="6"/>
        </w:numPr>
        <w:spacing w:line="276" w:lineRule="auto"/>
        <w:jc w:val="both"/>
        <w:rPr>
          <w:rFonts w:ascii="Times New Roman" w:hAnsi="Times New Roman"/>
          <w:sz w:val="24"/>
          <w:szCs w:val="24"/>
        </w:rPr>
      </w:pPr>
      <w:r w:rsidRPr="00BC0C0F">
        <w:rPr>
          <w:rFonts w:ascii="Times New Roman" w:hAnsi="Times New Roman"/>
          <w:sz w:val="24"/>
          <w:szCs w:val="24"/>
        </w:rPr>
        <w:t>Temel İslam Bilimleri Anabilim Dalı</w:t>
      </w:r>
      <w:r>
        <w:rPr>
          <w:rFonts w:ascii="Times New Roman" w:hAnsi="Times New Roman"/>
          <w:sz w:val="24"/>
          <w:szCs w:val="24"/>
        </w:rPr>
        <w:t xml:space="preserve">, Hadis Bilim Dalı </w:t>
      </w:r>
      <w:r w:rsidRPr="00BC0C0F">
        <w:rPr>
          <w:rFonts w:ascii="Times New Roman" w:hAnsi="Times New Roman"/>
          <w:sz w:val="24"/>
          <w:szCs w:val="24"/>
        </w:rPr>
        <w:t>Birinci</w:t>
      </w:r>
      <w:r>
        <w:rPr>
          <w:rFonts w:ascii="Times New Roman" w:hAnsi="Times New Roman"/>
          <w:sz w:val="24"/>
          <w:szCs w:val="24"/>
        </w:rPr>
        <w:t xml:space="preserve"> Öğretim Tezli Yüksek Lisans Programı</w:t>
      </w:r>
    </w:p>
    <w:p w14:paraId="2256A675" w14:textId="77777777" w:rsidR="009E6901" w:rsidRDefault="009E6901" w:rsidP="009E6901">
      <w:pPr>
        <w:pStyle w:val="AralkYok"/>
        <w:numPr>
          <w:ilvl w:val="0"/>
          <w:numId w:val="6"/>
        </w:numPr>
        <w:spacing w:line="276" w:lineRule="auto"/>
        <w:jc w:val="both"/>
        <w:rPr>
          <w:rFonts w:ascii="Times New Roman" w:hAnsi="Times New Roman"/>
          <w:sz w:val="24"/>
          <w:szCs w:val="24"/>
        </w:rPr>
      </w:pPr>
      <w:r w:rsidRPr="00BC0C0F">
        <w:rPr>
          <w:rFonts w:ascii="Times New Roman" w:hAnsi="Times New Roman"/>
          <w:sz w:val="24"/>
          <w:szCs w:val="24"/>
        </w:rPr>
        <w:t>Temel İslam Bilimleri Anabilim Dalı</w:t>
      </w:r>
      <w:r>
        <w:rPr>
          <w:rFonts w:ascii="Times New Roman" w:hAnsi="Times New Roman"/>
          <w:sz w:val="24"/>
          <w:szCs w:val="24"/>
        </w:rPr>
        <w:t xml:space="preserve">, İslam Hukuku Bilim Dalı </w:t>
      </w:r>
      <w:r w:rsidRPr="00BC0C0F">
        <w:rPr>
          <w:rFonts w:ascii="Times New Roman" w:hAnsi="Times New Roman"/>
          <w:sz w:val="24"/>
          <w:szCs w:val="24"/>
        </w:rPr>
        <w:t>Birinci</w:t>
      </w:r>
      <w:r>
        <w:rPr>
          <w:rFonts w:ascii="Times New Roman" w:hAnsi="Times New Roman"/>
          <w:sz w:val="24"/>
          <w:szCs w:val="24"/>
        </w:rPr>
        <w:t xml:space="preserve"> Öğretim Tezli Yüksek Lisans Programı</w:t>
      </w:r>
    </w:p>
    <w:p w14:paraId="713C9A29" w14:textId="77777777" w:rsidR="009E6901" w:rsidRDefault="009E6901" w:rsidP="009E6901">
      <w:pPr>
        <w:pStyle w:val="AralkYok"/>
        <w:numPr>
          <w:ilvl w:val="0"/>
          <w:numId w:val="6"/>
        </w:numPr>
        <w:spacing w:line="276" w:lineRule="auto"/>
        <w:jc w:val="both"/>
        <w:rPr>
          <w:rFonts w:ascii="Times New Roman" w:hAnsi="Times New Roman"/>
          <w:sz w:val="24"/>
          <w:szCs w:val="24"/>
        </w:rPr>
      </w:pPr>
      <w:r w:rsidRPr="00BC0C0F">
        <w:rPr>
          <w:rFonts w:ascii="Times New Roman" w:hAnsi="Times New Roman"/>
          <w:sz w:val="24"/>
          <w:szCs w:val="24"/>
        </w:rPr>
        <w:t>Temel İslam Bilimleri Anabilim Dalı</w:t>
      </w:r>
      <w:r>
        <w:rPr>
          <w:rFonts w:ascii="Times New Roman" w:hAnsi="Times New Roman"/>
          <w:sz w:val="24"/>
          <w:szCs w:val="24"/>
        </w:rPr>
        <w:t xml:space="preserve">, Kelam Bilim Dalı </w:t>
      </w:r>
      <w:r w:rsidRPr="00BC0C0F">
        <w:rPr>
          <w:rFonts w:ascii="Times New Roman" w:hAnsi="Times New Roman"/>
          <w:sz w:val="24"/>
          <w:szCs w:val="24"/>
        </w:rPr>
        <w:t>Birinci</w:t>
      </w:r>
      <w:r>
        <w:rPr>
          <w:rFonts w:ascii="Times New Roman" w:hAnsi="Times New Roman"/>
          <w:sz w:val="24"/>
          <w:szCs w:val="24"/>
        </w:rPr>
        <w:t xml:space="preserve"> Öğretim Tezli Yüksek Lisans Programı</w:t>
      </w:r>
    </w:p>
    <w:p w14:paraId="3CF317EC" w14:textId="77777777" w:rsidR="009E6901" w:rsidRPr="00540530" w:rsidRDefault="009E6901" w:rsidP="009E6901">
      <w:pPr>
        <w:pStyle w:val="AralkYok"/>
        <w:numPr>
          <w:ilvl w:val="0"/>
          <w:numId w:val="6"/>
        </w:numPr>
        <w:spacing w:line="276" w:lineRule="auto"/>
        <w:jc w:val="both"/>
        <w:rPr>
          <w:rFonts w:ascii="Times New Roman" w:hAnsi="Times New Roman"/>
          <w:sz w:val="24"/>
          <w:szCs w:val="24"/>
        </w:rPr>
      </w:pPr>
      <w:r w:rsidRPr="00BC0C0F">
        <w:rPr>
          <w:rFonts w:ascii="Times New Roman" w:hAnsi="Times New Roman"/>
          <w:sz w:val="24"/>
          <w:szCs w:val="24"/>
        </w:rPr>
        <w:t>Temel İslam Bilimleri Anabilim Dalı</w:t>
      </w:r>
      <w:r>
        <w:rPr>
          <w:rFonts w:ascii="Times New Roman" w:hAnsi="Times New Roman"/>
          <w:sz w:val="24"/>
          <w:szCs w:val="24"/>
        </w:rPr>
        <w:t xml:space="preserve">, Tefsir Bilim Dalı </w:t>
      </w:r>
      <w:r w:rsidRPr="00BC0C0F">
        <w:rPr>
          <w:rFonts w:ascii="Times New Roman" w:hAnsi="Times New Roman"/>
          <w:sz w:val="24"/>
          <w:szCs w:val="24"/>
        </w:rPr>
        <w:t>Birinci</w:t>
      </w:r>
      <w:r>
        <w:rPr>
          <w:rFonts w:ascii="Times New Roman" w:hAnsi="Times New Roman"/>
          <w:sz w:val="24"/>
          <w:szCs w:val="24"/>
        </w:rPr>
        <w:t xml:space="preserve"> Öğretim Tezli Yüksek Lisans Programı</w:t>
      </w:r>
    </w:p>
    <w:p w14:paraId="54E98A55" w14:textId="77777777" w:rsidR="009E6901" w:rsidRDefault="009E6901" w:rsidP="009E6901">
      <w:pPr>
        <w:pStyle w:val="AralkYok"/>
        <w:numPr>
          <w:ilvl w:val="0"/>
          <w:numId w:val="6"/>
        </w:numPr>
        <w:spacing w:line="276" w:lineRule="auto"/>
        <w:jc w:val="both"/>
      </w:pPr>
      <w:r w:rsidRPr="00BC0C0F">
        <w:rPr>
          <w:rFonts w:ascii="Times New Roman" w:hAnsi="Times New Roman"/>
          <w:sz w:val="24"/>
          <w:szCs w:val="24"/>
        </w:rPr>
        <w:t>Temel İslam Bilimleri Anabilim Dalı</w:t>
      </w:r>
      <w:r>
        <w:rPr>
          <w:rFonts w:ascii="Times New Roman" w:hAnsi="Times New Roman"/>
          <w:sz w:val="24"/>
          <w:szCs w:val="24"/>
        </w:rPr>
        <w:t xml:space="preserve"> Doktora Öğretim Programı</w:t>
      </w:r>
    </w:p>
    <w:p w14:paraId="1E6CB14D" w14:textId="77777777" w:rsidR="009E6901" w:rsidRDefault="009E6901" w:rsidP="009E6901">
      <w:pPr>
        <w:pStyle w:val="AralkYok"/>
        <w:numPr>
          <w:ilvl w:val="0"/>
          <w:numId w:val="6"/>
        </w:numPr>
        <w:spacing w:line="276" w:lineRule="auto"/>
        <w:jc w:val="both"/>
        <w:rPr>
          <w:rFonts w:ascii="Times New Roman" w:hAnsi="Times New Roman"/>
          <w:sz w:val="24"/>
          <w:szCs w:val="24"/>
        </w:rPr>
      </w:pPr>
      <w:r w:rsidRPr="009B2A12">
        <w:rPr>
          <w:rFonts w:ascii="Times New Roman" w:hAnsi="Times New Roman"/>
          <w:sz w:val="24"/>
          <w:szCs w:val="24"/>
        </w:rPr>
        <w:t>Türk Dili ve Edebiyatı</w:t>
      </w:r>
      <w:r>
        <w:rPr>
          <w:rFonts w:ascii="Times New Roman" w:hAnsi="Times New Roman"/>
          <w:sz w:val="24"/>
          <w:szCs w:val="24"/>
        </w:rPr>
        <w:t xml:space="preserve"> </w:t>
      </w:r>
      <w:r w:rsidRPr="00A36166">
        <w:rPr>
          <w:rFonts w:ascii="Times New Roman" w:hAnsi="Times New Roman"/>
          <w:sz w:val="24"/>
          <w:szCs w:val="24"/>
        </w:rPr>
        <w:t xml:space="preserve">Anabilim Dalı </w:t>
      </w:r>
      <w:r>
        <w:rPr>
          <w:rFonts w:ascii="Times New Roman" w:hAnsi="Times New Roman"/>
          <w:sz w:val="24"/>
          <w:szCs w:val="24"/>
        </w:rPr>
        <w:t>Birinci Öğretim Tezli Yüksek Lisans Programı</w:t>
      </w:r>
    </w:p>
    <w:p w14:paraId="4ADAA952" w14:textId="77777777" w:rsidR="009E6901" w:rsidRPr="00AA2605" w:rsidRDefault="009E6901" w:rsidP="009E6901">
      <w:pPr>
        <w:pStyle w:val="AralkYok"/>
        <w:numPr>
          <w:ilvl w:val="0"/>
          <w:numId w:val="6"/>
        </w:numPr>
        <w:spacing w:line="276" w:lineRule="auto"/>
        <w:jc w:val="both"/>
        <w:rPr>
          <w:rFonts w:ascii="Times New Roman" w:hAnsi="Times New Roman"/>
          <w:sz w:val="24"/>
          <w:szCs w:val="24"/>
        </w:rPr>
      </w:pPr>
      <w:r w:rsidRPr="009B2A12">
        <w:rPr>
          <w:rFonts w:ascii="Times New Roman" w:hAnsi="Times New Roman"/>
          <w:sz w:val="24"/>
          <w:szCs w:val="24"/>
        </w:rPr>
        <w:t>Türk Dili ve Edebiyatı</w:t>
      </w:r>
      <w:r w:rsidRPr="00051FF2">
        <w:rPr>
          <w:rFonts w:ascii="Times New Roman" w:hAnsi="Times New Roman"/>
          <w:sz w:val="24"/>
          <w:szCs w:val="24"/>
        </w:rPr>
        <w:t xml:space="preserve"> Anabilim Dalı </w:t>
      </w:r>
      <w:r>
        <w:rPr>
          <w:rFonts w:ascii="Times New Roman" w:hAnsi="Times New Roman"/>
          <w:sz w:val="24"/>
          <w:szCs w:val="24"/>
        </w:rPr>
        <w:t>İkinci Öğretim Tezli Yüksek Lisans Programı</w:t>
      </w:r>
    </w:p>
    <w:p w14:paraId="419E7A2B" w14:textId="77777777" w:rsidR="009E6901" w:rsidRDefault="009E6901" w:rsidP="009E6901">
      <w:pPr>
        <w:pStyle w:val="AralkYok"/>
        <w:numPr>
          <w:ilvl w:val="0"/>
          <w:numId w:val="6"/>
        </w:numPr>
        <w:spacing w:line="276" w:lineRule="auto"/>
        <w:jc w:val="both"/>
        <w:rPr>
          <w:rFonts w:ascii="Times New Roman" w:hAnsi="Times New Roman"/>
          <w:sz w:val="24"/>
          <w:szCs w:val="24"/>
        </w:rPr>
      </w:pPr>
      <w:r w:rsidRPr="009B2A12">
        <w:rPr>
          <w:rFonts w:ascii="Times New Roman" w:hAnsi="Times New Roman"/>
          <w:sz w:val="24"/>
          <w:szCs w:val="24"/>
        </w:rPr>
        <w:t>Türk Dili ve Edebiyatı</w:t>
      </w:r>
      <w:r w:rsidRPr="00051FF2">
        <w:rPr>
          <w:rFonts w:ascii="Times New Roman" w:hAnsi="Times New Roman"/>
          <w:sz w:val="24"/>
          <w:szCs w:val="24"/>
        </w:rPr>
        <w:t xml:space="preserve"> Anabilim Dalı </w:t>
      </w:r>
      <w:r>
        <w:rPr>
          <w:rFonts w:ascii="Times New Roman" w:hAnsi="Times New Roman"/>
          <w:sz w:val="24"/>
          <w:szCs w:val="24"/>
        </w:rPr>
        <w:t>İkinci Öğretim Tezsiz Yüksek Lisans Programı</w:t>
      </w:r>
    </w:p>
    <w:p w14:paraId="77C1931E" w14:textId="77777777" w:rsidR="009E6901" w:rsidRPr="00540530" w:rsidRDefault="009E6901" w:rsidP="009E6901">
      <w:pPr>
        <w:pStyle w:val="AralkYok"/>
        <w:numPr>
          <w:ilvl w:val="0"/>
          <w:numId w:val="6"/>
        </w:numPr>
        <w:spacing w:line="276" w:lineRule="auto"/>
        <w:jc w:val="both"/>
        <w:rPr>
          <w:rFonts w:ascii="Times New Roman" w:hAnsi="Times New Roman"/>
          <w:sz w:val="24"/>
          <w:szCs w:val="24"/>
        </w:rPr>
      </w:pPr>
      <w:r w:rsidRPr="00540530">
        <w:rPr>
          <w:rFonts w:ascii="Times New Roman" w:hAnsi="Times New Roman"/>
          <w:sz w:val="24"/>
          <w:szCs w:val="24"/>
        </w:rPr>
        <w:t xml:space="preserve">Türkçe ve Sosyal Bilimler Eğitimi Anabilim Dalı, </w:t>
      </w:r>
      <w:r>
        <w:rPr>
          <w:rFonts w:ascii="Times New Roman" w:hAnsi="Times New Roman"/>
          <w:sz w:val="24"/>
          <w:szCs w:val="24"/>
        </w:rPr>
        <w:t>Sosyal Bilgiler</w:t>
      </w:r>
      <w:r w:rsidRPr="00540530">
        <w:rPr>
          <w:rFonts w:ascii="Times New Roman" w:hAnsi="Times New Roman"/>
          <w:sz w:val="24"/>
          <w:szCs w:val="24"/>
        </w:rPr>
        <w:t xml:space="preserve"> Eğitimi Bilim Dalı </w:t>
      </w:r>
      <w:r>
        <w:rPr>
          <w:rFonts w:ascii="Times New Roman" w:hAnsi="Times New Roman"/>
          <w:sz w:val="24"/>
          <w:szCs w:val="24"/>
        </w:rPr>
        <w:t>Birinci Öğretim Tezli Yüksek Lisans Programı</w:t>
      </w:r>
      <w:r w:rsidRPr="00540530">
        <w:rPr>
          <w:rFonts w:ascii="Times New Roman" w:hAnsi="Times New Roman"/>
          <w:sz w:val="24"/>
          <w:szCs w:val="24"/>
        </w:rPr>
        <w:t xml:space="preserve"> </w:t>
      </w:r>
    </w:p>
    <w:p w14:paraId="5835DB63" w14:textId="77777777" w:rsidR="009E6901" w:rsidRDefault="009E6901" w:rsidP="009E6901">
      <w:pPr>
        <w:pStyle w:val="AralkYok"/>
        <w:numPr>
          <w:ilvl w:val="0"/>
          <w:numId w:val="6"/>
        </w:numPr>
        <w:spacing w:line="276" w:lineRule="auto"/>
        <w:jc w:val="both"/>
        <w:rPr>
          <w:rFonts w:ascii="Times New Roman" w:hAnsi="Times New Roman"/>
          <w:sz w:val="24"/>
          <w:szCs w:val="24"/>
        </w:rPr>
      </w:pPr>
      <w:r w:rsidRPr="00540530">
        <w:rPr>
          <w:rFonts w:ascii="Times New Roman" w:hAnsi="Times New Roman"/>
          <w:sz w:val="24"/>
          <w:szCs w:val="24"/>
        </w:rPr>
        <w:t xml:space="preserve">Türkçe ve Sosyal Bilimler Eğitimi Anabilim Dalı, Türkçe Eğitimi Bilim Dalı </w:t>
      </w:r>
      <w:r>
        <w:rPr>
          <w:rFonts w:ascii="Times New Roman" w:hAnsi="Times New Roman"/>
          <w:sz w:val="24"/>
          <w:szCs w:val="24"/>
        </w:rPr>
        <w:t>Birinci Öğretim Tezli Yüksek Lisans Programı</w:t>
      </w:r>
      <w:r w:rsidRPr="00540530">
        <w:rPr>
          <w:rFonts w:ascii="Times New Roman" w:hAnsi="Times New Roman"/>
          <w:sz w:val="24"/>
          <w:szCs w:val="24"/>
        </w:rPr>
        <w:t xml:space="preserve"> </w:t>
      </w:r>
    </w:p>
    <w:p w14:paraId="252E379D" w14:textId="77777777" w:rsidR="009E6901" w:rsidRDefault="009E6901" w:rsidP="009E6901">
      <w:pPr>
        <w:pStyle w:val="AralkYok"/>
        <w:numPr>
          <w:ilvl w:val="0"/>
          <w:numId w:val="6"/>
        </w:numPr>
        <w:spacing w:line="276" w:lineRule="auto"/>
        <w:jc w:val="both"/>
        <w:rPr>
          <w:rFonts w:ascii="Times New Roman" w:hAnsi="Times New Roman"/>
          <w:sz w:val="24"/>
          <w:szCs w:val="24"/>
        </w:rPr>
      </w:pPr>
      <w:r w:rsidRPr="00540530">
        <w:rPr>
          <w:rFonts w:ascii="Times New Roman" w:hAnsi="Times New Roman"/>
          <w:sz w:val="24"/>
          <w:szCs w:val="24"/>
        </w:rPr>
        <w:t xml:space="preserve">Türkçe ve Sosyal Bilimler Eğitimi Anabilim Dalı Türkçe Eğitimi Bilim Dalı </w:t>
      </w:r>
      <w:r>
        <w:rPr>
          <w:rFonts w:ascii="Times New Roman" w:hAnsi="Times New Roman"/>
          <w:sz w:val="24"/>
          <w:szCs w:val="24"/>
        </w:rPr>
        <w:t>İkinci Öğretim Tezli Yüksek Lisans Programı</w:t>
      </w:r>
      <w:r w:rsidRPr="00540530">
        <w:rPr>
          <w:rFonts w:ascii="Times New Roman" w:hAnsi="Times New Roman"/>
          <w:sz w:val="24"/>
          <w:szCs w:val="24"/>
        </w:rPr>
        <w:t xml:space="preserve"> </w:t>
      </w:r>
    </w:p>
    <w:p w14:paraId="791842EB" w14:textId="77777777" w:rsidR="009E6901" w:rsidRPr="00A83E56" w:rsidRDefault="009E6901" w:rsidP="009E6901">
      <w:pPr>
        <w:pStyle w:val="AralkYok"/>
        <w:numPr>
          <w:ilvl w:val="0"/>
          <w:numId w:val="6"/>
        </w:numPr>
        <w:spacing w:line="276" w:lineRule="auto"/>
        <w:jc w:val="both"/>
        <w:rPr>
          <w:rFonts w:ascii="Times New Roman" w:hAnsi="Times New Roman"/>
          <w:sz w:val="24"/>
          <w:szCs w:val="24"/>
        </w:rPr>
      </w:pPr>
      <w:r w:rsidRPr="00540530">
        <w:rPr>
          <w:rFonts w:ascii="Times New Roman" w:hAnsi="Times New Roman"/>
          <w:sz w:val="24"/>
          <w:szCs w:val="24"/>
        </w:rPr>
        <w:t xml:space="preserve">Türkçe ve Sosyal Bilimler Eğitimi Anabilim Dalı Türkçe Eğitimi Doktora Programı </w:t>
      </w:r>
    </w:p>
    <w:p w14:paraId="64940655" w14:textId="77777777" w:rsidR="00593A82" w:rsidRDefault="00593A82" w:rsidP="00BF6CB5">
      <w:pPr>
        <w:pStyle w:val="Balk1"/>
        <w:numPr>
          <w:ilvl w:val="0"/>
          <w:numId w:val="6"/>
        </w:numPr>
      </w:pPr>
      <w:r>
        <w:t>BİRİMİN MİSYONU</w:t>
      </w:r>
      <w:bookmarkEnd w:id="2"/>
      <w:bookmarkEnd w:id="3"/>
    </w:p>
    <w:p w14:paraId="1DC3C8B1" w14:textId="77777777" w:rsidR="00593A82" w:rsidRDefault="00593A82" w:rsidP="00593A82"/>
    <w:p w14:paraId="7AF6F1A8" w14:textId="77777777" w:rsidR="002F6BAD" w:rsidRPr="00816407" w:rsidRDefault="002F6BAD" w:rsidP="002F6BAD">
      <w:pPr>
        <w:pStyle w:val="AralkYok"/>
        <w:numPr>
          <w:ilvl w:val="0"/>
          <w:numId w:val="5"/>
        </w:numPr>
        <w:spacing w:after="240" w:line="360" w:lineRule="auto"/>
        <w:jc w:val="both"/>
        <w:rPr>
          <w:rFonts w:ascii="Times New Roman" w:eastAsia="Calibri" w:hAnsi="Times New Roman"/>
          <w:color w:val="000000"/>
          <w:sz w:val="24"/>
          <w:szCs w:val="24"/>
        </w:rPr>
      </w:pPr>
      <w:bookmarkStart w:id="4" w:name="_Toc534794126"/>
      <w:r w:rsidRPr="00816407">
        <w:rPr>
          <w:rFonts w:ascii="Times New Roman" w:eastAsia="Calibri" w:hAnsi="Times New Roman"/>
          <w:iCs/>
          <w:color w:val="000000"/>
          <w:sz w:val="24"/>
          <w:szCs w:val="24"/>
        </w:rPr>
        <w:t xml:space="preserve">Sosyal ve beşeri bilim dallarında araştıran, sorgulayan, bütüncül çerçevede düşünebilen, kültürel değerlerine sahip çıkan bireyler yetiştirmeyi, </w:t>
      </w:r>
    </w:p>
    <w:p w14:paraId="6EA1C58C" w14:textId="77777777" w:rsidR="002F6BAD" w:rsidRPr="00816407" w:rsidRDefault="002F6BAD" w:rsidP="002F6BAD">
      <w:pPr>
        <w:pStyle w:val="AralkYok"/>
        <w:numPr>
          <w:ilvl w:val="0"/>
          <w:numId w:val="5"/>
        </w:numPr>
        <w:spacing w:after="240" w:line="360" w:lineRule="auto"/>
        <w:jc w:val="both"/>
        <w:rPr>
          <w:rFonts w:ascii="Times New Roman" w:eastAsia="Calibri" w:hAnsi="Times New Roman"/>
          <w:color w:val="000000"/>
          <w:sz w:val="24"/>
          <w:szCs w:val="24"/>
        </w:rPr>
      </w:pPr>
      <w:r w:rsidRPr="00816407">
        <w:rPr>
          <w:rFonts w:ascii="Times New Roman" w:eastAsia="Calibri" w:hAnsi="Times New Roman"/>
          <w:iCs/>
          <w:color w:val="000000"/>
          <w:sz w:val="24"/>
          <w:szCs w:val="24"/>
        </w:rPr>
        <w:t xml:space="preserve">Bilimsel bilginin gelişimine katkıda bulunarak topluma hizmet etmeyi, </w:t>
      </w:r>
    </w:p>
    <w:p w14:paraId="4F246DF1" w14:textId="77777777" w:rsidR="002F6BAD" w:rsidRPr="00816407" w:rsidRDefault="002F6BAD" w:rsidP="002F6BAD">
      <w:pPr>
        <w:pStyle w:val="AralkYok"/>
        <w:numPr>
          <w:ilvl w:val="0"/>
          <w:numId w:val="5"/>
        </w:numPr>
        <w:spacing w:after="240" w:line="360" w:lineRule="auto"/>
        <w:jc w:val="both"/>
        <w:rPr>
          <w:rFonts w:ascii="Times New Roman" w:eastAsia="Calibri" w:hAnsi="Times New Roman"/>
          <w:color w:val="000000"/>
          <w:sz w:val="24"/>
          <w:szCs w:val="24"/>
        </w:rPr>
      </w:pPr>
      <w:r w:rsidRPr="00816407">
        <w:rPr>
          <w:rFonts w:ascii="Times New Roman" w:eastAsia="Calibri" w:hAnsi="Times New Roman"/>
          <w:iCs/>
          <w:color w:val="000000"/>
          <w:sz w:val="24"/>
          <w:szCs w:val="24"/>
        </w:rPr>
        <w:t xml:space="preserve">Ülkenin ve bölgenin kalkınmasına katkıda bulunmayı kendisine görev edinmiştir. </w:t>
      </w:r>
    </w:p>
    <w:p w14:paraId="439A878C" w14:textId="77777777" w:rsidR="00593A82" w:rsidRDefault="00593A82" w:rsidP="00BF6CB5">
      <w:pPr>
        <w:pStyle w:val="Balk1"/>
        <w:numPr>
          <w:ilvl w:val="0"/>
          <w:numId w:val="6"/>
        </w:numPr>
      </w:pPr>
      <w:bookmarkStart w:id="5" w:name="_Toc187912114"/>
      <w:r>
        <w:t>BİRİMİN VİZYONU</w:t>
      </w:r>
      <w:bookmarkEnd w:id="4"/>
      <w:bookmarkEnd w:id="5"/>
    </w:p>
    <w:p w14:paraId="1A4EED43" w14:textId="77777777" w:rsidR="00593A82" w:rsidRDefault="00593A82" w:rsidP="00593A82"/>
    <w:p w14:paraId="60F0F04A" w14:textId="77777777" w:rsidR="00797F48" w:rsidRDefault="002F6BAD" w:rsidP="002F6BAD">
      <w:pPr>
        <w:pStyle w:val="AralkYok"/>
        <w:spacing w:after="240" w:line="360" w:lineRule="auto"/>
        <w:ind w:firstLine="567"/>
        <w:jc w:val="both"/>
        <w:rPr>
          <w:rFonts w:ascii="Times New Roman" w:hAnsi="Times New Roman"/>
          <w:iCs/>
          <w:sz w:val="24"/>
          <w:szCs w:val="24"/>
        </w:rPr>
      </w:pPr>
      <w:r w:rsidRPr="00816407">
        <w:rPr>
          <w:rFonts w:ascii="Times New Roman" w:hAnsi="Times New Roman"/>
          <w:iCs/>
          <w:sz w:val="24"/>
          <w:szCs w:val="24"/>
        </w:rPr>
        <w:t>Evrensel değerde bilgi üreten, bilimsel teknolojiyi öğretim sürecine katmış, bilimsel duruşu kültüre dönüştürmüş, rekabet gücüne sahip bir Enstitü olmak.</w:t>
      </w:r>
    </w:p>
    <w:p w14:paraId="163F35A1" w14:textId="77777777" w:rsidR="00BF6CB5" w:rsidRDefault="002F6BAD" w:rsidP="00642885">
      <w:pPr>
        <w:pStyle w:val="AralkYok"/>
        <w:spacing w:after="240" w:line="360" w:lineRule="auto"/>
        <w:ind w:firstLine="567"/>
        <w:jc w:val="both"/>
        <w:rPr>
          <w:rFonts w:ascii="Times New Roman" w:hAnsi="Times New Roman"/>
          <w:iCs/>
          <w:sz w:val="24"/>
          <w:szCs w:val="24"/>
        </w:rPr>
      </w:pPr>
      <w:r w:rsidRPr="00466BDD">
        <w:rPr>
          <w:rFonts w:ascii="Times New Roman" w:hAnsi="Times New Roman"/>
          <w:iCs/>
          <w:sz w:val="24"/>
          <w:szCs w:val="24"/>
        </w:rPr>
        <w:lastRenderedPageBreak/>
        <w:t>Enstitümüz, aklın ve bilimin rehberliğine dayanarak, yenilikçi, gelişmelere açık olarak teknolojik atılımları yakından takip eden bir vizyonu benimsemektedir. Enstitümüz; çağdaş, evrensel değerlere sahip, kazandığı bilgi ve becerileri uygulamaya yansıtabilen üstün nitelikli bilim adamları yetiştirmektir. Ayrıca sosyal bilimler alanında yüksek lisans yapan öğrencilere gerekli bilgi ve donanımı vererek onların ileride çeşitli üniversitelerde görev almalarını (araştırma görevlisi, öğretim görevlisi vb) sağlayarak geleceğin ak</w:t>
      </w:r>
      <w:r>
        <w:rPr>
          <w:rFonts w:ascii="Times New Roman" w:hAnsi="Times New Roman"/>
          <w:iCs/>
          <w:sz w:val="24"/>
          <w:szCs w:val="24"/>
        </w:rPr>
        <w:t>a</w:t>
      </w:r>
      <w:r w:rsidRPr="00466BDD">
        <w:rPr>
          <w:rFonts w:ascii="Times New Roman" w:hAnsi="Times New Roman"/>
          <w:iCs/>
          <w:sz w:val="24"/>
          <w:szCs w:val="24"/>
        </w:rPr>
        <w:t>demisyenlerin</w:t>
      </w:r>
      <w:r>
        <w:rPr>
          <w:rFonts w:ascii="Times New Roman" w:hAnsi="Times New Roman"/>
          <w:iCs/>
          <w:sz w:val="24"/>
          <w:szCs w:val="24"/>
        </w:rPr>
        <w:t xml:space="preserve">i yetiştirmektedir. </w:t>
      </w:r>
    </w:p>
    <w:p w14:paraId="11F926CD" w14:textId="77777777" w:rsidR="00593A82" w:rsidRDefault="00593A82" w:rsidP="00BF6CB5">
      <w:pPr>
        <w:pStyle w:val="Balk1"/>
        <w:numPr>
          <w:ilvl w:val="0"/>
          <w:numId w:val="6"/>
        </w:numPr>
      </w:pPr>
      <w:bookmarkStart w:id="6" w:name="_Toc534794127"/>
      <w:bookmarkStart w:id="7" w:name="_Toc187912115"/>
      <w:r>
        <w:t>BİRİME AİT TEŞKİLAT ŞEMASI</w:t>
      </w:r>
      <w:bookmarkEnd w:id="6"/>
      <w:bookmarkEnd w:id="7"/>
    </w:p>
    <w:p w14:paraId="1E523AA0" w14:textId="77777777" w:rsidR="00BF6CB5" w:rsidRPr="00BF6CB5" w:rsidRDefault="00BF6CB5" w:rsidP="00BF6CB5"/>
    <w:p w14:paraId="539FCFC9" w14:textId="77777777" w:rsidR="00593A82" w:rsidRDefault="002F6BAD" w:rsidP="00593A82">
      <w:r>
        <w:rPr>
          <w:noProof/>
        </w:rPr>
        <w:drawing>
          <wp:inline distT="0" distB="0" distL="0" distR="0" wp14:anchorId="04586DEE" wp14:editId="4F7DEFF8">
            <wp:extent cx="5707380" cy="3326130"/>
            <wp:effectExtent l="0" t="76200" r="0" b="64770"/>
            <wp:docPr id="2" name="Diy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34F32CAF" w14:textId="77777777" w:rsidR="00593A82" w:rsidRDefault="00593A82" w:rsidP="00593A82"/>
    <w:p w14:paraId="7006072B" w14:textId="77777777" w:rsidR="00593A82" w:rsidRDefault="00593A82" w:rsidP="00BF6CB5">
      <w:pPr>
        <w:pStyle w:val="Balk1"/>
        <w:numPr>
          <w:ilvl w:val="0"/>
          <w:numId w:val="6"/>
        </w:numPr>
      </w:pPr>
      <w:bookmarkStart w:id="8" w:name="_Toc534794128"/>
      <w:bookmarkStart w:id="9" w:name="_Toc187912116"/>
      <w:r>
        <w:t>BİRİM PERSONELLERİ</w:t>
      </w:r>
      <w:bookmarkEnd w:id="8"/>
      <w:bookmarkEnd w:id="9"/>
    </w:p>
    <w:p w14:paraId="324DF568" w14:textId="77777777" w:rsidR="00593A82" w:rsidRPr="00F80D1C" w:rsidRDefault="00593A82" w:rsidP="00593A82"/>
    <w:tbl>
      <w:tblPr>
        <w:tblStyle w:val="AkListe-Vurgu11"/>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675"/>
        <w:gridCol w:w="2835"/>
        <w:gridCol w:w="2091"/>
        <w:gridCol w:w="3687"/>
      </w:tblGrid>
      <w:tr w:rsidR="00593A82" w14:paraId="2018189C" w14:textId="77777777" w:rsidTr="00492C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73CC6920" w14:textId="77777777" w:rsidR="00593A82" w:rsidRDefault="00593A82" w:rsidP="00593A82">
            <w:r>
              <w:t>SIRA</w:t>
            </w:r>
          </w:p>
        </w:tc>
        <w:tc>
          <w:tcPr>
            <w:tcW w:w="2835" w:type="dxa"/>
          </w:tcPr>
          <w:p w14:paraId="03E9E25F" w14:textId="77777777" w:rsidR="00593A82" w:rsidRDefault="00593A82" w:rsidP="00593A82">
            <w:pPr>
              <w:cnfStyle w:val="100000000000" w:firstRow="1" w:lastRow="0" w:firstColumn="0" w:lastColumn="0" w:oddVBand="0" w:evenVBand="0" w:oddHBand="0" w:evenHBand="0" w:firstRowFirstColumn="0" w:firstRowLastColumn="0" w:lastRowFirstColumn="0" w:lastRowLastColumn="0"/>
            </w:pPr>
            <w:r>
              <w:t xml:space="preserve">ADI </w:t>
            </w:r>
          </w:p>
        </w:tc>
        <w:tc>
          <w:tcPr>
            <w:tcW w:w="2091" w:type="dxa"/>
          </w:tcPr>
          <w:p w14:paraId="3E9DFFA6" w14:textId="77777777" w:rsidR="00593A82" w:rsidRDefault="00593A82" w:rsidP="00593A82">
            <w:pPr>
              <w:cnfStyle w:val="100000000000" w:firstRow="1" w:lastRow="0" w:firstColumn="0" w:lastColumn="0" w:oddVBand="0" w:evenVBand="0" w:oddHBand="0" w:evenHBand="0" w:firstRowFirstColumn="0" w:firstRowLastColumn="0" w:lastRowFirstColumn="0" w:lastRowLastColumn="0"/>
            </w:pPr>
            <w:r>
              <w:t xml:space="preserve">SOYADI </w:t>
            </w:r>
          </w:p>
        </w:tc>
        <w:tc>
          <w:tcPr>
            <w:tcW w:w="3687" w:type="dxa"/>
          </w:tcPr>
          <w:p w14:paraId="4E65526E" w14:textId="77777777" w:rsidR="00593A82" w:rsidRDefault="00593A82" w:rsidP="00593A82">
            <w:pPr>
              <w:cnfStyle w:val="100000000000" w:firstRow="1" w:lastRow="0" w:firstColumn="0" w:lastColumn="0" w:oddVBand="0" w:evenVBand="0" w:oddHBand="0" w:evenHBand="0" w:firstRowFirstColumn="0" w:firstRowLastColumn="0" w:lastRowFirstColumn="0" w:lastRowLastColumn="0"/>
            </w:pPr>
            <w:r>
              <w:t xml:space="preserve">GÖREVİ </w:t>
            </w:r>
          </w:p>
        </w:tc>
      </w:tr>
      <w:tr w:rsidR="00593A82" w14:paraId="4F08DAC5" w14:textId="77777777" w:rsidTr="008779E5">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675" w:type="dxa"/>
            <w:tcBorders>
              <w:top w:val="none" w:sz="0" w:space="0" w:color="auto"/>
              <w:left w:val="none" w:sz="0" w:space="0" w:color="auto"/>
              <w:bottom w:val="none" w:sz="0" w:space="0" w:color="auto"/>
            </w:tcBorders>
          </w:tcPr>
          <w:p w14:paraId="5774D98F" w14:textId="77777777" w:rsidR="00593A82" w:rsidRDefault="00593A82" w:rsidP="00593A82">
            <w:r>
              <w:t>1</w:t>
            </w:r>
          </w:p>
        </w:tc>
        <w:tc>
          <w:tcPr>
            <w:tcW w:w="2835" w:type="dxa"/>
            <w:tcBorders>
              <w:top w:val="none" w:sz="0" w:space="0" w:color="auto"/>
              <w:bottom w:val="none" w:sz="0" w:space="0" w:color="auto"/>
            </w:tcBorders>
          </w:tcPr>
          <w:p w14:paraId="38CB2854" w14:textId="2A8911C2" w:rsidR="00593A82" w:rsidRDefault="009E6901" w:rsidP="00B827AC">
            <w:pPr>
              <w:cnfStyle w:val="000000100000" w:firstRow="0" w:lastRow="0" w:firstColumn="0" w:lastColumn="0" w:oddVBand="0" w:evenVBand="0" w:oddHBand="1" w:evenHBand="0" w:firstRowFirstColumn="0" w:firstRowLastColumn="0" w:lastRowFirstColumn="0" w:lastRowLastColumn="0"/>
            </w:pPr>
            <w:r>
              <w:t>Ahmet</w:t>
            </w:r>
            <w:r w:rsidR="00B827AC">
              <w:t xml:space="preserve"> </w:t>
            </w:r>
          </w:p>
        </w:tc>
        <w:tc>
          <w:tcPr>
            <w:tcW w:w="2091" w:type="dxa"/>
            <w:tcBorders>
              <w:top w:val="none" w:sz="0" w:space="0" w:color="auto"/>
              <w:bottom w:val="none" w:sz="0" w:space="0" w:color="auto"/>
            </w:tcBorders>
          </w:tcPr>
          <w:p w14:paraId="64D6EF23" w14:textId="01268944" w:rsidR="00593A82" w:rsidRDefault="009E6901" w:rsidP="00593A82">
            <w:pPr>
              <w:cnfStyle w:val="000000100000" w:firstRow="0" w:lastRow="0" w:firstColumn="0" w:lastColumn="0" w:oddVBand="0" w:evenVBand="0" w:oddHBand="1" w:evenHBand="0" w:firstRowFirstColumn="0" w:firstRowLastColumn="0" w:lastRowFirstColumn="0" w:lastRowLastColumn="0"/>
            </w:pPr>
            <w:r>
              <w:t>SAYLIK</w:t>
            </w:r>
          </w:p>
        </w:tc>
        <w:tc>
          <w:tcPr>
            <w:tcW w:w="3687" w:type="dxa"/>
            <w:tcBorders>
              <w:top w:val="none" w:sz="0" w:space="0" w:color="auto"/>
              <w:bottom w:val="none" w:sz="0" w:space="0" w:color="auto"/>
              <w:right w:val="none" w:sz="0" w:space="0" w:color="auto"/>
            </w:tcBorders>
          </w:tcPr>
          <w:p w14:paraId="24A0FCA4" w14:textId="77777777" w:rsidR="00593A82" w:rsidRDefault="00F73599" w:rsidP="00593A82">
            <w:pPr>
              <w:cnfStyle w:val="000000100000" w:firstRow="0" w:lastRow="0" w:firstColumn="0" w:lastColumn="0" w:oddVBand="0" w:evenVBand="0" w:oddHBand="1" w:evenHBand="0" w:firstRowFirstColumn="0" w:firstRowLastColumn="0" w:lastRowFirstColumn="0" w:lastRowLastColumn="0"/>
            </w:pPr>
            <w:r>
              <w:t xml:space="preserve">Enstitü Müdürü </w:t>
            </w:r>
          </w:p>
        </w:tc>
      </w:tr>
      <w:tr w:rsidR="00DA487F" w14:paraId="262E8C55" w14:textId="77777777" w:rsidTr="00492C99">
        <w:tc>
          <w:tcPr>
            <w:cnfStyle w:val="001000000000" w:firstRow="0" w:lastRow="0" w:firstColumn="1" w:lastColumn="0" w:oddVBand="0" w:evenVBand="0" w:oddHBand="0" w:evenHBand="0" w:firstRowFirstColumn="0" w:firstRowLastColumn="0" w:lastRowFirstColumn="0" w:lastRowLastColumn="0"/>
            <w:tcW w:w="675" w:type="dxa"/>
          </w:tcPr>
          <w:p w14:paraId="21BDA470" w14:textId="77777777" w:rsidR="00DA487F" w:rsidRDefault="00DA487F" w:rsidP="000962E8">
            <w:r>
              <w:t>2</w:t>
            </w:r>
          </w:p>
        </w:tc>
        <w:tc>
          <w:tcPr>
            <w:tcW w:w="2835" w:type="dxa"/>
          </w:tcPr>
          <w:p w14:paraId="035A339C" w14:textId="7FBDCC3C" w:rsidR="00DA487F" w:rsidRDefault="009E6901" w:rsidP="00DA487F">
            <w:pPr>
              <w:cnfStyle w:val="000000000000" w:firstRow="0" w:lastRow="0" w:firstColumn="0" w:lastColumn="0" w:oddVBand="0" w:evenVBand="0" w:oddHBand="0" w:evenHBand="0" w:firstRowFirstColumn="0" w:firstRowLastColumn="0" w:lastRowFirstColumn="0" w:lastRowLastColumn="0"/>
            </w:pPr>
            <w:r>
              <w:t>Can</w:t>
            </w:r>
          </w:p>
        </w:tc>
        <w:tc>
          <w:tcPr>
            <w:tcW w:w="2091" w:type="dxa"/>
          </w:tcPr>
          <w:p w14:paraId="367A8FC2" w14:textId="18BCBEF1" w:rsidR="00DA487F" w:rsidRDefault="009E6901" w:rsidP="00797F48">
            <w:pPr>
              <w:cnfStyle w:val="000000000000" w:firstRow="0" w:lastRow="0" w:firstColumn="0" w:lastColumn="0" w:oddVBand="0" w:evenVBand="0" w:oddHBand="0" w:evenHBand="0" w:firstRowFirstColumn="0" w:firstRowLastColumn="0" w:lastRowFirstColumn="0" w:lastRowLastColumn="0"/>
            </w:pPr>
            <w:r>
              <w:t>UYANIK</w:t>
            </w:r>
          </w:p>
        </w:tc>
        <w:tc>
          <w:tcPr>
            <w:tcW w:w="3687" w:type="dxa"/>
          </w:tcPr>
          <w:p w14:paraId="16E9E623" w14:textId="77777777" w:rsidR="00DA487F" w:rsidRDefault="00DA487F" w:rsidP="00797F48">
            <w:pPr>
              <w:cnfStyle w:val="000000000000" w:firstRow="0" w:lastRow="0" w:firstColumn="0" w:lastColumn="0" w:oddVBand="0" w:evenVBand="0" w:oddHBand="0" w:evenHBand="0" w:firstRowFirstColumn="0" w:firstRowLastColumn="0" w:lastRowFirstColumn="0" w:lastRowLastColumn="0"/>
            </w:pPr>
            <w:r>
              <w:t xml:space="preserve">Enstitü Müdür Yardımcısı </w:t>
            </w:r>
          </w:p>
        </w:tc>
      </w:tr>
      <w:tr w:rsidR="00DA487F" w14:paraId="3F90F549" w14:textId="77777777" w:rsidTr="00492C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Borders>
              <w:top w:val="none" w:sz="0" w:space="0" w:color="auto"/>
              <w:left w:val="none" w:sz="0" w:space="0" w:color="auto"/>
              <w:bottom w:val="none" w:sz="0" w:space="0" w:color="auto"/>
            </w:tcBorders>
          </w:tcPr>
          <w:p w14:paraId="62CA5485" w14:textId="77777777" w:rsidR="00DA487F" w:rsidRDefault="00DA487F" w:rsidP="000962E8">
            <w:r>
              <w:t>3</w:t>
            </w:r>
          </w:p>
        </w:tc>
        <w:tc>
          <w:tcPr>
            <w:tcW w:w="2835" w:type="dxa"/>
            <w:tcBorders>
              <w:top w:val="none" w:sz="0" w:space="0" w:color="auto"/>
              <w:bottom w:val="none" w:sz="0" w:space="0" w:color="auto"/>
            </w:tcBorders>
          </w:tcPr>
          <w:p w14:paraId="071962A3" w14:textId="77777777" w:rsidR="00DA487F" w:rsidRDefault="00B827AC" w:rsidP="00B827AC">
            <w:pPr>
              <w:cnfStyle w:val="000000100000" w:firstRow="0" w:lastRow="0" w:firstColumn="0" w:lastColumn="0" w:oddVBand="0" w:evenVBand="0" w:oddHBand="1" w:evenHBand="0" w:firstRowFirstColumn="0" w:firstRowLastColumn="0" w:lastRowFirstColumn="0" w:lastRowLastColumn="0"/>
            </w:pPr>
            <w:r>
              <w:t>Yunus</w:t>
            </w:r>
          </w:p>
        </w:tc>
        <w:tc>
          <w:tcPr>
            <w:tcW w:w="2091" w:type="dxa"/>
            <w:tcBorders>
              <w:top w:val="none" w:sz="0" w:space="0" w:color="auto"/>
              <w:bottom w:val="none" w:sz="0" w:space="0" w:color="auto"/>
            </w:tcBorders>
          </w:tcPr>
          <w:p w14:paraId="73E9C567" w14:textId="77777777" w:rsidR="00DA487F" w:rsidRDefault="00B827AC" w:rsidP="00797F48">
            <w:pPr>
              <w:cnfStyle w:val="000000100000" w:firstRow="0" w:lastRow="0" w:firstColumn="0" w:lastColumn="0" w:oddVBand="0" w:evenVBand="0" w:oddHBand="1" w:evenHBand="0" w:firstRowFirstColumn="0" w:firstRowLastColumn="0" w:lastRowFirstColumn="0" w:lastRowLastColumn="0"/>
            </w:pPr>
            <w:r>
              <w:t>ÖZDURĞUN</w:t>
            </w:r>
          </w:p>
        </w:tc>
        <w:tc>
          <w:tcPr>
            <w:tcW w:w="3687" w:type="dxa"/>
            <w:tcBorders>
              <w:top w:val="none" w:sz="0" w:space="0" w:color="auto"/>
              <w:bottom w:val="none" w:sz="0" w:space="0" w:color="auto"/>
              <w:right w:val="none" w:sz="0" w:space="0" w:color="auto"/>
            </w:tcBorders>
          </w:tcPr>
          <w:p w14:paraId="6A46F77A" w14:textId="77777777" w:rsidR="00DA487F" w:rsidRDefault="00B827AC" w:rsidP="00797F48">
            <w:pPr>
              <w:cnfStyle w:val="000000100000" w:firstRow="0" w:lastRow="0" w:firstColumn="0" w:lastColumn="0" w:oddVBand="0" w:evenVBand="0" w:oddHBand="1" w:evenHBand="0" w:firstRowFirstColumn="0" w:firstRowLastColumn="0" w:lastRowFirstColumn="0" w:lastRowLastColumn="0"/>
            </w:pPr>
            <w:r>
              <w:t>Enstitü Müdür Yardımcısı</w:t>
            </w:r>
          </w:p>
        </w:tc>
      </w:tr>
      <w:tr w:rsidR="00797F48" w14:paraId="6460F7D5" w14:textId="77777777" w:rsidTr="00492C99">
        <w:tc>
          <w:tcPr>
            <w:cnfStyle w:val="001000000000" w:firstRow="0" w:lastRow="0" w:firstColumn="1" w:lastColumn="0" w:oddVBand="0" w:evenVBand="0" w:oddHBand="0" w:evenHBand="0" w:firstRowFirstColumn="0" w:firstRowLastColumn="0" w:lastRowFirstColumn="0" w:lastRowLastColumn="0"/>
            <w:tcW w:w="675" w:type="dxa"/>
          </w:tcPr>
          <w:p w14:paraId="371ED5ED" w14:textId="77777777" w:rsidR="00797F48" w:rsidRDefault="00797F48" w:rsidP="00797F48">
            <w:r>
              <w:t>4</w:t>
            </w:r>
          </w:p>
        </w:tc>
        <w:tc>
          <w:tcPr>
            <w:tcW w:w="2835" w:type="dxa"/>
          </w:tcPr>
          <w:p w14:paraId="3501A7DC" w14:textId="77777777" w:rsidR="00797F48" w:rsidRDefault="00797F48" w:rsidP="00797F48">
            <w:pPr>
              <w:cnfStyle w:val="000000000000" w:firstRow="0" w:lastRow="0" w:firstColumn="0" w:lastColumn="0" w:oddVBand="0" w:evenVBand="0" w:oddHBand="0" w:evenHBand="0" w:firstRowFirstColumn="0" w:firstRowLastColumn="0" w:lastRowFirstColumn="0" w:lastRowLastColumn="0"/>
            </w:pPr>
            <w:r>
              <w:t>Nejdet</w:t>
            </w:r>
          </w:p>
        </w:tc>
        <w:tc>
          <w:tcPr>
            <w:tcW w:w="2091" w:type="dxa"/>
          </w:tcPr>
          <w:p w14:paraId="1B9176B2" w14:textId="77777777" w:rsidR="00797F48" w:rsidRDefault="00797F48" w:rsidP="00797F48">
            <w:pPr>
              <w:cnfStyle w:val="000000000000" w:firstRow="0" w:lastRow="0" w:firstColumn="0" w:lastColumn="0" w:oddVBand="0" w:evenVBand="0" w:oddHBand="0" w:evenHBand="0" w:firstRowFirstColumn="0" w:firstRowLastColumn="0" w:lastRowFirstColumn="0" w:lastRowLastColumn="0"/>
            </w:pPr>
            <w:r>
              <w:t>ŞAHİN</w:t>
            </w:r>
          </w:p>
        </w:tc>
        <w:tc>
          <w:tcPr>
            <w:tcW w:w="3687" w:type="dxa"/>
          </w:tcPr>
          <w:p w14:paraId="368340FD" w14:textId="77777777" w:rsidR="00797F48" w:rsidRDefault="00797F48" w:rsidP="00797F48">
            <w:pPr>
              <w:cnfStyle w:val="000000000000" w:firstRow="0" w:lastRow="0" w:firstColumn="0" w:lastColumn="0" w:oddVBand="0" w:evenVBand="0" w:oddHBand="0" w:evenHBand="0" w:firstRowFirstColumn="0" w:firstRowLastColumn="0" w:lastRowFirstColumn="0" w:lastRowLastColumn="0"/>
            </w:pPr>
            <w:r>
              <w:t>Enstitü Sekreter</w:t>
            </w:r>
            <w:r w:rsidR="00642885">
              <w:t>i</w:t>
            </w:r>
            <w:r>
              <w:t xml:space="preserve"> V.</w:t>
            </w:r>
          </w:p>
        </w:tc>
      </w:tr>
      <w:tr w:rsidR="00797F48" w14:paraId="5EE9DFA1" w14:textId="77777777" w:rsidTr="00492C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7710A2FB" w14:textId="77777777" w:rsidR="00797F48" w:rsidRDefault="00797F48" w:rsidP="00797F48">
            <w:r>
              <w:t>5</w:t>
            </w:r>
          </w:p>
        </w:tc>
        <w:tc>
          <w:tcPr>
            <w:tcW w:w="2835" w:type="dxa"/>
          </w:tcPr>
          <w:p w14:paraId="54497A02" w14:textId="77777777" w:rsidR="00797F48" w:rsidRDefault="00797F48" w:rsidP="00797F48">
            <w:pPr>
              <w:cnfStyle w:val="000000100000" w:firstRow="0" w:lastRow="0" w:firstColumn="0" w:lastColumn="0" w:oddVBand="0" w:evenVBand="0" w:oddHBand="1" w:evenHBand="0" w:firstRowFirstColumn="0" w:firstRowLastColumn="0" w:lastRowFirstColumn="0" w:lastRowLastColumn="0"/>
            </w:pPr>
            <w:r>
              <w:t xml:space="preserve">İbrahim </w:t>
            </w:r>
          </w:p>
        </w:tc>
        <w:tc>
          <w:tcPr>
            <w:tcW w:w="2091" w:type="dxa"/>
          </w:tcPr>
          <w:p w14:paraId="21DA7E1D" w14:textId="77777777" w:rsidR="00797F48" w:rsidRDefault="00797F48" w:rsidP="00797F48">
            <w:pPr>
              <w:cnfStyle w:val="000000100000" w:firstRow="0" w:lastRow="0" w:firstColumn="0" w:lastColumn="0" w:oddVBand="0" w:evenVBand="0" w:oddHBand="1" w:evenHBand="0" w:firstRowFirstColumn="0" w:firstRowLastColumn="0" w:lastRowFirstColumn="0" w:lastRowLastColumn="0"/>
            </w:pPr>
            <w:r>
              <w:t>GİDER</w:t>
            </w:r>
          </w:p>
        </w:tc>
        <w:tc>
          <w:tcPr>
            <w:tcW w:w="3687" w:type="dxa"/>
          </w:tcPr>
          <w:p w14:paraId="5624DAC7" w14:textId="77777777" w:rsidR="00797F48" w:rsidRDefault="00797F48" w:rsidP="00797F48">
            <w:pPr>
              <w:cnfStyle w:val="000000100000" w:firstRow="0" w:lastRow="0" w:firstColumn="0" w:lastColumn="0" w:oddVBand="0" w:evenVBand="0" w:oddHBand="1" w:evenHBand="0" w:firstRowFirstColumn="0" w:firstRowLastColumn="0" w:lastRowFirstColumn="0" w:lastRowLastColumn="0"/>
            </w:pPr>
            <w:r>
              <w:t>Bilgisayar İşletmeni</w:t>
            </w:r>
          </w:p>
        </w:tc>
      </w:tr>
      <w:tr w:rsidR="00797F48" w14:paraId="4018CC9C" w14:textId="77777777" w:rsidTr="00492C99">
        <w:tc>
          <w:tcPr>
            <w:cnfStyle w:val="001000000000" w:firstRow="0" w:lastRow="0" w:firstColumn="1" w:lastColumn="0" w:oddVBand="0" w:evenVBand="0" w:oddHBand="0" w:evenHBand="0" w:firstRowFirstColumn="0" w:firstRowLastColumn="0" w:lastRowFirstColumn="0" w:lastRowLastColumn="0"/>
            <w:tcW w:w="675" w:type="dxa"/>
          </w:tcPr>
          <w:p w14:paraId="4D350D70" w14:textId="77777777" w:rsidR="00797F48" w:rsidRDefault="00797F48" w:rsidP="00797F48">
            <w:r>
              <w:t>6</w:t>
            </w:r>
          </w:p>
        </w:tc>
        <w:tc>
          <w:tcPr>
            <w:tcW w:w="2835" w:type="dxa"/>
          </w:tcPr>
          <w:p w14:paraId="07515563" w14:textId="77777777" w:rsidR="00797F48" w:rsidRDefault="00797F48" w:rsidP="00797F48">
            <w:pPr>
              <w:cnfStyle w:val="000000000000" w:firstRow="0" w:lastRow="0" w:firstColumn="0" w:lastColumn="0" w:oddVBand="0" w:evenVBand="0" w:oddHBand="0" w:evenHBand="0" w:firstRowFirstColumn="0" w:firstRowLastColumn="0" w:lastRowFirstColumn="0" w:lastRowLastColumn="0"/>
            </w:pPr>
            <w:r>
              <w:t>Tahir</w:t>
            </w:r>
          </w:p>
        </w:tc>
        <w:tc>
          <w:tcPr>
            <w:tcW w:w="2091" w:type="dxa"/>
          </w:tcPr>
          <w:p w14:paraId="56456652" w14:textId="77777777" w:rsidR="00797F48" w:rsidRDefault="00797F48" w:rsidP="00797F48">
            <w:pPr>
              <w:cnfStyle w:val="000000000000" w:firstRow="0" w:lastRow="0" w:firstColumn="0" w:lastColumn="0" w:oddVBand="0" w:evenVBand="0" w:oddHBand="0" w:evenHBand="0" w:firstRowFirstColumn="0" w:firstRowLastColumn="0" w:lastRowFirstColumn="0" w:lastRowLastColumn="0"/>
            </w:pPr>
            <w:r>
              <w:t>ÇELİK</w:t>
            </w:r>
          </w:p>
        </w:tc>
        <w:tc>
          <w:tcPr>
            <w:tcW w:w="3687" w:type="dxa"/>
          </w:tcPr>
          <w:p w14:paraId="3F7329D6" w14:textId="77777777" w:rsidR="00797F48" w:rsidRDefault="00797F48" w:rsidP="00797F48">
            <w:pPr>
              <w:cnfStyle w:val="000000000000" w:firstRow="0" w:lastRow="0" w:firstColumn="0" w:lastColumn="0" w:oddVBand="0" w:evenVBand="0" w:oddHBand="0" w:evenHBand="0" w:firstRowFirstColumn="0" w:firstRowLastColumn="0" w:lastRowFirstColumn="0" w:lastRowLastColumn="0"/>
            </w:pPr>
            <w:r>
              <w:t>Bilgisayar İşletmeni</w:t>
            </w:r>
          </w:p>
        </w:tc>
      </w:tr>
      <w:tr w:rsidR="00797F48" w14:paraId="0A9CA0E9" w14:textId="77777777" w:rsidTr="00492C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126E5CA8" w14:textId="77777777" w:rsidR="00797F48" w:rsidRDefault="00797F48" w:rsidP="00797F48">
            <w:r>
              <w:t>7</w:t>
            </w:r>
          </w:p>
        </w:tc>
        <w:tc>
          <w:tcPr>
            <w:tcW w:w="2835" w:type="dxa"/>
          </w:tcPr>
          <w:p w14:paraId="2EE566A9" w14:textId="77777777" w:rsidR="00797F48" w:rsidRDefault="00797F48" w:rsidP="00797F48">
            <w:pPr>
              <w:cnfStyle w:val="000000100000" w:firstRow="0" w:lastRow="0" w:firstColumn="0" w:lastColumn="0" w:oddVBand="0" w:evenVBand="0" w:oddHBand="1" w:evenHBand="0" w:firstRowFirstColumn="0" w:firstRowLastColumn="0" w:lastRowFirstColumn="0" w:lastRowLastColumn="0"/>
            </w:pPr>
            <w:r>
              <w:t xml:space="preserve">Ferhat </w:t>
            </w:r>
          </w:p>
        </w:tc>
        <w:tc>
          <w:tcPr>
            <w:tcW w:w="2091" w:type="dxa"/>
          </w:tcPr>
          <w:p w14:paraId="31A01BC4" w14:textId="77777777" w:rsidR="00797F48" w:rsidRDefault="00797F48" w:rsidP="00797F48">
            <w:pPr>
              <w:cnfStyle w:val="000000100000" w:firstRow="0" w:lastRow="0" w:firstColumn="0" w:lastColumn="0" w:oddVBand="0" w:evenVBand="0" w:oddHBand="1" w:evenHBand="0" w:firstRowFirstColumn="0" w:firstRowLastColumn="0" w:lastRowFirstColumn="0" w:lastRowLastColumn="0"/>
            </w:pPr>
            <w:r>
              <w:t>BUDAK</w:t>
            </w:r>
          </w:p>
        </w:tc>
        <w:tc>
          <w:tcPr>
            <w:tcW w:w="3687" w:type="dxa"/>
          </w:tcPr>
          <w:p w14:paraId="6655F4C9" w14:textId="77777777" w:rsidR="00797F48" w:rsidRDefault="00797F48" w:rsidP="00797F48">
            <w:pPr>
              <w:cnfStyle w:val="000000100000" w:firstRow="0" w:lastRow="0" w:firstColumn="0" w:lastColumn="0" w:oddVBand="0" w:evenVBand="0" w:oddHBand="1" w:evenHBand="0" w:firstRowFirstColumn="0" w:firstRowLastColumn="0" w:lastRowFirstColumn="0" w:lastRowLastColumn="0"/>
            </w:pPr>
            <w:r>
              <w:t>Bilgisayar İşletmeni</w:t>
            </w:r>
          </w:p>
        </w:tc>
      </w:tr>
    </w:tbl>
    <w:p w14:paraId="313516D9" w14:textId="77777777" w:rsidR="00F8328C" w:rsidRDefault="00F8328C" w:rsidP="00BF6CB5">
      <w:bookmarkStart w:id="10" w:name="_Toc534794129"/>
    </w:p>
    <w:p w14:paraId="5DFA2049" w14:textId="77777777" w:rsidR="009E6901" w:rsidRDefault="009E6901" w:rsidP="00BF6CB5"/>
    <w:p w14:paraId="5CBA503B" w14:textId="77777777" w:rsidR="00593A82" w:rsidRPr="00BF6CB5" w:rsidRDefault="0055165E" w:rsidP="0055165E">
      <w:pPr>
        <w:pStyle w:val="ListeParagraf"/>
        <w:ind w:firstLine="0"/>
        <w:rPr>
          <w:rStyle w:val="Balk1Char"/>
          <w:rFonts w:ascii="Times New Roman" w:eastAsia="Times New Roman" w:hAnsi="Times New Roman" w:cs="Times New Roman"/>
          <w:b w:val="0"/>
          <w:bCs w:val="0"/>
          <w:color w:val="auto"/>
          <w:sz w:val="22"/>
          <w:szCs w:val="22"/>
        </w:rPr>
      </w:pPr>
      <w:bookmarkStart w:id="11" w:name="_Toc187912117"/>
      <w:r>
        <w:rPr>
          <w:rStyle w:val="Balk1Char"/>
        </w:rPr>
        <w:lastRenderedPageBreak/>
        <w:t>6.</w:t>
      </w:r>
      <w:r w:rsidR="00BF6CB5">
        <w:rPr>
          <w:rStyle w:val="Balk1Char"/>
        </w:rPr>
        <w:t>B</w:t>
      </w:r>
      <w:r w:rsidR="00593A82" w:rsidRPr="00F80D1C">
        <w:rPr>
          <w:rStyle w:val="Balk1Char"/>
        </w:rPr>
        <w:t>İRİMİN KURUMDAKİ GÖREVİ</w:t>
      </w:r>
      <w:bookmarkEnd w:id="10"/>
      <w:bookmarkEnd w:id="11"/>
    </w:p>
    <w:p w14:paraId="72A4D99F" w14:textId="77777777" w:rsidR="00BF6CB5" w:rsidRDefault="00BF6CB5" w:rsidP="00BF6CB5">
      <w:pPr>
        <w:rPr>
          <w:rStyle w:val="Balk1Char"/>
          <w:rFonts w:ascii="Times New Roman" w:eastAsia="Times New Roman" w:hAnsi="Times New Roman" w:cs="Times New Roman"/>
          <w:b w:val="0"/>
          <w:bCs w:val="0"/>
          <w:color w:val="auto"/>
          <w:sz w:val="22"/>
          <w:szCs w:val="22"/>
        </w:rPr>
      </w:pPr>
    </w:p>
    <w:p w14:paraId="393DA212" w14:textId="77777777" w:rsidR="00F8328C" w:rsidRDefault="00BF6CB5" w:rsidP="00BF6CB5">
      <w:pPr>
        <w:pStyle w:val="AralkYok"/>
        <w:spacing w:after="240" w:line="360" w:lineRule="auto"/>
        <w:ind w:firstLine="567"/>
        <w:jc w:val="both"/>
        <w:rPr>
          <w:rFonts w:ascii="Times New Roman" w:hAnsi="Times New Roman"/>
          <w:iCs/>
          <w:sz w:val="24"/>
          <w:szCs w:val="24"/>
        </w:rPr>
      </w:pPr>
      <w:r w:rsidRPr="00BF6CB5">
        <w:rPr>
          <w:rFonts w:ascii="Times New Roman" w:hAnsi="Times New Roman"/>
          <w:iCs/>
          <w:sz w:val="24"/>
          <w:szCs w:val="24"/>
        </w:rPr>
        <w:t xml:space="preserve">- Üniversitemizin ilgili bölümlerinin öğretim elemanı ihtiyacını karşılamak, </w:t>
      </w:r>
    </w:p>
    <w:p w14:paraId="0C7F6961" w14:textId="77777777" w:rsidR="0055165E" w:rsidRDefault="00BF6CB5" w:rsidP="00BF6CB5">
      <w:pPr>
        <w:pStyle w:val="AralkYok"/>
        <w:spacing w:after="240" w:line="360" w:lineRule="auto"/>
        <w:ind w:firstLine="567"/>
        <w:jc w:val="both"/>
        <w:rPr>
          <w:rFonts w:ascii="Times New Roman" w:hAnsi="Times New Roman"/>
          <w:iCs/>
          <w:sz w:val="24"/>
          <w:szCs w:val="24"/>
        </w:rPr>
      </w:pPr>
      <w:r w:rsidRPr="00BF6CB5">
        <w:rPr>
          <w:rFonts w:ascii="Times New Roman" w:hAnsi="Times New Roman"/>
          <w:iCs/>
          <w:sz w:val="24"/>
          <w:szCs w:val="24"/>
        </w:rPr>
        <w:t xml:space="preserve">- Başka üniversitelerin öğretim elemanlarını yetiştirmek, </w:t>
      </w:r>
    </w:p>
    <w:p w14:paraId="0EFA63BE" w14:textId="77777777" w:rsidR="0055165E" w:rsidRDefault="00BF6CB5" w:rsidP="00BF6CB5">
      <w:pPr>
        <w:pStyle w:val="AralkYok"/>
        <w:spacing w:after="240" w:line="360" w:lineRule="auto"/>
        <w:ind w:firstLine="567"/>
        <w:jc w:val="both"/>
        <w:rPr>
          <w:rFonts w:ascii="Times New Roman" w:hAnsi="Times New Roman"/>
          <w:iCs/>
          <w:sz w:val="24"/>
          <w:szCs w:val="24"/>
        </w:rPr>
      </w:pPr>
      <w:r w:rsidRPr="00BF6CB5">
        <w:rPr>
          <w:rFonts w:ascii="Times New Roman" w:hAnsi="Times New Roman"/>
          <w:iCs/>
          <w:sz w:val="24"/>
          <w:szCs w:val="24"/>
        </w:rPr>
        <w:t xml:space="preserve">- Ülkemizde çeşitli kamu kuruluşlarının ihtiyaç duyduğu yetişmiş insan gücünü karşılamak, </w:t>
      </w:r>
    </w:p>
    <w:p w14:paraId="36D117A9" w14:textId="77777777" w:rsidR="0055165E" w:rsidRDefault="00BF6CB5" w:rsidP="00BF6CB5">
      <w:pPr>
        <w:pStyle w:val="AralkYok"/>
        <w:spacing w:after="240" w:line="360" w:lineRule="auto"/>
        <w:ind w:firstLine="567"/>
        <w:jc w:val="both"/>
        <w:rPr>
          <w:rFonts w:ascii="Times New Roman" w:hAnsi="Times New Roman"/>
          <w:iCs/>
          <w:sz w:val="24"/>
          <w:szCs w:val="24"/>
        </w:rPr>
      </w:pPr>
      <w:r w:rsidRPr="00BF6CB5">
        <w:rPr>
          <w:rFonts w:ascii="Times New Roman" w:hAnsi="Times New Roman"/>
          <w:iCs/>
          <w:sz w:val="24"/>
          <w:szCs w:val="24"/>
        </w:rPr>
        <w:t xml:space="preserve">- Lisansüstü eğitimi, toplumun tüm katmanlarına yayarak akademik bilincin yaygınlaşmasını sağlamak, </w:t>
      </w:r>
    </w:p>
    <w:p w14:paraId="0E858B9C" w14:textId="77777777" w:rsidR="0055165E" w:rsidRDefault="00BF6CB5" w:rsidP="00BF6CB5">
      <w:pPr>
        <w:pStyle w:val="AralkYok"/>
        <w:spacing w:after="240" w:line="360" w:lineRule="auto"/>
        <w:ind w:firstLine="567"/>
        <w:jc w:val="both"/>
        <w:rPr>
          <w:rFonts w:ascii="Times New Roman" w:hAnsi="Times New Roman"/>
          <w:iCs/>
          <w:sz w:val="24"/>
          <w:szCs w:val="24"/>
        </w:rPr>
      </w:pPr>
      <w:r w:rsidRPr="00BF6CB5">
        <w:rPr>
          <w:rFonts w:ascii="Times New Roman" w:hAnsi="Times New Roman"/>
          <w:iCs/>
          <w:sz w:val="24"/>
          <w:szCs w:val="24"/>
        </w:rPr>
        <w:t xml:space="preserve">- Yabancı uyruklu öğrencilere lisansüstü eğitim vererek o öğrencilerin mensup olduğu ülkelerde bilim insanlarına duyulan ihtiyacı karşılamak, </w:t>
      </w:r>
    </w:p>
    <w:p w14:paraId="344991A6" w14:textId="77777777" w:rsidR="0055165E" w:rsidRDefault="00BF6CB5" w:rsidP="00BF6CB5">
      <w:pPr>
        <w:pStyle w:val="AralkYok"/>
        <w:spacing w:after="240" w:line="360" w:lineRule="auto"/>
        <w:ind w:firstLine="567"/>
        <w:jc w:val="both"/>
        <w:rPr>
          <w:rFonts w:ascii="Times New Roman" w:hAnsi="Times New Roman"/>
          <w:iCs/>
          <w:sz w:val="24"/>
          <w:szCs w:val="24"/>
        </w:rPr>
      </w:pPr>
      <w:r w:rsidRPr="00BF6CB5">
        <w:rPr>
          <w:rFonts w:ascii="Times New Roman" w:hAnsi="Times New Roman"/>
          <w:iCs/>
          <w:sz w:val="24"/>
          <w:szCs w:val="24"/>
        </w:rPr>
        <w:t>- Yabancı uyruklu öğrenciler aracılığı ile söz konusu öğrencilerin mensup olduğu ülkelerle dostane ilişkiler kurmak ve sürdürmek.</w:t>
      </w:r>
    </w:p>
    <w:p w14:paraId="05656D11" w14:textId="77777777" w:rsidR="00B0623F" w:rsidRDefault="00F8328C" w:rsidP="00B0623F">
      <w:pPr>
        <w:pStyle w:val="AralkYok"/>
        <w:spacing w:after="240" w:line="360" w:lineRule="auto"/>
        <w:ind w:firstLine="567"/>
        <w:jc w:val="both"/>
        <w:rPr>
          <w:rFonts w:ascii="Times New Roman" w:hAnsi="Times New Roman"/>
          <w:iCs/>
          <w:sz w:val="24"/>
          <w:szCs w:val="24"/>
        </w:rPr>
      </w:pPr>
      <w:r>
        <w:rPr>
          <w:rFonts w:ascii="Times New Roman" w:hAnsi="Times New Roman"/>
          <w:iCs/>
          <w:sz w:val="24"/>
          <w:szCs w:val="24"/>
        </w:rPr>
        <w:t>-</w:t>
      </w:r>
      <w:r w:rsidRPr="00F8328C">
        <w:rPr>
          <w:rFonts w:ascii="Times New Roman" w:hAnsi="Times New Roman"/>
          <w:iCs/>
          <w:sz w:val="24"/>
          <w:szCs w:val="24"/>
        </w:rPr>
        <w:t xml:space="preserve"> Enstitümüz, çağın gereksinimlerine ve ülke ihtiyaçlarına uygun lisansüstü eğitim vererek, bu amacını Üniversitemizin vizyonuyla paralel bir şekilde h</w:t>
      </w:r>
      <w:r>
        <w:rPr>
          <w:rFonts w:ascii="Times New Roman" w:hAnsi="Times New Roman"/>
          <w:iCs/>
          <w:sz w:val="24"/>
          <w:szCs w:val="24"/>
        </w:rPr>
        <w:t>ayata geçirmeyi hedeflemektedir</w:t>
      </w:r>
      <w:r w:rsidR="00BF6CB5" w:rsidRPr="00BF6CB5">
        <w:rPr>
          <w:rFonts w:ascii="Times New Roman" w:hAnsi="Times New Roman"/>
          <w:iCs/>
          <w:sz w:val="24"/>
          <w:szCs w:val="24"/>
        </w:rPr>
        <w:t>. İstenilen amaca ulaşmak için, başarılı öğrencileri programlara almak, mevcut programlardaki dersleri geliştirmek ve ihtiyaca göre yenilemek öncelikli hedefleri arasındadır. Başarılı öğrencilerin seçiminde ALES ile mezuniyet notlarının ortalaması esas alınmaktadır</w:t>
      </w:r>
      <w:r w:rsidR="00B0623F">
        <w:rPr>
          <w:rFonts w:ascii="Times New Roman" w:hAnsi="Times New Roman"/>
          <w:iCs/>
          <w:sz w:val="24"/>
          <w:szCs w:val="24"/>
        </w:rPr>
        <w:t>.</w:t>
      </w:r>
    </w:p>
    <w:p w14:paraId="1F15DDE6" w14:textId="77777777" w:rsidR="00B0623F" w:rsidRDefault="00B0623F" w:rsidP="00B0623F">
      <w:pPr>
        <w:pStyle w:val="AralkYok"/>
        <w:spacing w:after="240" w:line="360" w:lineRule="auto"/>
        <w:ind w:firstLine="567"/>
        <w:jc w:val="both"/>
        <w:rPr>
          <w:rFonts w:ascii="Times New Roman" w:hAnsi="Times New Roman"/>
          <w:iCs/>
          <w:sz w:val="24"/>
          <w:szCs w:val="24"/>
        </w:rPr>
      </w:pPr>
    </w:p>
    <w:p w14:paraId="24EE874A" w14:textId="77777777" w:rsidR="00B0623F" w:rsidRDefault="00B0623F" w:rsidP="00B0623F">
      <w:pPr>
        <w:pStyle w:val="AralkYok"/>
        <w:spacing w:after="240" w:line="360" w:lineRule="auto"/>
        <w:ind w:firstLine="567"/>
        <w:jc w:val="both"/>
        <w:rPr>
          <w:rFonts w:ascii="Times New Roman" w:hAnsi="Times New Roman"/>
          <w:iCs/>
          <w:sz w:val="24"/>
          <w:szCs w:val="24"/>
        </w:rPr>
      </w:pPr>
    </w:p>
    <w:p w14:paraId="6DC8E757" w14:textId="77777777" w:rsidR="00B0623F" w:rsidRDefault="00B0623F" w:rsidP="00B0623F">
      <w:pPr>
        <w:pStyle w:val="AralkYok"/>
        <w:spacing w:after="240" w:line="360" w:lineRule="auto"/>
        <w:ind w:firstLine="567"/>
        <w:jc w:val="both"/>
        <w:rPr>
          <w:rFonts w:ascii="Times New Roman" w:hAnsi="Times New Roman"/>
          <w:iCs/>
          <w:sz w:val="24"/>
          <w:szCs w:val="24"/>
        </w:rPr>
      </w:pPr>
    </w:p>
    <w:p w14:paraId="4F5FDD0E" w14:textId="77777777" w:rsidR="00B0623F" w:rsidRDefault="00B0623F" w:rsidP="00B0623F">
      <w:pPr>
        <w:pStyle w:val="AralkYok"/>
        <w:spacing w:after="240" w:line="360" w:lineRule="auto"/>
        <w:ind w:firstLine="567"/>
        <w:jc w:val="both"/>
        <w:rPr>
          <w:rFonts w:ascii="Times New Roman" w:hAnsi="Times New Roman"/>
          <w:iCs/>
          <w:sz w:val="24"/>
          <w:szCs w:val="24"/>
        </w:rPr>
      </w:pPr>
    </w:p>
    <w:p w14:paraId="24287710" w14:textId="77777777" w:rsidR="00B0623F" w:rsidRDefault="00B0623F" w:rsidP="00B0623F">
      <w:pPr>
        <w:pStyle w:val="AralkYok"/>
        <w:spacing w:after="240" w:line="360" w:lineRule="auto"/>
        <w:ind w:firstLine="567"/>
        <w:jc w:val="both"/>
        <w:rPr>
          <w:rFonts w:ascii="Times New Roman" w:hAnsi="Times New Roman"/>
          <w:iCs/>
          <w:sz w:val="24"/>
          <w:szCs w:val="24"/>
        </w:rPr>
      </w:pPr>
    </w:p>
    <w:p w14:paraId="4D6AC0D8" w14:textId="77777777" w:rsidR="009E6901" w:rsidRDefault="009E6901" w:rsidP="00B0623F">
      <w:pPr>
        <w:pStyle w:val="AralkYok"/>
        <w:spacing w:after="240" w:line="360" w:lineRule="auto"/>
        <w:ind w:firstLine="567"/>
        <w:jc w:val="both"/>
        <w:rPr>
          <w:rFonts w:ascii="Times New Roman" w:hAnsi="Times New Roman"/>
          <w:iCs/>
          <w:sz w:val="24"/>
          <w:szCs w:val="24"/>
        </w:rPr>
      </w:pPr>
    </w:p>
    <w:p w14:paraId="3F6C6B5E" w14:textId="77777777" w:rsidR="00B0623F" w:rsidRDefault="00B0623F" w:rsidP="00B0623F">
      <w:pPr>
        <w:pStyle w:val="AralkYok"/>
        <w:spacing w:after="240" w:line="360" w:lineRule="auto"/>
        <w:ind w:firstLine="567"/>
        <w:jc w:val="both"/>
        <w:rPr>
          <w:rFonts w:ascii="Times New Roman" w:hAnsi="Times New Roman"/>
          <w:iCs/>
          <w:sz w:val="24"/>
          <w:szCs w:val="24"/>
        </w:rPr>
      </w:pPr>
    </w:p>
    <w:p w14:paraId="3D5FC4B9" w14:textId="77777777" w:rsidR="00B0623F" w:rsidRPr="00B0623F" w:rsidRDefault="00B0623F" w:rsidP="00B0623F">
      <w:pPr>
        <w:pStyle w:val="AralkYok"/>
        <w:spacing w:after="240" w:line="360" w:lineRule="auto"/>
        <w:ind w:firstLine="567"/>
        <w:jc w:val="both"/>
        <w:rPr>
          <w:rFonts w:ascii="Times New Roman" w:hAnsi="Times New Roman"/>
          <w:iCs/>
          <w:sz w:val="24"/>
          <w:szCs w:val="24"/>
        </w:rPr>
      </w:pPr>
    </w:p>
    <w:p w14:paraId="1E0AC34D" w14:textId="77777777" w:rsidR="00593A82" w:rsidRDefault="00B0623F" w:rsidP="00B0623F">
      <w:pPr>
        <w:pStyle w:val="Balk1"/>
        <w:ind w:left="425"/>
      </w:pPr>
      <w:bookmarkStart w:id="12" w:name="_Toc187912118"/>
      <w:bookmarkStart w:id="13" w:name="_Toc534794130"/>
      <w:r>
        <w:lastRenderedPageBreak/>
        <w:t>7.</w:t>
      </w:r>
      <w:r w:rsidR="00593A82">
        <w:t>BİRİME AİT RESİMLER</w:t>
      </w:r>
      <w:bookmarkEnd w:id="12"/>
      <w:r w:rsidR="00593A82">
        <w:t xml:space="preserve"> </w:t>
      </w:r>
      <w:bookmarkEnd w:id="13"/>
    </w:p>
    <w:p w14:paraId="1DF32F80" w14:textId="77777777" w:rsidR="00704521" w:rsidRDefault="00704521" w:rsidP="00593A82"/>
    <w:p w14:paraId="157202C4" w14:textId="77777777" w:rsidR="00704521" w:rsidRDefault="00704521" w:rsidP="00593A82">
      <w:r w:rsidRPr="00704521">
        <w:rPr>
          <w:noProof/>
        </w:rPr>
        <w:drawing>
          <wp:inline distT="0" distB="0" distL="0" distR="0" wp14:anchorId="2D6BE143" wp14:editId="109B8396">
            <wp:extent cx="5760720" cy="3240405"/>
            <wp:effectExtent l="0" t="0" r="0" b="0"/>
            <wp:docPr id="4" name="Resim 4" descr="C:\Users\SiirtÜniversitesi\Desktop\indirme\12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iirtÜniversitesi\Desktop\indirme\123.jpe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60720" cy="3240405"/>
                    </a:xfrm>
                    <a:prstGeom prst="rect">
                      <a:avLst/>
                    </a:prstGeom>
                    <a:noFill/>
                    <a:ln>
                      <a:noFill/>
                    </a:ln>
                  </pic:spPr>
                </pic:pic>
              </a:graphicData>
            </a:graphic>
          </wp:inline>
        </w:drawing>
      </w:r>
    </w:p>
    <w:p w14:paraId="51E0D4B2" w14:textId="77777777" w:rsidR="00704521" w:rsidRDefault="00704521" w:rsidP="00593A82"/>
    <w:p w14:paraId="394C930C" w14:textId="77777777" w:rsidR="00704521" w:rsidRDefault="00704521" w:rsidP="00593A82">
      <w:r w:rsidRPr="00F73599">
        <w:rPr>
          <w:noProof/>
        </w:rPr>
        <w:drawing>
          <wp:inline distT="0" distB="0" distL="0" distR="0" wp14:anchorId="01C8E488" wp14:editId="3B8FA436">
            <wp:extent cx="5760720" cy="3240405"/>
            <wp:effectExtent l="0" t="0" r="0" b="0"/>
            <wp:docPr id="3" name="Resim 3" descr="C:\Users\SiirtÜniversitesi\Desktop\indirme\1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irtÜniversitesi\Desktop\indirme\111.jpe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60720" cy="3240405"/>
                    </a:xfrm>
                    <a:prstGeom prst="rect">
                      <a:avLst/>
                    </a:prstGeom>
                    <a:noFill/>
                    <a:ln>
                      <a:noFill/>
                    </a:ln>
                  </pic:spPr>
                </pic:pic>
              </a:graphicData>
            </a:graphic>
          </wp:inline>
        </w:drawing>
      </w:r>
    </w:p>
    <w:p w14:paraId="49B1F9CB" w14:textId="77777777" w:rsidR="00704521" w:rsidRDefault="00704521" w:rsidP="00593A82">
      <w:r w:rsidRPr="00704521">
        <w:rPr>
          <w:noProof/>
        </w:rPr>
        <w:lastRenderedPageBreak/>
        <w:drawing>
          <wp:inline distT="0" distB="0" distL="0" distR="0" wp14:anchorId="31204473" wp14:editId="3A21BE55">
            <wp:extent cx="5760720" cy="3240405"/>
            <wp:effectExtent l="0" t="0" r="0" b="0"/>
            <wp:docPr id="5" name="Resim 5" descr="C:\Users\SiirtÜniversitesi\Desktop\indirme\123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iirtÜniversitesi\Desktop\indirme\1234.jpe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60720" cy="3240405"/>
                    </a:xfrm>
                    <a:prstGeom prst="rect">
                      <a:avLst/>
                    </a:prstGeom>
                    <a:noFill/>
                    <a:ln>
                      <a:noFill/>
                    </a:ln>
                  </pic:spPr>
                </pic:pic>
              </a:graphicData>
            </a:graphic>
          </wp:inline>
        </w:drawing>
      </w:r>
    </w:p>
    <w:p w14:paraId="4BC8B0B2" w14:textId="77777777" w:rsidR="00593A82" w:rsidRDefault="00593A82" w:rsidP="00593A82"/>
    <w:p w14:paraId="6D2F6F3C" w14:textId="77777777" w:rsidR="00704521" w:rsidRDefault="00704521" w:rsidP="00593A82"/>
    <w:p w14:paraId="4FCB3114" w14:textId="77777777" w:rsidR="00704521" w:rsidRDefault="00704521" w:rsidP="00593A82">
      <w:r w:rsidRPr="00704521">
        <w:rPr>
          <w:noProof/>
        </w:rPr>
        <w:drawing>
          <wp:anchor distT="0" distB="0" distL="114300" distR="114300" simplePos="0" relativeHeight="251656704" behindDoc="0" locked="0" layoutInCell="1" allowOverlap="1" wp14:anchorId="0D631C72" wp14:editId="2E46E77B">
            <wp:simplePos x="0" y="0"/>
            <wp:positionH relativeFrom="column">
              <wp:posOffset>7848600</wp:posOffset>
            </wp:positionH>
            <wp:positionV relativeFrom="paragraph">
              <wp:posOffset>0</wp:posOffset>
            </wp:positionV>
            <wp:extent cx="4197350" cy="4385900"/>
            <wp:effectExtent l="0" t="0" r="0" b="0"/>
            <wp:wrapNone/>
            <wp:docPr id="3072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25"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200929" cy="4389640"/>
                    </a:xfrm>
                    <a:prstGeom prst="rect">
                      <a:avLst/>
                    </a:prstGeom>
                    <a:noFill/>
                    <a:ln>
                      <a:noFill/>
                    </a:ln>
                  </pic:spPr>
                </pic:pic>
              </a:graphicData>
            </a:graphic>
          </wp:anchor>
        </w:drawing>
      </w:r>
      <w:r w:rsidRPr="00704521">
        <w:rPr>
          <w:noProof/>
        </w:rPr>
        <w:drawing>
          <wp:anchor distT="0" distB="0" distL="114300" distR="114300" simplePos="0" relativeHeight="251657728" behindDoc="0" locked="0" layoutInCell="1" allowOverlap="1" wp14:anchorId="712B17A6" wp14:editId="1D371D77">
            <wp:simplePos x="0" y="0"/>
            <wp:positionH relativeFrom="column">
              <wp:posOffset>0</wp:posOffset>
            </wp:positionH>
            <wp:positionV relativeFrom="paragraph">
              <wp:posOffset>0</wp:posOffset>
            </wp:positionV>
            <wp:extent cx="5760720" cy="3215640"/>
            <wp:effectExtent l="0" t="0" r="0" b="0"/>
            <wp:wrapNone/>
            <wp:docPr id="3072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26"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60720" cy="3215640"/>
                    </a:xfrm>
                    <a:prstGeom prst="rect">
                      <a:avLst/>
                    </a:prstGeom>
                    <a:noFill/>
                    <a:ln>
                      <a:noFill/>
                    </a:ln>
                  </pic:spPr>
                </pic:pic>
              </a:graphicData>
            </a:graphic>
          </wp:anchor>
        </w:drawing>
      </w:r>
    </w:p>
    <w:p w14:paraId="4126B5D7" w14:textId="77777777" w:rsidR="00704521" w:rsidRDefault="00704521" w:rsidP="00593A82"/>
    <w:p w14:paraId="051AD053" w14:textId="77777777" w:rsidR="00704521" w:rsidRDefault="00704521" w:rsidP="00593A82"/>
    <w:p w14:paraId="70B6C41C" w14:textId="77777777" w:rsidR="00704521" w:rsidRDefault="00704521" w:rsidP="00593A82"/>
    <w:p w14:paraId="2E8E5CB6" w14:textId="77777777" w:rsidR="00BF6CB5" w:rsidRDefault="00BF6CB5" w:rsidP="00797F48">
      <w:pPr>
        <w:rPr>
          <w:rStyle w:val="Balk1Char"/>
        </w:rPr>
      </w:pPr>
      <w:bookmarkStart w:id="14" w:name="_Toc534794131"/>
      <w:bookmarkStart w:id="15" w:name="_Toc187156050"/>
    </w:p>
    <w:p w14:paraId="2687733B" w14:textId="77777777" w:rsidR="00797F48" w:rsidRDefault="00797F48" w:rsidP="00797F48">
      <w:pPr>
        <w:rPr>
          <w:rStyle w:val="Balk1Char"/>
        </w:rPr>
      </w:pPr>
      <w:bookmarkStart w:id="16" w:name="_Toc187912119"/>
      <w:r>
        <w:rPr>
          <w:rStyle w:val="Balk1Char"/>
        </w:rPr>
        <w:t xml:space="preserve">8. </w:t>
      </w:r>
      <w:r w:rsidRPr="00871C6C">
        <w:rPr>
          <w:rStyle w:val="Balk1Char"/>
        </w:rPr>
        <w:t>BİRİMİNİZCE SENE İÇİNDE YAPILAN FAALİYETLER</w:t>
      </w:r>
      <w:bookmarkEnd w:id="14"/>
      <w:bookmarkEnd w:id="15"/>
      <w:bookmarkEnd w:id="16"/>
      <w:r w:rsidRPr="00871C6C">
        <w:rPr>
          <w:rStyle w:val="Balk1Char"/>
        </w:rPr>
        <w:t xml:space="preserve">  </w:t>
      </w:r>
    </w:p>
    <w:p w14:paraId="355C725B" w14:textId="77777777" w:rsidR="00797F48" w:rsidRDefault="00797F48" w:rsidP="00797F48">
      <w:pPr>
        <w:rPr>
          <w:rFonts w:ascii="Times New Roman" w:hAnsi="Times New Roman"/>
          <w:iCs/>
          <w:sz w:val="24"/>
          <w:szCs w:val="24"/>
        </w:rPr>
      </w:pPr>
      <w:r w:rsidRPr="00BF6CB5">
        <w:rPr>
          <w:rFonts w:ascii="Times New Roman" w:hAnsi="Times New Roman"/>
          <w:iCs/>
          <w:sz w:val="24"/>
          <w:szCs w:val="24"/>
        </w:rPr>
        <w:t>(Toplantı Eğitim Seminer Çalışmalar)</w:t>
      </w:r>
    </w:p>
    <w:p w14:paraId="369BD152" w14:textId="77777777" w:rsidR="00B0623F" w:rsidRDefault="00B0623F" w:rsidP="00797F48">
      <w:pPr>
        <w:rPr>
          <w:rFonts w:ascii="Times New Roman" w:hAnsi="Times New Roman"/>
          <w:iCs/>
          <w:sz w:val="24"/>
          <w:szCs w:val="24"/>
        </w:rPr>
      </w:pPr>
    </w:p>
    <w:p w14:paraId="12B9FC7A" w14:textId="77777777" w:rsidR="00B0623F" w:rsidRDefault="00B0623F" w:rsidP="00797F48">
      <w:pPr>
        <w:rPr>
          <w:rFonts w:ascii="Times New Roman" w:hAnsi="Times New Roman"/>
          <w:iCs/>
          <w:sz w:val="24"/>
          <w:szCs w:val="24"/>
        </w:rPr>
      </w:pPr>
    </w:p>
    <w:p w14:paraId="041784F4" w14:textId="77777777" w:rsidR="00B0623F" w:rsidRDefault="00B0623F" w:rsidP="00797F48">
      <w:pPr>
        <w:rPr>
          <w:rFonts w:ascii="Times New Roman" w:hAnsi="Times New Roman"/>
          <w:iCs/>
          <w:sz w:val="24"/>
          <w:szCs w:val="24"/>
        </w:rPr>
      </w:pPr>
    </w:p>
    <w:p w14:paraId="155433B3" w14:textId="77777777" w:rsidR="00B0623F" w:rsidRDefault="00B0623F" w:rsidP="00797F48">
      <w:pPr>
        <w:rPr>
          <w:rFonts w:ascii="Times New Roman" w:hAnsi="Times New Roman"/>
          <w:iCs/>
          <w:sz w:val="24"/>
          <w:szCs w:val="24"/>
        </w:rPr>
      </w:pPr>
    </w:p>
    <w:p w14:paraId="5A501033" w14:textId="77777777" w:rsidR="00B0623F" w:rsidRDefault="00B0623F" w:rsidP="00797F48">
      <w:pPr>
        <w:rPr>
          <w:rFonts w:ascii="Times New Roman" w:hAnsi="Times New Roman"/>
          <w:iCs/>
          <w:sz w:val="24"/>
          <w:szCs w:val="24"/>
        </w:rPr>
      </w:pPr>
    </w:p>
    <w:p w14:paraId="4C8A5AE1" w14:textId="77777777" w:rsidR="00B0623F" w:rsidRDefault="00B0623F" w:rsidP="00797F48">
      <w:pPr>
        <w:rPr>
          <w:rFonts w:ascii="Times New Roman" w:hAnsi="Times New Roman"/>
          <w:iCs/>
          <w:sz w:val="24"/>
          <w:szCs w:val="24"/>
        </w:rPr>
      </w:pPr>
    </w:p>
    <w:p w14:paraId="72CD4838" w14:textId="77777777" w:rsidR="00B0623F" w:rsidRDefault="00B0623F" w:rsidP="00797F48">
      <w:pPr>
        <w:rPr>
          <w:rFonts w:ascii="Times New Roman" w:hAnsi="Times New Roman"/>
          <w:iCs/>
          <w:sz w:val="24"/>
          <w:szCs w:val="24"/>
        </w:rPr>
      </w:pPr>
    </w:p>
    <w:p w14:paraId="48588E6B" w14:textId="77777777" w:rsidR="00B0623F" w:rsidRDefault="00B0623F" w:rsidP="00B0623F">
      <w:pPr>
        <w:pStyle w:val="Balk1"/>
        <w:ind w:left="720"/>
      </w:pPr>
      <w:r>
        <w:lastRenderedPageBreak/>
        <w:t>8. BİRİMİNİZCE SENE İÇİNDE YAPILAN FAALİYETLER</w:t>
      </w:r>
    </w:p>
    <w:p w14:paraId="085C854D" w14:textId="77777777" w:rsidR="00B0623F" w:rsidRPr="00B0623F" w:rsidRDefault="00B0623F" w:rsidP="00B0623F"/>
    <w:tbl>
      <w:tblPr>
        <w:tblStyle w:val="TabloKlavuzu"/>
        <w:tblW w:w="0" w:type="auto"/>
        <w:tblLook w:val="04A0" w:firstRow="1" w:lastRow="0" w:firstColumn="1" w:lastColumn="0" w:noHBand="0" w:noVBand="1"/>
      </w:tblPr>
      <w:tblGrid>
        <w:gridCol w:w="2303"/>
        <w:gridCol w:w="2303"/>
        <w:gridCol w:w="2303"/>
        <w:gridCol w:w="2303"/>
      </w:tblGrid>
      <w:tr w:rsidR="00797F48" w:rsidRPr="00BF6CB5" w14:paraId="486D45DB" w14:textId="77777777" w:rsidTr="00797F48">
        <w:tc>
          <w:tcPr>
            <w:tcW w:w="2303" w:type="dxa"/>
          </w:tcPr>
          <w:p w14:paraId="60729A10" w14:textId="77777777" w:rsidR="00797F48" w:rsidRPr="00BF6CB5" w:rsidRDefault="00797F48" w:rsidP="00797F48">
            <w:pPr>
              <w:rPr>
                <w:rFonts w:ascii="Times New Roman" w:hAnsi="Times New Roman"/>
                <w:iCs/>
                <w:sz w:val="24"/>
                <w:szCs w:val="24"/>
              </w:rPr>
            </w:pPr>
            <w:r w:rsidRPr="00BF6CB5">
              <w:rPr>
                <w:rFonts w:ascii="Times New Roman" w:hAnsi="Times New Roman"/>
                <w:iCs/>
                <w:sz w:val="24"/>
                <w:szCs w:val="24"/>
              </w:rPr>
              <w:t>Etkinliğin Adı</w:t>
            </w:r>
          </w:p>
        </w:tc>
        <w:tc>
          <w:tcPr>
            <w:tcW w:w="2303" w:type="dxa"/>
          </w:tcPr>
          <w:p w14:paraId="278D2F68" w14:textId="77777777" w:rsidR="00797F48" w:rsidRPr="00BF6CB5" w:rsidRDefault="00797F48" w:rsidP="00797F48">
            <w:pPr>
              <w:rPr>
                <w:rFonts w:ascii="Times New Roman" w:hAnsi="Times New Roman"/>
                <w:iCs/>
                <w:sz w:val="24"/>
                <w:szCs w:val="24"/>
              </w:rPr>
            </w:pPr>
            <w:r w:rsidRPr="00BF6CB5">
              <w:rPr>
                <w:rFonts w:ascii="Times New Roman" w:hAnsi="Times New Roman"/>
                <w:iCs/>
                <w:sz w:val="24"/>
                <w:szCs w:val="24"/>
              </w:rPr>
              <w:t xml:space="preserve">Tarihi </w:t>
            </w:r>
          </w:p>
        </w:tc>
        <w:tc>
          <w:tcPr>
            <w:tcW w:w="2303" w:type="dxa"/>
          </w:tcPr>
          <w:p w14:paraId="6E606938" w14:textId="77777777" w:rsidR="00797F48" w:rsidRPr="00BF6CB5" w:rsidRDefault="00797F48" w:rsidP="00797F48">
            <w:pPr>
              <w:rPr>
                <w:rFonts w:ascii="Times New Roman" w:hAnsi="Times New Roman"/>
                <w:iCs/>
                <w:sz w:val="24"/>
                <w:szCs w:val="24"/>
              </w:rPr>
            </w:pPr>
            <w:r w:rsidRPr="00BF6CB5">
              <w:rPr>
                <w:rFonts w:ascii="Times New Roman" w:hAnsi="Times New Roman"/>
                <w:iCs/>
                <w:sz w:val="24"/>
                <w:szCs w:val="24"/>
              </w:rPr>
              <w:t xml:space="preserve">Yapılış Yeri </w:t>
            </w:r>
          </w:p>
        </w:tc>
        <w:tc>
          <w:tcPr>
            <w:tcW w:w="2303" w:type="dxa"/>
          </w:tcPr>
          <w:p w14:paraId="03B16B47" w14:textId="77777777" w:rsidR="00797F48" w:rsidRPr="00BF6CB5" w:rsidRDefault="00797F48" w:rsidP="00797F48">
            <w:pPr>
              <w:rPr>
                <w:rFonts w:ascii="Times New Roman" w:hAnsi="Times New Roman"/>
                <w:iCs/>
                <w:sz w:val="24"/>
                <w:szCs w:val="24"/>
              </w:rPr>
            </w:pPr>
            <w:r w:rsidRPr="00BF6CB5">
              <w:rPr>
                <w:rFonts w:ascii="Times New Roman" w:hAnsi="Times New Roman"/>
                <w:iCs/>
                <w:sz w:val="24"/>
                <w:szCs w:val="24"/>
              </w:rPr>
              <w:t xml:space="preserve">Sonuçlar </w:t>
            </w:r>
          </w:p>
        </w:tc>
      </w:tr>
      <w:tr w:rsidR="00BF6CB5" w:rsidRPr="00BF6CB5" w14:paraId="21A25D6B" w14:textId="77777777" w:rsidTr="00797F48">
        <w:tc>
          <w:tcPr>
            <w:tcW w:w="2303" w:type="dxa"/>
          </w:tcPr>
          <w:p w14:paraId="294A851D" w14:textId="77777777" w:rsidR="00BF6CB5" w:rsidRPr="00BF6CB5" w:rsidRDefault="00BF6CB5" w:rsidP="00BF6CB5">
            <w:pPr>
              <w:rPr>
                <w:rFonts w:ascii="Times New Roman" w:hAnsi="Times New Roman"/>
                <w:iCs/>
                <w:sz w:val="24"/>
                <w:szCs w:val="24"/>
              </w:rPr>
            </w:pPr>
            <w:r w:rsidRPr="00BF6CB5">
              <w:rPr>
                <w:rFonts w:ascii="Times New Roman" w:hAnsi="Times New Roman"/>
                <w:iCs/>
                <w:sz w:val="24"/>
                <w:szCs w:val="24"/>
              </w:rPr>
              <w:t>Enstitü Birim Toplantısı</w:t>
            </w:r>
          </w:p>
        </w:tc>
        <w:tc>
          <w:tcPr>
            <w:tcW w:w="2303" w:type="dxa"/>
          </w:tcPr>
          <w:p w14:paraId="2AE16C13" w14:textId="48E37C77" w:rsidR="00BF6CB5" w:rsidRPr="00BF6CB5" w:rsidRDefault="002B190E" w:rsidP="00BF6CB5">
            <w:pPr>
              <w:rPr>
                <w:rFonts w:ascii="Times New Roman" w:hAnsi="Times New Roman"/>
                <w:iCs/>
                <w:sz w:val="24"/>
                <w:szCs w:val="24"/>
              </w:rPr>
            </w:pPr>
            <w:r>
              <w:rPr>
                <w:rFonts w:ascii="Times New Roman" w:hAnsi="Times New Roman"/>
                <w:iCs/>
                <w:sz w:val="24"/>
                <w:szCs w:val="24"/>
              </w:rPr>
              <w:t>17</w:t>
            </w:r>
            <w:r w:rsidR="00BF6CB5" w:rsidRPr="00BF6CB5">
              <w:rPr>
                <w:rFonts w:ascii="Times New Roman" w:hAnsi="Times New Roman"/>
                <w:iCs/>
                <w:sz w:val="24"/>
                <w:szCs w:val="24"/>
              </w:rPr>
              <w:t>/09/202</w:t>
            </w:r>
            <w:r>
              <w:rPr>
                <w:rFonts w:ascii="Times New Roman" w:hAnsi="Times New Roman"/>
                <w:iCs/>
                <w:sz w:val="24"/>
                <w:szCs w:val="24"/>
              </w:rPr>
              <w:t>5</w:t>
            </w:r>
          </w:p>
        </w:tc>
        <w:tc>
          <w:tcPr>
            <w:tcW w:w="2303" w:type="dxa"/>
          </w:tcPr>
          <w:p w14:paraId="24FBD3C5" w14:textId="77777777" w:rsidR="00BF6CB5" w:rsidRPr="00BF6CB5" w:rsidRDefault="00BF6CB5" w:rsidP="00BF6CB5">
            <w:pPr>
              <w:rPr>
                <w:rFonts w:ascii="Times New Roman" w:hAnsi="Times New Roman"/>
                <w:iCs/>
                <w:sz w:val="24"/>
                <w:szCs w:val="24"/>
              </w:rPr>
            </w:pPr>
            <w:r w:rsidRPr="00BF6CB5">
              <w:rPr>
                <w:rFonts w:ascii="Times New Roman" w:hAnsi="Times New Roman"/>
                <w:iCs/>
                <w:sz w:val="24"/>
                <w:szCs w:val="24"/>
              </w:rPr>
              <w:t>Enstitü Toplantı Salonu</w:t>
            </w:r>
          </w:p>
        </w:tc>
        <w:tc>
          <w:tcPr>
            <w:tcW w:w="2303" w:type="dxa"/>
          </w:tcPr>
          <w:p w14:paraId="6BF7EF40" w14:textId="77777777" w:rsidR="00BF6CB5" w:rsidRPr="00BF6CB5" w:rsidRDefault="00BF6CB5" w:rsidP="00BF6CB5">
            <w:pPr>
              <w:rPr>
                <w:rFonts w:ascii="Times New Roman" w:hAnsi="Times New Roman"/>
                <w:iCs/>
                <w:sz w:val="24"/>
                <w:szCs w:val="24"/>
              </w:rPr>
            </w:pPr>
            <w:r w:rsidRPr="00BF6CB5">
              <w:rPr>
                <w:rFonts w:ascii="Times New Roman" w:hAnsi="Times New Roman"/>
                <w:iCs/>
                <w:sz w:val="24"/>
                <w:szCs w:val="24"/>
              </w:rPr>
              <w:t>Enstitü iş ve işlemleriyle ilgili kararlar alındı</w:t>
            </w:r>
          </w:p>
        </w:tc>
      </w:tr>
      <w:tr w:rsidR="009E6901" w:rsidRPr="00BF6CB5" w14:paraId="4BD02964" w14:textId="77777777" w:rsidTr="00797F48">
        <w:tc>
          <w:tcPr>
            <w:tcW w:w="2303" w:type="dxa"/>
          </w:tcPr>
          <w:p w14:paraId="0B6766C1" w14:textId="2E5ED63A" w:rsidR="009E6901" w:rsidRPr="00BF6CB5" w:rsidRDefault="009E6901" w:rsidP="00BF6CB5">
            <w:pPr>
              <w:rPr>
                <w:rFonts w:ascii="Times New Roman" w:hAnsi="Times New Roman"/>
                <w:iCs/>
                <w:sz w:val="24"/>
                <w:szCs w:val="24"/>
              </w:rPr>
            </w:pPr>
            <w:r>
              <w:rPr>
                <w:rFonts w:ascii="Times New Roman" w:hAnsi="Times New Roman"/>
                <w:iCs/>
                <w:sz w:val="24"/>
                <w:szCs w:val="24"/>
              </w:rPr>
              <w:t>Uluslararası Sosyal Bilimler Lisansüstü Öğrenci Sempozyumu</w:t>
            </w:r>
          </w:p>
        </w:tc>
        <w:tc>
          <w:tcPr>
            <w:tcW w:w="2303" w:type="dxa"/>
          </w:tcPr>
          <w:p w14:paraId="59622136" w14:textId="77777777" w:rsidR="009E6901" w:rsidRDefault="009E7BD7" w:rsidP="00BF6CB5">
            <w:pPr>
              <w:rPr>
                <w:rFonts w:ascii="Times New Roman" w:hAnsi="Times New Roman"/>
                <w:iCs/>
                <w:sz w:val="24"/>
                <w:szCs w:val="24"/>
              </w:rPr>
            </w:pPr>
            <w:r>
              <w:rPr>
                <w:rFonts w:ascii="Times New Roman" w:hAnsi="Times New Roman"/>
                <w:iCs/>
                <w:sz w:val="24"/>
                <w:szCs w:val="24"/>
              </w:rPr>
              <w:t>30</w:t>
            </w:r>
            <w:r w:rsidR="009E6901">
              <w:rPr>
                <w:rFonts w:ascii="Times New Roman" w:hAnsi="Times New Roman"/>
                <w:iCs/>
                <w:sz w:val="24"/>
                <w:szCs w:val="24"/>
              </w:rPr>
              <w:t>/</w:t>
            </w:r>
            <w:r>
              <w:rPr>
                <w:rFonts w:ascii="Times New Roman" w:hAnsi="Times New Roman"/>
                <w:iCs/>
                <w:sz w:val="24"/>
                <w:szCs w:val="24"/>
              </w:rPr>
              <w:t>10</w:t>
            </w:r>
            <w:r w:rsidR="009E6901">
              <w:rPr>
                <w:rFonts w:ascii="Times New Roman" w:hAnsi="Times New Roman"/>
                <w:iCs/>
                <w:sz w:val="24"/>
                <w:szCs w:val="24"/>
              </w:rPr>
              <w:t>/2025</w:t>
            </w:r>
          </w:p>
          <w:p w14:paraId="18DDB42F" w14:textId="4D91CCE2" w:rsidR="009E7BD7" w:rsidRPr="00BF6CB5" w:rsidRDefault="009E7BD7" w:rsidP="00BF6CB5">
            <w:pPr>
              <w:rPr>
                <w:rFonts w:ascii="Times New Roman" w:hAnsi="Times New Roman"/>
                <w:iCs/>
                <w:sz w:val="24"/>
                <w:szCs w:val="24"/>
              </w:rPr>
            </w:pPr>
            <w:r>
              <w:rPr>
                <w:rFonts w:ascii="Times New Roman" w:hAnsi="Times New Roman"/>
                <w:iCs/>
                <w:sz w:val="24"/>
                <w:szCs w:val="24"/>
              </w:rPr>
              <w:t>31/10/2025</w:t>
            </w:r>
          </w:p>
        </w:tc>
        <w:tc>
          <w:tcPr>
            <w:tcW w:w="2303" w:type="dxa"/>
          </w:tcPr>
          <w:p w14:paraId="0C564026" w14:textId="13D80578" w:rsidR="009E6901" w:rsidRPr="00BF6CB5" w:rsidRDefault="009E6901" w:rsidP="00BF6CB5">
            <w:pPr>
              <w:rPr>
                <w:rFonts w:ascii="Times New Roman" w:hAnsi="Times New Roman"/>
                <w:iCs/>
                <w:sz w:val="24"/>
                <w:szCs w:val="24"/>
              </w:rPr>
            </w:pPr>
            <w:r>
              <w:rPr>
                <w:rFonts w:ascii="Times New Roman" w:hAnsi="Times New Roman"/>
                <w:iCs/>
                <w:sz w:val="24"/>
                <w:szCs w:val="24"/>
              </w:rPr>
              <w:t>Mühendislik Fakültesi</w:t>
            </w:r>
          </w:p>
        </w:tc>
        <w:tc>
          <w:tcPr>
            <w:tcW w:w="2303" w:type="dxa"/>
          </w:tcPr>
          <w:p w14:paraId="63E7B9CF" w14:textId="460F4793" w:rsidR="009E6901" w:rsidRPr="002B190E" w:rsidRDefault="002B190E" w:rsidP="00BF6CB5">
            <w:pPr>
              <w:rPr>
                <w:rFonts w:ascii="Times New Roman" w:hAnsi="Times New Roman" w:cs="Times New Roman"/>
                <w:iCs/>
                <w:sz w:val="24"/>
                <w:szCs w:val="24"/>
              </w:rPr>
            </w:pPr>
            <w:r w:rsidRPr="002B190E">
              <w:rPr>
                <w:rFonts w:ascii="Times New Roman" w:hAnsi="Times New Roman" w:cs="Times New Roman"/>
                <w:color w:val="333333"/>
                <w:sz w:val="24"/>
                <w:szCs w:val="24"/>
                <w:shd w:val="clear" w:color="auto" w:fill="FFFFFF"/>
              </w:rPr>
              <w:t xml:space="preserve">Yurt içi ve yurt dışından akademisyen ve lisansüstü öğrencilerin katılımıyla gerçekleştirilen sempozyumda, farklı disiplinlerde yürütülen özgün çalışmalar paylaşılmış; akademik bilgi alışverişi için verimli bir ortam </w:t>
            </w:r>
            <w:r>
              <w:rPr>
                <w:rFonts w:ascii="Times New Roman" w:hAnsi="Times New Roman" w:cs="Times New Roman"/>
                <w:color w:val="333333"/>
                <w:sz w:val="24"/>
                <w:szCs w:val="24"/>
                <w:shd w:val="clear" w:color="auto" w:fill="FFFFFF"/>
              </w:rPr>
              <w:t>oluşturuldu</w:t>
            </w:r>
            <w:r w:rsidRPr="002B190E">
              <w:rPr>
                <w:rFonts w:ascii="Times New Roman" w:hAnsi="Times New Roman" w:cs="Times New Roman"/>
                <w:color w:val="333333"/>
                <w:sz w:val="24"/>
                <w:szCs w:val="24"/>
                <w:shd w:val="clear" w:color="auto" w:fill="FFFFFF"/>
              </w:rPr>
              <w:t>.</w:t>
            </w:r>
          </w:p>
        </w:tc>
      </w:tr>
      <w:tr w:rsidR="009E7BD7" w:rsidRPr="00BF6CB5" w14:paraId="483EB10D" w14:textId="77777777" w:rsidTr="002B190E">
        <w:trPr>
          <w:trHeight w:val="1977"/>
        </w:trPr>
        <w:tc>
          <w:tcPr>
            <w:tcW w:w="2303" w:type="dxa"/>
          </w:tcPr>
          <w:p w14:paraId="1E5A569A" w14:textId="31899754" w:rsidR="009E7BD7" w:rsidRPr="002B190E" w:rsidRDefault="002B190E" w:rsidP="002B190E">
            <w:pPr>
              <w:pStyle w:val="Balk1"/>
              <w:spacing w:before="0"/>
              <w:outlineLvl w:val="0"/>
              <w:rPr>
                <w:rFonts w:ascii="Times New Roman" w:hAnsi="Times New Roman" w:cs="Times New Roman"/>
                <w:b w:val="0"/>
                <w:bCs w:val="0"/>
                <w:color w:val="000000"/>
              </w:rPr>
            </w:pPr>
            <w:r w:rsidRPr="002B190E">
              <w:rPr>
                <w:rFonts w:ascii="Times New Roman" w:hAnsi="Times New Roman" w:cs="Times New Roman"/>
                <w:b w:val="0"/>
                <w:bCs w:val="0"/>
                <w:color w:val="000000"/>
                <w:sz w:val="24"/>
                <w:szCs w:val="22"/>
              </w:rPr>
              <w:t>Lisansüstü Eğitim Kalite Beklentileri ve Süreç Değerlendirme Toplantısı</w:t>
            </w:r>
          </w:p>
        </w:tc>
        <w:tc>
          <w:tcPr>
            <w:tcW w:w="2303" w:type="dxa"/>
          </w:tcPr>
          <w:p w14:paraId="0AB9093F" w14:textId="7549D914" w:rsidR="009E7BD7" w:rsidRPr="00BF6CB5" w:rsidRDefault="002B190E" w:rsidP="009E7BD7">
            <w:pPr>
              <w:rPr>
                <w:rFonts w:ascii="Times New Roman" w:hAnsi="Times New Roman"/>
                <w:iCs/>
                <w:sz w:val="24"/>
                <w:szCs w:val="24"/>
              </w:rPr>
            </w:pPr>
            <w:r>
              <w:rPr>
                <w:rFonts w:ascii="Times New Roman" w:hAnsi="Times New Roman"/>
                <w:iCs/>
                <w:sz w:val="24"/>
                <w:szCs w:val="24"/>
              </w:rPr>
              <w:t>10</w:t>
            </w:r>
            <w:r w:rsidR="009E7BD7" w:rsidRPr="00BF6CB5">
              <w:rPr>
                <w:rFonts w:ascii="Times New Roman" w:hAnsi="Times New Roman"/>
                <w:iCs/>
                <w:sz w:val="24"/>
                <w:szCs w:val="24"/>
              </w:rPr>
              <w:t>/</w:t>
            </w:r>
            <w:r>
              <w:rPr>
                <w:rFonts w:ascii="Times New Roman" w:hAnsi="Times New Roman"/>
                <w:iCs/>
                <w:sz w:val="24"/>
                <w:szCs w:val="24"/>
              </w:rPr>
              <w:t>12</w:t>
            </w:r>
            <w:r w:rsidR="009E7BD7" w:rsidRPr="00BF6CB5">
              <w:rPr>
                <w:rFonts w:ascii="Times New Roman" w:hAnsi="Times New Roman"/>
                <w:iCs/>
                <w:sz w:val="24"/>
                <w:szCs w:val="24"/>
              </w:rPr>
              <w:t>/202</w:t>
            </w:r>
            <w:r w:rsidR="009E7BD7">
              <w:rPr>
                <w:rFonts w:ascii="Times New Roman" w:hAnsi="Times New Roman"/>
                <w:iCs/>
                <w:sz w:val="24"/>
                <w:szCs w:val="24"/>
              </w:rPr>
              <w:t>5</w:t>
            </w:r>
          </w:p>
        </w:tc>
        <w:tc>
          <w:tcPr>
            <w:tcW w:w="2303" w:type="dxa"/>
          </w:tcPr>
          <w:p w14:paraId="77A46B4F" w14:textId="78B57DD1" w:rsidR="009E7BD7" w:rsidRPr="00BF6CB5" w:rsidRDefault="009E7BD7" w:rsidP="009E7BD7">
            <w:pPr>
              <w:rPr>
                <w:rFonts w:ascii="Times New Roman" w:hAnsi="Times New Roman"/>
                <w:iCs/>
                <w:sz w:val="24"/>
                <w:szCs w:val="24"/>
              </w:rPr>
            </w:pPr>
            <w:r>
              <w:rPr>
                <w:rFonts w:ascii="Times New Roman" w:hAnsi="Times New Roman"/>
                <w:iCs/>
                <w:sz w:val="24"/>
                <w:szCs w:val="24"/>
              </w:rPr>
              <w:t xml:space="preserve">Rektörlük </w:t>
            </w:r>
            <w:r w:rsidR="002B190E">
              <w:rPr>
                <w:rFonts w:ascii="Times New Roman" w:hAnsi="Times New Roman"/>
                <w:iCs/>
                <w:sz w:val="24"/>
                <w:szCs w:val="24"/>
              </w:rPr>
              <w:t>Senato</w:t>
            </w:r>
            <w:r>
              <w:rPr>
                <w:rFonts w:ascii="Times New Roman" w:hAnsi="Times New Roman"/>
                <w:iCs/>
                <w:sz w:val="24"/>
                <w:szCs w:val="24"/>
              </w:rPr>
              <w:t xml:space="preserve"> Salonu</w:t>
            </w:r>
          </w:p>
        </w:tc>
        <w:tc>
          <w:tcPr>
            <w:tcW w:w="2303" w:type="dxa"/>
          </w:tcPr>
          <w:p w14:paraId="79B5A317" w14:textId="4220F3EC" w:rsidR="009E7BD7" w:rsidRPr="002B190E" w:rsidRDefault="002B190E" w:rsidP="009E7BD7">
            <w:pPr>
              <w:rPr>
                <w:rFonts w:ascii="Times New Roman" w:hAnsi="Times New Roman" w:cs="Times New Roman"/>
                <w:iCs/>
                <w:sz w:val="24"/>
                <w:szCs w:val="24"/>
              </w:rPr>
            </w:pPr>
            <w:r>
              <w:rPr>
                <w:rFonts w:ascii="Times New Roman" w:hAnsi="Times New Roman" w:cs="Times New Roman"/>
                <w:color w:val="000000"/>
                <w:sz w:val="24"/>
                <w:szCs w:val="24"/>
              </w:rPr>
              <w:t>L</w:t>
            </w:r>
            <w:r w:rsidRPr="002B190E">
              <w:rPr>
                <w:rFonts w:ascii="Times New Roman" w:hAnsi="Times New Roman" w:cs="Times New Roman"/>
                <w:color w:val="000000"/>
                <w:sz w:val="24"/>
                <w:szCs w:val="24"/>
              </w:rPr>
              <w:t>isansüstü eğitim kalite beklentileri ve süreçleri ele alınarak gelişime açık yönler ve daha da iyileştirilebilecek süreçler hakkında değerlendirmeler yapıldı</w:t>
            </w:r>
          </w:p>
        </w:tc>
      </w:tr>
    </w:tbl>
    <w:p w14:paraId="6CE68C63" w14:textId="77777777" w:rsidR="007B2932" w:rsidRDefault="0055165E" w:rsidP="0055165E">
      <w:pPr>
        <w:pStyle w:val="Balk1"/>
        <w:ind w:left="720"/>
      </w:pPr>
      <w:bookmarkStart w:id="17" w:name="_Toc534794132"/>
      <w:bookmarkStart w:id="18" w:name="_Toc187912120"/>
      <w:r>
        <w:t>9.</w:t>
      </w:r>
      <w:r w:rsidR="00593A82">
        <w:t>BİRİMİNİZE AİT GZFT ANALİZLERİ</w:t>
      </w:r>
      <w:bookmarkEnd w:id="17"/>
      <w:bookmarkEnd w:id="18"/>
    </w:p>
    <w:p w14:paraId="63A4ACD8" w14:textId="77777777" w:rsidR="00830DD4" w:rsidRPr="00830DD4" w:rsidRDefault="00830DD4" w:rsidP="00830DD4"/>
    <w:p w14:paraId="3F87D67A" w14:textId="77777777" w:rsidR="00AC0919" w:rsidRDefault="00AC0919" w:rsidP="00AC0919">
      <w:pPr>
        <w:pStyle w:val="GvdeMetni"/>
        <w:spacing w:before="268" w:line="259" w:lineRule="auto"/>
        <w:ind w:left="283" w:right="277"/>
      </w:pPr>
      <w:r>
        <w:t>SWOT Analizi: SWOT analizi incelenen kuruluşun, tekniğin, sürecin veya durumun güçlü(Strengths)(S) ve zayıf(Weaknesses)(W) yönlerini ve dış çevreden kaynaklanan fırsat (Oppurtunities)(O)</w:t>
      </w:r>
      <w:r>
        <w:rPr>
          <w:spacing w:val="-3"/>
        </w:rPr>
        <w:t xml:space="preserve"> </w:t>
      </w:r>
      <w:r>
        <w:t>ve</w:t>
      </w:r>
      <w:r>
        <w:rPr>
          <w:spacing w:val="-5"/>
        </w:rPr>
        <w:t xml:space="preserve"> </w:t>
      </w:r>
      <w:r>
        <w:t>tehditleri(Threats)(T)</w:t>
      </w:r>
      <w:r>
        <w:rPr>
          <w:spacing w:val="-4"/>
        </w:rPr>
        <w:t xml:space="preserve"> </w:t>
      </w:r>
      <w:r>
        <w:t>belirlemekte</w:t>
      </w:r>
      <w:r>
        <w:rPr>
          <w:spacing w:val="-5"/>
        </w:rPr>
        <w:t xml:space="preserve"> </w:t>
      </w:r>
      <w:r>
        <w:t>kullanılan</w:t>
      </w:r>
      <w:r>
        <w:rPr>
          <w:spacing w:val="-4"/>
        </w:rPr>
        <w:t xml:space="preserve"> </w:t>
      </w:r>
      <w:r>
        <w:t>bir</w:t>
      </w:r>
      <w:r>
        <w:rPr>
          <w:spacing w:val="-4"/>
        </w:rPr>
        <w:t xml:space="preserve"> </w:t>
      </w:r>
      <w:r>
        <w:t>tekniktir. SWOT,</w:t>
      </w:r>
      <w:r>
        <w:rPr>
          <w:spacing w:val="-4"/>
        </w:rPr>
        <w:t xml:space="preserve"> </w:t>
      </w:r>
      <w:r>
        <w:t>iç</w:t>
      </w:r>
      <w:r>
        <w:rPr>
          <w:spacing w:val="-4"/>
        </w:rPr>
        <w:t xml:space="preserve"> </w:t>
      </w:r>
      <w:r>
        <w:t>ve dış</w:t>
      </w:r>
      <w:r>
        <w:rPr>
          <w:spacing w:val="-1"/>
        </w:rPr>
        <w:t xml:space="preserve"> </w:t>
      </w:r>
      <w:r>
        <w:t>etkenleri</w:t>
      </w:r>
      <w:r>
        <w:rPr>
          <w:spacing w:val="-2"/>
        </w:rPr>
        <w:t xml:space="preserve"> </w:t>
      </w:r>
      <w:r>
        <w:t>dikkate</w:t>
      </w:r>
      <w:r>
        <w:rPr>
          <w:spacing w:val="-2"/>
        </w:rPr>
        <w:t xml:space="preserve"> </w:t>
      </w:r>
      <w:r>
        <w:t>alarak,</w:t>
      </w:r>
      <w:r>
        <w:rPr>
          <w:spacing w:val="-1"/>
        </w:rPr>
        <w:t xml:space="preserve"> </w:t>
      </w:r>
      <w:r>
        <w:t>var olan güçlü yönler ve</w:t>
      </w:r>
      <w:r>
        <w:rPr>
          <w:spacing w:val="-2"/>
        </w:rPr>
        <w:t xml:space="preserve"> </w:t>
      </w:r>
      <w:r>
        <w:t>fırsatlardan en üst</w:t>
      </w:r>
      <w:r>
        <w:rPr>
          <w:spacing w:val="-1"/>
        </w:rPr>
        <w:t xml:space="preserve"> </w:t>
      </w:r>
      <w:r>
        <w:t xml:space="preserve">düzeyde yararlanacak, tehditlerin ve zayıf yanların etkisini en aza indirecek plan ve stratejiler geliştirme amacı ile </w:t>
      </w:r>
      <w:r>
        <w:rPr>
          <w:spacing w:val="-2"/>
        </w:rPr>
        <w:t>kullanılır.</w:t>
      </w:r>
    </w:p>
    <w:p w14:paraId="593BD166" w14:textId="77777777" w:rsidR="00AC0919" w:rsidRDefault="00AC0919" w:rsidP="00AC0919">
      <w:pPr>
        <w:pStyle w:val="GvdeMetni"/>
        <w:spacing w:before="69"/>
      </w:pPr>
    </w:p>
    <w:p w14:paraId="66DD100B" w14:textId="77777777" w:rsidR="00AC0919" w:rsidRDefault="00AC0919" w:rsidP="00AC0919">
      <w:pPr>
        <w:ind w:left="343"/>
        <w:jc w:val="both"/>
        <w:rPr>
          <w:b/>
          <w:sz w:val="24"/>
        </w:rPr>
      </w:pPr>
      <w:r>
        <w:rPr>
          <w:b/>
          <w:sz w:val="24"/>
        </w:rPr>
        <w:t>Güçlü</w:t>
      </w:r>
      <w:r>
        <w:rPr>
          <w:b/>
          <w:spacing w:val="-3"/>
          <w:sz w:val="24"/>
        </w:rPr>
        <w:t xml:space="preserve"> </w:t>
      </w:r>
      <w:r>
        <w:rPr>
          <w:b/>
          <w:spacing w:val="-2"/>
          <w:sz w:val="24"/>
        </w:rPr>
        <w:t>Yanlar(Strengths):</w:t>
      </w:r>
    </w:p>
    <w:p w14:paraId="49BD559B" w14:textId="77777777" w:rsidR="00AC0919" w:rsidRDefault="00AC0919" w:rsidP="00AC0919">
      <w:pPr>
        <w:pStyle w:val="GvdeMetni"/>
        <w:rPr>
          <w:b/>
          <w:sz w:val="16"/>
        </w:rPr>
      </w:pPr>
    </w:p>
    <w:tbl>
      <w:tblPr>
        <w:tblStyle w:val="TableNormal"/>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65"/>
      </w:tblGrid>
      <w:tr w:rsidR="00AC0919" w:rsidRPr="00AC0919" w14:paraId="6941137A" w14:textId="77777777" w:rsidTr="00AC0919">
        <w:trPr>
          <w:trHeight w:val="432"/>
        </w:trPr>
        <w:tc>
          <w:tcPr>
            <w:tcW w:w="9465" w:type="dxa"/>
          </w:tcPr>
          <w:p w14:paraId="7F89EC74" w14:textId="77777777" w:rsidR="00AC0919" w:rsidRPr="00B0623F" w:rsidRDefault="00AC0919" w:rsidP="00AC0919">
            <w:pPr>
              <w:pStyle w:val="TableParagraph"/>
              <w:spacing w:line="259" w:lineRule="auto"/>
              <w:ind w:firstLine="60"/>
              <w:rPr>
                <w:sz w:val="24"/>
                <w:szCs w:val="24"/>
                <w:lang w:val="tr-TR"/>
              </w:rPr>
            </w:pPr>
            <w:r w:rsidRPr="00B0623F">
              <w:rPr>
                <w:sz w:val="24"/>
                <w:szCs w:val="24"/>
                <w:lang w:val="tr-TR"/>
              </w:rPr>
              <w:t>S-01 Bilimsel yayınların niteliksel ve niceliksel olarak arttırılması yönünde üniversite yönetiminin desteği,</w:t>
            </w:r>
          </w:p>
        </w:tc>
      </w:tr>
      <w:tr w:rsidR="00AC0919" w:rsidRPr="00AC0919" w14:paraId="73225DD2" w14:textId="77777777" w:rsidTr="00AC0919">
        <w:trPr>
          <w:trHeight w:val="457"/>
        </w:trPr>
        <w:tc>
          <w:tcPr>
            <w:tcW w:w="9465" w:type="dxa"/>
          </w:tcPr>
          <w:p w14:paraId="00951A66" w14:textId="77777777" w:rsidR="00AC0919" w:rsidRPr="00B0623F" w:rsidRDefault="00AC0919" w:rsidP="00AC0919">
            <w:pPr>
              <w:pStyle w:val="TableParagraph"/>
              <w:spacing w:line="270" w:lineRule="exact"/>
              <w:rPr>
                <w:sz w:val="24"/>
                <w:szCs w:val="24"/>
                <w:lang w:val="tr-TR"/>
              </w:rPr>
            </w:pPr>
            <w:r w:rsidRPr="00B0623F">
              <w:rPr>
                <w:sz w:val="24"/>
                <w:szCs w:val="24"/>
                <w:lang w:val="tr-TR"/>
              </w:rPr>
              <w:t>S-02 Akademik ve idari yapılanmada katılımcı yönetim anlayışının uygulanması,</w:t>
            </w:r>
          </w:p>
        </w:tc>
      </w:tr>
      <w:tr w:rsidR="00AC0919" w:rsidRPr="00AC0919" w14:paraId="37998B81" w14:textId="77777777" w:rsidTr="00AC0919">
        <w:trPr>
          <w:trHeight w:val="458"/>
        </w:trPr>
        <w:tc>
          <w:tcPr>
            <w:tcW w:w="9465" w:type="dxa"/>
          </w:tcPr>
          <w:p w14:paraId="087625EC" w14:textId="77777777" w:rsidR="00AC0919" w:rsidRPr="00B0623F" w:rsidRDefault="00AC0919" w:rsidP="00AC0919">
            <w:pPr>
              <w:pStyle w:val="TableParagraph"/>
              <w:spacing w:line="270" w:lineRule="exact"/>
              <w:rPr>
                <w:sz w:val="24"/>
                <w:szCs w:val="24"/>
                <w:lang w:val="tr-TR"/>
              </w:rPr>
            </w:pPr>
            <w:r w:rsidRPr="00B0623F">
              <w:rPr>
                <w:sz w:val="24"/>
                <w:szCs w:val="24"/>
                <w:lang w:val="tr-TR"/>
              </w:rPr>
              <w:lastRenderedPageBreak/>
              <w:t>S-03 Öğrenci sorunlarına karşı duyarlı yönetim,</w:t>
            </w:r>
          </w:p>
        </w:tc>
      </w:tr>
      <w:tr w:rsidR="00AC0919" w:rsidRPr="00AC0919" w14:paraId="70E2F1B6" w14:textId="77777777" w:rsidTr="00AC0919">
        <w:trPr>
          <w:trHeight w:val="457"/>
        </w:trPr>
        <w:tc>
          <w:tcPr>
            <w:tcW w:w="9465" w:type="dxa"/>
          </w:tcPr>
          <w:p w14:paraId="18899341" w14:textId="77777777" w:rsidR="00AC0919" w:rsidRPr="00B0623F" w:rsidRDefault="00AC0919" w:rsidP="00AC0919">
            <w:pPr>
              <w:pStyle w:val="TableParagraph"/>
              <w:spacing w:line="270" w:lineRule="exact"/>
              <w:rPr>
                <w:sz w:val="24"/>
                <w:szCs w:val="24"/>
                <w:lang w:val="tr-TR"/>
              </w:rPr>
            </w:pPr>
            <w:r w:rsidRPr="00B0623F">
              <w:rPr>
                <w:sz w:val="24"/>
                <w:szCs w:val="24"/>
                <w:lang w:val="tr-TR"/>
              </w:rPr>
              <w:t>S-03 Sosyal bilimler alanında uzman ve deneyimli akademik kadronun varlığı,</w:t>
            </w:r>
          </w:p>
        </w:tc>
      </w:tr>
      <w:tr w:rsidR="00AC0919" w:rsidRPr="00AC0919" w14:paraId="6FB3A889" w14:textId="77777777" w:rsidTr="00AC0919">
        <w:trPr>
          <w:trHeight w:val="430"/>
        </w:trPr>
        <w:tc>
          <w:tcPr>
            <w:tcW w:w="9465" w:type="dxa"/>
          </w:tcPr>
          <w:p w14:paraId="4D5FCFCC" w14:textId="77777777" w:rsidR="00AC0919" w:rsidRPr="00B0623F" w:rsidRDefault="00AC0919" w:rsidP="00AC0919">
            <w:pPr>
              <w:pStyle w:val="TableParagraph"/>
              <w:spacing w:line="270" w:lineRule="exact"/>
              <w:rPr>
                <w:sz w:val="24"/>
                <w:szCs w:val="24"/>
                <w:lang w:val="tr-TR"/>
              </w:rPr>
            </w:pPr>
            <w:r w:rsidRPr="00B0623F">
              <w:rPr>
                <w:sz w:val="24"/>
                <w:szCs w:val="24"/>
                <w:lang w:val="tr-TR"/>
              </w:rPr>
              <w:t>S-04 Enstitü yönetiminin yeni anabilim dallarının açılması yönündeki ısrarcı tutumu,</w:t>
            </w:r>
          </w:p>
        </w:tc>
      </w:tr>
      <w:tr w:rsidR="00AC0919" w:rsidRPr="00AC0919" w14:paraId="1FB7B2AD" w14:textId="77777777" w:rsidTr="00AC0919">
        <w:trPr>
          <w:trHeight w:val="380"/>
        </w:trPr>
        <w:tc>
          <w:tcPr>
            <w:tcW w:w="9465" w:type="dxa"/>
          </w:tcPr>
          <w:p w14:paraId="5A559165" w14:textId="77777777" w:rsidR="00AC0919" w:rsidRPr="00B0623F" w:rsidRDefault="00AC0919" w:rsidP="00AC0919">
            <w:pPr>
              <w:pStyle w:val="TableParagraph"/>
              <w:spacing w:line="270" w:lineRule="exact"/>
              <w:rPr>
                <w:sz w:val="24"/>
                <w:szCs w:val="24"/>
                <w:lang w:val="tr-TR"/>
              </w:rPr>
            </w:pPr>
            <w:r w:rsidRPr="00B0623F">
              <w:rPr>
                <w:sz w:val="24"/>
                <w:szCs w:val="24"/>
                <w:lang w:val="tr-TR"/>
              </w:rPr>
              <w:t>S-05 Akademik ve idari birimlerle uyumlu çalışma,</w:t>
            </w:r>
          </w:p>
        </w:tc>
      </w:tr>
      <w:tr w:rsidR="00AC0919" w:rsidRPr="00AC0919" w14:paraId="07388752" w14:textId="77777777" w:rsidTr="00AC0919">
        <w:trPr>
          <w:trHeight w:val="458"/>
        </w:trPr>
        <w:tc>
          <w:tcPr>
            <w:tcW w:w="9465" w:type="dxa"/>
          </w:tcPr>
          <w:p w14:paraId="654E484C" w14:textId="77777777" w:rsidR="00AC0919" w:rsidRPr="00B0623F" w:rsidRDefault="00AC0919" w:rsidP="00AC0919">
            <w:pPr>
              <w:pStyle w:val="TableParagraph"/>
              <w:spacing w:line="271" w:lineRule="exact"/>
              <w:rPr>
                <w:sz w:val="24"/>
                <w:szCs w:val="24"/>
                <w:lang w:val="tr-TR"/>
              </w:rPr>
            </w:pPr>
            <w:r w:rsidRPr="00B0623F">
              <w:rPr>
                <w:sz w:val="24"/>
                <w:szCs w:val="24"/>
                <w:lang w:val="tr-TR"/>
              </w:rPr>
              <w:t>S-06 İdari yapılanmanın mevcut yükseköğretim sistemi ile uyum içinde gelişim göstermesi,</w:t>
            </w:r>
          </w:p>
        </w:tc>
      </w:tr>
      <w:tr w:rsidR="00AC0919" w:rsidRPr="00AC0919" w14:paraId="482211BF" w14:textId="77777777" w:rsidTr="00AC0919">
        <w:trPr>
          <w:trHeight w:val="458"/>
        </w:trPr>
        <w:tc>
          <w:tcPr>
            <w:tcW w:w="9465" w:type="dxa"/>
          </w:tcPr>
          <w:p w14:paraId="1EAC03FF" w14:textId="77777777" w:rsidR="00AC0919" w:rsidRPr="00B0623F" w:rsidRDefault="00AC0919" w:rsidP="00AC0919">
            <w:pPr>
              <w:pStyle w:val="TableParagraph"/>
              <w:spacing w:line="270" w:lineRule="exact"/>
              <w:rPr>
                <w:sz w:val="24"/>
                <w:szCs w:val="24"/>
                <w:lang w:val="tr-TR"/>
              </w:rPr>
            </w:pPr>
            <w:r w:rsidRPr="00B0623F">
              <w:rPr>
                <w:sz w:val="24"/>
                <w:szCs w:val="24"/>
                <w:lang w:val="tr-TR"/>
              </w:rPr>
              <w:t>S-05 Eğitim-öğretim programlarında aktif eğitim uygulamalarına önem verilmesi,</w:t>
            </w:r>
          </w:p>
        </w:tc>
      </w:tr>
      <w:tr w:rsidR="00AC0919" w:rsidRPr="00AC0919" w14:paraId="1A0CA960" w14:textId="77777777" w:rsidTr="00AC0919">
        <w:trPr>
          <w:trHeight w:val="455"/>
        </w:trPr>
        <w:tc>
          <w:tcPr>
            <w:tcW w:w="9465" w:type="dxa"/>
          </w:tcPr>
          <w:p w14:paraId="5E0FAA7F" w14:textId="77777777" w:rsidR="00AC0919" w:rsidRPr="00B0623F" w:rsidRDefault="00AC0919" w:rsidP="00AC0919">
            <w:pPr>
              <w:pStyle w:val="TableParagraph"/>
              <w:spacing w:line="270" w:lineRule="exact"/>
              <w:rPr>
                <w:sz w:val="24"/>
                <w:szCs w:val="24"/>
                <w:lang w:val="tr-TR"/>
              </w:rPr>
            </w:pPr>
            <w:r w:rsidRPr="00B0623F">
              <w:rPr>
                <w:sz w:val="24"/>
                <w:szCs w:val="24"/>
                <w:lang w:val="tr-TR"/>
              </w:rPr>
              <w:t>S-07 Kütüphane ve veri tabanı hizmetlerinin akademik çalışmalar için yeterli desteği sağlaması,</w:t>
            </w:r>
          </w:p>
        </w:tc>
      </w:tr>
      <w:tr w:rsidR="00AC0919" w:rsidRPr="00AC0919" w14:paraId="5C24A64A" w14:textId="77777777" w:rsidTr="00AC0919">
        <w:trPr>
          <w:trHeight w:val="468"/>
        </w:trPr>
        <w:tc>
          <w:tcPr>
            <w:tcW w:w="9465" w:type="dxa"/>
          </w:tcPr>
          <w:p w14:paraId="72CA762E" w14:textId="77777777" w:rsidR="00AC0919" w:rsidRPr="00B0623F" w:rsidRDefault="00AC0919" w:rsidP="00AC0919">
            <w:pPr>
              <w:pStyle w:val="TableParagraph"/>
              <w:spacing w:line="259" w:lineRule="auto"/>
              <w:ind w:firstLine="60"/>
              <w:rPr>
                <w:sz w:val="24"/>
                <w:szCs w:val="24"/>
                <w:lang w:val="tr-TR"/>
              </w:rPr>
            </w:pPr>
            <w:r w:rsidRPr="00B0623F">
              <w:rPr>
                <w:sz w:val="24"/>
                <w:szCs w:val="24"/>
                <w:lang w:val="tr-TR"/>
              </w:rPr>
              <w:t>S-08 Bilinirliğine yönelik çalışmalarda halkla ilişkiler ve tanıtım biriminin desteği ve bu konuda faaliyetlerinin artması,</w:t>
            </w:r>
          </w:p>
        </w:tc>
      </w:tr>
      <w:tr w:rsidR="00AC0919" w:rsidRPr="00AC0919" w14:paraId="441F363D" w14:textId="77777777" w:rsidTr="00AC0919">
        <w:trPr>
          <w:trHeight w:val="755"/>
        </w:trPr>
        <w:tc>
          <w:tcPr>
            <w:tcW w:w="9465" w:type="dxa"/>
          </w:tcPr>
          <w:p w14:paraId="050C4E29" w14:textId="77777777" w:rsidR="00AC0919" w:rsidRPr="00B0623F" w:rsidRDefault="00AC0919" w:rsidP="00AC0919">
            <w:pPr>
              <w:pStyle w:val="TableParagraph"/>
              <w:spacing w:line="259" w:lineRule="auto"/>
              <w:rPr>
                <w:sz w:val="24"/>
                <w:szCs w:val="24"/>
                <w:lang w:val="tr-TR"/>
              </w:rPr>
            </w:pPr>
            <w:r w:rsidRPr="00B0623F">
              <w:rPr>
                <w:sz w:val="24"/>
                <w:szCs w:val="24"/>
                <w:lang w:val="tr-TR"/>
              </w:rPr>
              <w:t>S-09 Enstitü yönetim anlayışının küresel ve çağdaş anlayışlar doğrultusunda kurumsallaşmaya izin verecek şekilde gelişmesi,</w:t>
            </w:r>
          </w:p>
        </w:tc>
      </w:tr>
      <w:tr w:rsidR="00AC0919" w:rsidRPr="00AC0919" w14:paraId="064E86FD" w14:textId="77777777" w:rsidTr="00AC0919">
        <w:trPr>
          <w:trHeight w:val="520"/>
        </w:trPr>
        <w:tc>
          <w:tcPr>
            <w:tcW w:w="9465" w:type="dxa"/>
          </w:tcPr>
          <w:p w14:paraId="7C70969A" w14:textId="77777777" w:rsidR="00AC0919" w:rsidRPr="00B0623F" w:rsidRDefault="00AC0919" w:rsidP="00AC0919">
            <w:pPr>
              <w:pStyle w:val="TableParagraph"/>
              <w:spacing w:line="259" w:lineRule="auto"/>
              <w:ind w:firstLine="60"/>
              <w:rPr>
                <w:sz w:val="24"/>
                <w:szCs w:val="24"/>
                <w:lang w:val="tr-TR"/>
              </w:rPr>
            </w:pPr>
            <w:r w:rsidRPr="00B0623F">
              <w:rPr>
                <w:sz w:val="24"/>
                <w:szCs w:val="24"/>
                <w:lang w:val="tr-TR"/>
              </w:rPr>
              <w:t>S-10 Akademik personelin katılımcı bir yönetim anlayışı ile kararlara katkıda bulunabilmesi,</w:t>
            </w:r>
          </w:p>
        </w:tc>
      </w:tr>
    </w:tbl>
    <w:p w14:paraId="0D9D40C0" w14:textId="77777777" w:rsidR="00AC0919" w:rsidRDefault="00AC0919" w:rsidP="00AC0919">
      <w:pPr>
        <w:pStyle w:val="TableParagraph"/>
        <w:spacing w:line="259" w:lineRule="auto"/>
        <w:ind w:firstLine="60"/>
        <w:rPr>
          <w:sz w:val="24"/>
        </w:rPr>
      </w:pPr>
    </w:p>
    <w:p w14:paraId="64C9B900" w14:textId="77777777" w:rsidR="00B0623F" w:rsidRPr="001D47DF" w:rsidRDefault="00B0623F" w:rsidP="00AC0919">
      <w:pPr>
        <w:pStyle w:val="TableParagraph"/>
        <w:spacing w:line="259" w:lineRule="auto"/>
        <w:ind w:firstLine="60"/>
        <w:rPr>
          <w:sz w:val="24"/>
        </w:rPr>
      </w:pPr>
    </w:p>
    <w:tbl>
      <w:tblPr>
        <w:tblStyle w:val="TableNormal"/>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16"/>
      </w:tblGrid>
      <w:tr w:rsidR="00AC0919" w14:paraId="6F698FBD" w14:textId="77777777" w:rsidTr="00AC0919">
        <w:trPr>
          <w:trHeight w:val="448"/>
        </w:trPr>
        <w:tc>
          <w:tcPr>
            <w:tcW w:w="9316" w:type="dxa"/>
            <w:tcBorders>
              <w:top w:val="nil"/>
              <w:left w:val="nil"/>
              <w:right w:val="nil"/>
            </w:tcBorders>
          </w:tcPr>
          <w:p w14:paraId="29CB1822" w14:textId="77777777" w:rsidR="00AC0919" w:rsidRDefault="00AC0919" w:rsidP="00AC0919">
            <w:pPr>
              <w:pStyle w:val="TableParagraph"/>
              <w:spacing w:line="266" w:lineRule="exact"/>
              <w:ind w:left="230"/>
              <w:rPr>
                <w:b/>
                <w:sz w:val="24"/>
              </w:rPr>
            </w:pPr>
            <w:r>
              <w:rPr>
                <w:b/>
                <w:sz w:val="24"/>
              </w:rPr>
              <w:t>Zayıf</w:t>
            </w:r>
            <w:r>
              <w:rPr>
                <w:b/>
                <w:spacing w:val="-1"/>
                <w:sz w:val="24"/>
              </w:rPr>
              <w:t xml:space="preserve"> </w:t>
            </w:r>
            <w:r>
              <w:rPr>
                <w:b/>
                <w:spacing w:val="-2"/>
                <w:sz w:val="24"/>
              </w:rPr>
              <w:t>Yanlar(Weaknesses):</w:t>
            </w:r>
          </w:p>
        </w:tc>
      </w:tr>
      <w:tr w:rsidR="00AC0919" w14:paraId="32E85705" w14:textId="77777777" w:rsidTr="00AC0919">
        <w:trPr>
          <w:trHeight w:val="539"/>
        </w:trPr>
        <w:tc>
          <w:tcPr>
            <w:tcW w:w="9316" w:type="dxa"/>
          </w:tcPr>
          <w:p w14:paraId="3FBC3920" w14:textId="77777777" w:rsidR="00AC0919" w:rsidRPr="00B0623F" w:rsidRDefault="00AC0919" w:rsidP="00AC0919">
            <w:pPr>
              <w:pStyle w:val="TableParagraph"/>
              <w:spacing w:line="270" w:lineRule="exact"/>
              <w:rPr>
                <w:sz w:val="24"/>
                <w:szCs w:val="24"/>
                <w:lang w:val="tr-TR"/>
              </w:rPr>
            </w:pPr>
            <w:r w:rsidRPr="00B0623F">
              <w:rPr>
                <w:sz w:val="24"/>
                <w:szCs w:val="24"/>
                <w:lang w:val="tr-TR"/>
              </w:rPr>
              <w:t>W-01 Fiziki ve altyapı yetersizliklerinin, eğitim-öğretim hizmetinin etkinliğini düşürmesi,</w:t>
            </w:r>
          </w:p>
        </w:tc>
      </w:tr>
      <w:tr w:rsidR="00AC0919" w14:paraId="5A2F6856" w14:textId="77777777" w:rsidTr="00AC0919">
        <w:trPr>
          <w:trHeight w:val="546"/>
        </w:trPr>
        <w:tc>
          <w:tcPr>
            <w:tcW w:w="9316" w:type="dxa"/>
          </w:tcPr>
          <w:p w14:paraId="165F1EDB" w14:textId="77777777" w:rsidR="00AC0919" w:rsidRPr="00B0623F" w:rsidRDefault="00AC0919" w:rsidP="00AC0919">
            <w:pPr>
              <w:pStyle w:val="TableParagraph"/>
              <w:spacing w:line="259" w:lineRule="auto"/>
              <w:rPr>
                <w:sz w:val="24"/>
                <w:szCs w:val="24"/>
                <w:lang w:val="tr-TR"/>
              </w:rPr>
            </w:pPr>
            <w:r w:rsidRPr="00B0623F">
              <w:rPr>
                <w:sz w:val="24"/>
                <w:szCs w:val="24"/>
                <w:lang w:val="tr-TR"/>
              </w:rPr>
              <w:t>W-02 Enstitü binasının yetersizliği dolayısıyla lisansüstü programlara ilişkin eğitimlerin enstitüde verilememesi,</w:t>
            </w:r>
          </w:p>
        </w:tc>
      </w:tr>
      <w:tr w:rsidR="00AC0919" w14:paraId="2DE557E1" w14:textId="77777777" w:rsidTr="00AC0919">
        <w:trPr>
          <w:trHeight w:val="426"/>
        </w:trPr>
        <w:tc>
          <w:tcPr>
            <w:tcW w:w="9316" w:type="dxa"/>
          </w:tcPr>
          <w:p w14:paraId="67C28E98" w14:textId="77777777" w:rsidR="00AC0919" w:rsidRPr="00B0623F" w:rsidRDefault="00AC0919" w:rsidP="00AC0919">
            <w:pPr>
              <w:pStyle w:val="TableParagraph"/>
              <w:spacing w:line="273" w:lineRule="exact"/>
              <w:rPr>
                <w:sz w:val="24"/>
                <w:szCs w:val="24"/>
                <w:lang w:val="tr-TR"/>
              </w:rPr>
            </w:pPr>
            <w:r w:rsidRPr="00B0623F">
              <w:rPr>
                <w:sz w:val="24"/>
                <w:szCs w:val="24"/>
                <w:lang w:val="tr-TR"/>
              </w:rPr>
              <w:t>W-03 Enstitünün özel sektörle olan ilişkilerinin zayıflığı,</w:t>
            </w:r>
          </w:p>
        </w:tc>
      </w:tr>
      <w:tr w:rsidR="00AC0919" w14:paraId="241D06C3" w14:textId="77777777" w:rsidTr="00AC0919">
        <w:trPr>
          <w:trHeight w:val="308"/>
        </w:trPr>
        <w:tc>
          <w:tcPr>
            <w:tcW w:w="9316" w:type="dxa"/>
          </w:tcPr>
          <w:p w14:paraId="5269137A" w14:textId="77777777" w:rsidR="00AC0919" w:rsidRPr="00B0623F" w:rsidRDefault="00AC0919" w:rsidP="00AC0919">
            <w:pPr>
              <w:pStyle w:val="TableParagraph"/>
              <w:spacing w:line="270" w:lineRule="exact"/>
              <w:rPr>
                <w:sz w:val="24"/>
                <w:szCs w:val="24"/>
                <w:lang w:val="tr-TR"/>
              </w:rPr>
            </w:pPr>
            <w:r w:rsidRPr="00B0623F">
              <w:rPr>
                <w:sz w:val="24"/>
                <w:szCs w:val="24"/>
                <w:lang w:val="tr-TR"/>
              </w:rPr>
              <w:t>W-04 Bazı birimlerdeki öğretim üyesi sayılarındaki düşüklük eksikliği,</w:t>
            </w:r>
          </w:p>
        </w:tc>
      </w:tr>
      <w:tr w:rsidR="00AC0919" w14:paraId="7A2DC690" w14:textId="77777777" w:rsidTr="00AC0919">
        <w:trPr>
          <w:trHeight w:val="385"/>
        </w:trPr>
        <w:tc>
          <w:tcPr>
            <w:tcW w:w="9316" w:type="dxa"/>
          </w:tcPr>
          <w:p w14:paraId="08993FB5" w14:textId="77777777" w:rsidR="00AC0919" w:rsidRPr="00B0623F" w:rsidRDefault="00AC0919" w:rsidP="00AC0919">
            <w:pPr>
              <w:pStyle w:val="TableParagraph"/>
              <w:spacing w:line="270" w:lineRule="exact"/>
              <w:rPr>
                <w:sz w:val="24"/>
                <w:szCs w:val="24"/>
                <w:lang w:val="tr-TR"/>
              </w:rPr>
            </w:pPr>
            <w:r w:rsidRPr="00B0623F">
              <w:rPr>
                <w:sz w:val="24"/>
                <w:szCs w:val="24"/>
                <w:lang w:val="tr-TR"/>
              </w:rPr>
              <w:t>W-05 Üniversite içerisinde Enstitüye bağlı birimler arasında bilimsel çalışmalarda işbirliği eksikliği</w:t>
            </w:r>
          </w:p>
        </w:tc>
      </w:tr>
      <w:tr w:rsidR="00AC0919" w14:paraId="083D5C5E" w14:textId="77777777" w:rsidTr="00AC0919">
        <w:trPr>
          <w:trHeight w:val="457"/>
        </w:trPr>
        <w:tc>
          <w:tcPr>
            <w:tcW w:w="9316" w:type="dxa"/>
          </w:tcPr>
          <w:p w14:paraId="49276AEA" w14:textId="77777777" w:rsidR="00AC0919" w:rsidRPr="00B0623F" w:rsidRDefault="00AC0919" w:rsidP="00AC0919">
            <w:pPr>
              <w:pStyle w:val="TableParagraph"/>
              <w:spacing w:line="270" w:lineRule="exact"/>
              <w:rPr>
                <w:sz w:val="24"/>
                <w:szCs w:val="24"/>
                <w:lang w:val="tr-TR"/>
              </w:rPr>
            </w:pPr>
            <w:r w:rsidRPr="00B0623F">
              <w:rPr>
                <w:sz w:val="24"/>
                <w:szCs w:val="24"/>
                <w:lang w:val="tr-TR"/>
              </w:rPr>
              <w:t>W-06 Enstitümüzden mezun olan öğrencilerle ilişkilerin zayıflığı,</w:t>
            </w:r>
          </w:p>
        </w:tc>
      </w:tr>
      <w:tr w:rsidR="00AC0919" w14:paraId="55CF384E" w14:textId="77777777" w:rsidTr="00AC0919">
        <w:trPr>
          <w:trHeight w:val="441"/>
        </w:trPr>
        <w:tc>
          <w:tcPr>
            <w:tcW w:w="9316" w:type="dxa"/>
          </w:tcPr>
          <w:p w14:paraId="350D2EF5" w14:textId="77777777" w:rsidR="00AC0919" w:rsidRPr="00B0623F" w:rsidRDefault="00AC0919" w:rsidP="00AC0919">
            <w:pPr>
              <w:pStyle w:val="TableParagraph"/>
              <w:spacing w:line="259" w:lineRule="auto"/>
              <w:rPr>
                <w:sz w:val="24"/>
                <w:szCs w:val="24"/>
                <w:lang w:val="tr-TR"/>
              </w:rPr>
            </w:pPr>
            <w:r w:rsidRPr="00B0623F">
              <w:rPr>
                <w:sz w:val="24"/>
                <w:szCs w:val="24"/>
                <w:lang w:val="tr-TR"/>
              </w:rPr>
              <w:t>W-07 Bazı Enstitü Anabilim Dallarının Enstitü çalışmalarına yeterli uyum ve katkı sağlayamaması,</w:t>
            </w:r>
          </w:p>
        </w:tc>
      </w:tr>
      <w:tr w:rsidR="00AC0919" w14:paraId="3EAC65AE" w14:textId="77777777" w:rsidTr="00AC0919">
        <w:trPr>
          <w:trHeight w:val="419"/>
        </w:trPr>
        <w:tc>
          <w:tcPr>
            <w:tcW w:w="9316" w:type="dxa"/>
          </w:tcPr>
          <w:p w14:paraId="09AFF73C" w14:textId="77777777" w:rsidR="00AC0919" w:rsidRPr="00B0623F" w:rsidRDefault="00AC0919" w:rsidP="00AC0919">
            <w:pPr>
              <w:pStyle w:val="TableParagraph"/>
              <w:spacing w:line="270" w:lineRule="exact"/>
              <w:rPr>
                <w:sz w:val="24"/>
                <w:szCs w:val="24"/>
                <w:lang w:val="tr-TR"/>
              </w:rPr>
            </w:pPr>
            <w:r w:rsidRPr="00B0623F">
              <w:rPr>
                <w:sz w:val="24"/>
                <w:szCs w:val="24"/>
                <w:lang w:val="tr-TR"/>
              </w:rPr>
              <w:t>W-08 Enstitü fiziki olanaklarının (derslik-ofis-seminer salonu) yetersizliği,</w:t>
            </w:r>
          </w:p>
        </w:tc>
      </w:tr>
      <w:tr w:rsidR="00AC0919" w14:paraId="152AD776" w14:textId="77777777" w:rsidTr="00AC0919">
        <w:trPr>
          <w:trHeight w:val="412"/>
        </w:trPr>
        <w:tc>
          <w:tcPr>
            <w:tcW w:w="9316" w:type="dxa"/>
          </w:tcPr>
          <w:p w14:paraId="76C5967B" w14:textId="77777777" w:rsidR="00AC0919" w:rsidRPr="00B0623F" w:rsidRDefault="00AC0919" w:rsidP="00AC0919">
            <w:pPr>
              <w:pStyle w:val="TableParagraph"/>
              <w:spacing w:line="270" w:lineRule="exact"/>
              <w:rPr>
                <w:sz w:val="24"/>
                <w:szCs w:val="24"/>
                <w:lang w:val="tr-TR"/>
              </w:rPr>
            </w:pPr>
            <w:r w:rsidRPr="00B0623F">
              <w:rPr>
                <w:sz w:val="24"/>
                <w:szCs w:val="24"/>
                <w:lang w:val="tr-TR"/>
              </w:rPr>
              <w:t>W-09 İdari ve akademik personel yetersizliği,</w:t>
            </w:r>
          </w:p>
        </w:tc>
      </w:tr>
    </w:tbl>
    <w:p w14:paraId="27987733" w14:textId="77777777" w:rsidR="00AC0919" w:rsidRDefault="00AC0919" w:rsidP="00AC0919">
      <w:pPr>
        <w:pStyle w:val="GvdeMetni"/>
        <w:spacing w:before="182"/>
        <w:rPr>
          <w:b/>
        </w:rPr>
      </w:pPr>
    </w:p>
    <w:p w14:paraId="1F21B53F" w14:textId="77777777" w:rsidR="00AC0919" w:rsidRDefault="00AC0919" w:rsidP="00AC0919">
      <w:pPr>
        <w:ind w:left="283"/>
        <w:rPr>
          <w:b/>
          <w:sz w:val="24"/>
        </w:rPr>
      </w:pPr>
      <w:r>
        <w:rPr>
          <w:b/>
          <w:spacing w:val="-2"/>
          <w:sz w:val="24"/>
        </w:rPr>
        <w:t>Fırsatlar(Oppurtunities):</w:t>
      </w:r>
    </w:p>
    <w:p w14:paraId="6B3303EE" w14:textId="77777777" w:rsidR="00AC0919" w:rsidRDefault="00AC0919" w:rsidP="00AC0919">
      <w:pPr>
        <w:pStyle w:val="GvdeMetni"/>
        <w:spacing w:before="11"/>
        <w:rPr>
          <w:b/>
          <w:sz w:val="15"/>
        </w:rPr>
      </w:pPr>
    </w:p>
    <w:tbl>
      <w:tblPr>
        <w:tblStyle w:val="TableNormal"/>
        <w:tblW w:w="0" w:type="auto"/>
        <w:tblInd w:w="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36"/>
      </w:tblGrid>
      <w:tr w:rsidR="00AC0919" w14:paraId="45BC0F49" w14:textId="77777777" w:rsidTr="00AC0919">
        <w:trPr>
          <w:trHeight w:val="300"/>
        </w:trPr>
        <w:tc>
          <w:tcPr>
            <w:tcW w:w="9436" w:type="dxa"/>
          </w:tcPr>
          <w:p w14:paraId="1F2ABDB2" w14:textId="77777777" w:rsidR="00AC0919" w:rsidRPr="00B0623F" w:rsidRDefault="00AC0919" w:rsidP="00B0623F">
            <w:pPr>
              <w:pStyle w:val="TableParagraph"/>
              <w:spacing w:line="270" w:lineRule="exact"/>
              <w:rPr>
                <w:sz w:val="24"/>
                <w:szCs w:val="24"/>
                <w:lang w:val="tr-TR"/>
              </w:rPr>
            </w:pPr>
            <w:r w:rsidRPr="00B0623F">
              <w:rPr>
                <w:sz w:val="24"/>
                <w:szCs w:val="24"/>
                <w:lang w:val="tr-TR"/>
              </w:rPr>
              <w:t>O-01 Ülkenin genç nüfusa sahip olmasının, yükseköğretime olan talebi arttırması,</w:t>
            </w:r>
          </w:p>
        </w:tc>
      </w:tr>
      <w:tr w:rsidR="00AC0919" w14:paraId="41A1392D" w14:textId="77777777" w:rsidTr="00AC0919">
        <w:trPr>
          <w:trHeight w:val="275"/>
        </w:trPr>
        <w:tc>
          <w:tcPr>
            <w:tcW w:w="9436" w:type="dxa"/>
          </w:tcPr>
          <w:p w14:paraId="5AA33125" w14:textId="77777777" w:rsidR="00AC0919" w:rsidRPr="00B0623F" w:rsidRDefault="00AC0919" w:rsidP="00B0623F">
            <w:pPr>
              <w:pStyle w:val="TableParagraph"/>
              <w:spacing w:line="270" w:lineRule="exact"/>
              <w:rPr>
                <w:sz w:val="24"/>
                <w:szCs w:val="24"/>
                <w:lang w:val="tr-TR"/>
              </w:rPr>
            </w:pPr>
            <w:r w:rsidRPr="00B0623F">
              <w:rPr>
                <w:sz w:val="24"/>
                <w:szCs w:val="24"/>
                <w:lang w:val="tr-TR"/>
              </w:rPr>
              <w:t>O-02 Ülkede Lisansüstü eğitim almış bireylere olan talebin artması,</w:t>
            </w:r>
          </w:p>
        </w:tc>
      </w:tr>
      <w:tr w:rsidR="00AC0919" w14:paraId="6C8A3D58" w14:textId="77777777" w:rsidTr="00AC0919">
        <w:trPr>
          <w:trHeight w:val="355"/>
        </w:trPr>
        <w:tc>
          <w:tcPr>
            <w:tcW w:w="9436" w:type="dxa"/>
          </w:tcPr>
          <w:p w14:paraId="611B39EE" w14:textId="77777777" w:rsidR="00AC0919" w:rsidRPr="00B0623F" w:rsidRDefault="00AC0919" w:rsidP="00B0623F">
            <w:pPr>
              <w:pStyle w:val="TableParagraph"/>
              <w:spacing w:line="270" w:lineRule="exact"/>
              <w:rPr>
                <w:sz w:val="24"/>
                <w:szCs w:val="24"/>
                <w:lang w:val="tr-TR"/>
              </w:rPr>
            </w:pPr>
            <w:r w:rsidRPr="00B0623F">
              <w:rPr>
                <w:sz w:val="24"/>
                <w:szCs w:val="24"/>
                <w:lang w:val="tr-TR"/>
              </w:rPr>
              <w:t>O-03 Bölgesel anlamda, kamu ve özel kurumların Lisansüstü eğitime olan ilgisinin artması,</w:t>
            </w:r>
          </w:p>
        </w:tc>
      </w:tr>
      <w:tr w:rsidR="00AC0919" w14:paraId="1EF6B96E" w14:textId="77777777" w:rsidTr="00AC0919">
        <w:trPr>
          <w:trHeight w:val="447"/>
        </w:trPr>
        <w:tc>
          <w:tcPr>
            <w:tcW w:w="9436" w:type="dxa"/>
          </w:tcPr>
          <w:p w14:paraId="0E6049AA" w14:textId="77777777" w:rsidR="00AC0919" w:rsidRPr="00B0623F" w:rsidRDefault="00AC0919" w:rsidP="00B0623F">
            <w:pPr>
              <w:pStyle w:val="TableParagraph"/>
              <w:spacing w:line="270" w:lineRule="exact"/>
              <w:rPr>
                <w:sz w:val="24"/>
                <w:szCs w:val="24"/>
                <w:lang w:val="tr-TR"/>
              </w:rPr>
            </w:pPr>
            <w:r w:rsidRPr="00B0623F">
              <w:rPr>
                <w:sz w:val="24"/>
                <w:szCs w:val="24"/>
                <w:lang w:val="tr-TR"/>
              </w:rPr>
              <w:t>O-04 Bilim ve teknoloji alanındaki gelişmelerin, eğitim-öğretim ve araştırma faaliyetlerinde etkinliğin artmasına olanak sağlaması,</w:t>
            </w:r>
          </w:p>
        </w:tc>
      </w:tr>
      <w:tr w:rsidR="00AC0919" w14:paraId="48487F7D" w14:textId="77777777" w:rsidTr="00AC0919">
        <w:trPr>
          <w:trHeight w:val="401"/>
        </w:trPr>
        <w:tc>
          <w:tcPr>
            <w:tcW w:w="9436" w:type="dxa"/>
          </w:tcPr>
          <w:p w14:paraId="7A346D0D" w14:textId="77777777" w:rsidR="00AC0919" w:rsidRPr="00B0623F" w:rsidRDefault="00AC0919" w:rsidP="00B0623F">
            <w:pPr>
              <w:pStyle w:val="TableParagraph"/>
              <w:spacing w:line="270" w:lineRule="exact"/>
              <w:rPr>
                <w:sz w:val="24"/>
                <w:szCs w:val="24"/>
                <w:lang w:val="tr-TR"/>
              </w:rPr>
            </w:pPr>
            <w:r w:rsidRPr="00B0623F">
              <w:rPr>
                <w:sz w:val="24"/>
                <w:szCs w:val="24"/>
                <w:lang w:val="tr-TR"/>
              </w:rPr>
              <w:t>O-05 Kamu kurum ve kuruluşları arasındaki işbirliği çabaları,</w:t>
            </w:r>
          </w:p>
        </w:tc>
      </w:tr>
      <w:tr w:rsidR="00AC0919" w14:paraId="2B4598FA" w14:textId="77777777" w:rsidTr="00AC0919">
        <w:trPr>
          <w:trHeight w:val="493"/>
        </w:trPr>
        <w:tc>
          <w:tcPr>
            <w:tcW w:w="9436" w:type="dxa"/>
          </w:tcPr>
          <w:p w14:paraId="204FAA51" w14:textId="77777777" w:rsidR="00AC0919" w:rsidRPr="00B0623F" w:rsidRDefault="00AC0919" w:rsidP="00B0623F">
            <w:pPr>
              <w:pStyle w:val="TableParagraph"/>
              <w:spacing w:line="270" w:lineRule="exact"/>
              <w:rPr>
                <w:sz w:val="24"/>
                <w:szCs w:val="24"/>
                <w:lang w:val="tr-TR"/>
              </w:rPr>
            </w:pPr>
            <w:r w:rsidRPr="00B0623F">
              <w:rPr>
                <w:sz w:val="24"/>
                <w:szCs w:val="24"/>
                <w:lang w:val="tr-TR"/>
              </w:rPr>
              <w:t>O-06 Avrupa Birliği öğrenci ve öğretim elemanı değişim programlarından yararlanma imkânının bulunması,</w:t>
            </w:r>
          </w:p>
        </w:tc>
      </w:tr>
      <w:tr w:rsidR="00AC0919" w14:paraId="36FB8F23" w14:textId="77777777" w:rsidTr="00AC0919">
        <w:trPr>
          <w:trHeight w:val="576"/>
        </w:trPr>
        <w:tc>
          <w:tcPr>
            <w:tcW w:w="9436" w:type="dxa"/>
          </w:tcPr>
          <w:p w14:paraId="280A8776" w14:textId="77777777" w:rsidR="00AC0919" w:rsidRPr="00B0623F" w:rsidRDefault="00AC0919" w:rsidP="00B0623F">
            <w:pPr>
              <w:pStyle w:val="TableParagraph"/>
              <w:spacing w:line="270" w:lineRule="exact"/>
              <w:rPr>
                <w:sz w:val="24"/>
                <w:szCs w:val="24"/>
                <w:lang w:val="tr-TR"/>
              </w:rPr>
            </w:pPr>
            <w:r w:rsidRPr="00B0623F">
              <w:rPr>
                <w:sz w:val="24"/>
                <w:szCs w:val="24"/>
                <w:lang w:val="tr-TR"/>
              </w:rPr>
              <w:lastRenderedPageBreak/>
              <w:t>O-07 Yeni öğretim modellerinin geliştirilmesinin, eğitim-öğretim ve araştırma faaliyetlerinin verimliliğinin arttırmasında kolaylık sağlaması.</w:t>
            </w:r>
          </w:p>
        </w:tc>
      </w:tr>
      <w:tr w:rsidR="00AC0919" w14:paraId="657C69C4" w14:textId="77777777" w:rsidTr="00AC0919">
        <w:trPr>
          <w:trHeight w:val="916"/>
        </w:trPr>
        <w:tc>
          <w:tcPr>
            <w:tcW w:w="9436" w:type="dxa"/>
            <w:tcBorders>
              <w:left w:val="nil"/>
              <w:right w:val="nil"/>
            </w:tcBorders>
          </w:tcPr>
          <w:p w14:paraId="6BAF0050" w14:textId="77777777" w:rsidR="00AC0919" w:rsidRDefault="00AC0919" w:rsidP="00AC0919">
            <w:pPr>
              <w:pStyle w:val="TableParagraph"/>
              <w:spacing w:before="181"/>
              <w:rPr>
                <w:b/>
                <w:sz w:val="24"/>
              </w:rPr>
            </w:pPr>
          </w:p>
          <w:p w14:paraId="33ABEBA8" w14:textId="77777777" w:rsidR="00AC0919" w:rsidRDefault="00AC0919" w:rsidP="00AC0919">
            <w:pPr>
              <w:pStyle w:val="TableParagraph"/>
              <w:ind w:left="275"/>
              <w:rPr>
                <w:b/>
                <w:sz w:val="24"/>
              </w:rPr>
            </w:pPr>
            <w:r>
              <w:rPr>
                <w:b/>
                <w:spacing w:val="-2"/>
                <w:sz w:val="24"/>
              </w:rPr>
              <w:t>Tehditler (Threats):</w:t>
            </w:r>
          </w:p>
        </w:tc>
      </w:tr>
      <w:tr w:rsidR="00AC0919" w:rsidRPr="00AC0919" w14:paraId="1E64AE48" w14:textId="77777777" w:rsidTr="00AC0919">
        <w:trPr>
          <w:trHeight w:val="511"/>
        </w:trPr>
        <w:tc>
          <w:tcPr>
            <w:tcW w:w="9436" w:type="dxa"/>
          </w:tcPr>
          <w:p w14:paraId="70F266F5" w14:textId="77777777" w:rsidR="00AC0919" w:rsidRPr="00B0623F" w:rsidRDefault="00AC0919" w:rsidP="00B0623F">
            <w:pPr>
              <w:pStyle w:val="TableParagraph"/>
              <w:spacing w:line="270" w:lineRule="exact"/>
              <w:rPr>
                <w:sz w:val="24"/>
                <w:szCs w:val="24"/>
                <w:lang w:val="tr-TR"/>
              </w:rPr>
            </w:pPr>
            <w:r w:rsidRPr="00B0623F">
              <w:rPr>
                <w:sz w:val="24"/>
                <w:szCs w:val="24"/>
                <w:lang w:val="tr-TR"/>
              </w:rPr>
              <w:t>T-01 Öğretim elemanlarının özlük haklarında bir iyileştirme yapılmamasının, nitelikli öğretim elemanı sıkıntısına neden olması,</w:t>
            </w:r>
          </w:p>
        </w:tc>
      </w:tr>
      <w:tr w:rsidR="00AC0919" w:rsidRPr="00AC0919" w14:paraId="73EED1D0" w14:textId="77777777" w:rsidTr="00AC0919">
        <w:trPr>
          <w:trHeight w:val="561"/>
        </w:trPr>
        <w:tc>
          <w:tcPr>
            <w:tcW w:w="9436" w:type="dxa"/>
          </w:tcPr>
          <w:p w14:paraId="177EBB94" w14:textId="77777777" w:rsidR="00AC0919" w:rsidRPr="00B0623F" w:rsidRDefault="00AC0919" w:rsidP="00B0623F">
            <w:pPr>
              <w:pStyle w:val="TableParagraph"/>
              <w:spacing w:line="270" w:lineRule="exact"/>
              <w:rPr>
                <w:sz w:val="24"/>
                <w:szCs w:val="24"/>
                <w:lang w:val="tr-TR"/>
              </w:rPr>
            </w:pPr>
            <w:r w:rsidRPr="00B0623F">
              <w:rPr>
                <w:sz w:val="24"/>
                <w:szCs w:val="24"/>
                <w:lang w:val="tr-TR"/>
              </w:rPr>
              <w:t>T-02 Eğitim-öğretim politikalarında sürekli bir değişimin olmasının, sürdürülebilir çabaların etkinliğinin düşmesine yol açması,</w:t>
            </w:r>
          </w:p>
        </w:tc>
      </w:tr>
      <w:tr w:rsidR="00AC0919" w:rsidRPr="00AC0919" w14:paraId="4C1C8355" w14:textId="77777777" w:rsidTr="00AC0919">
        <w:trPr>
          <w:trHeight w:val="555"/>
        </w:trPr>
        <w:tc>
          <w:tcPr>
            <w:tcW w:w="9436" w:type="dxa"/>
          </w:tcPr>
          <w:p w14:paraId="2BF4097B" w14:textId="77777777" w:rsidR="00AC0919" w:rsidRPr="00B0623F" w:rsidRDefault="00AC0919" w:rsidP="00B0623F">
            <w:pPr>
              <w:pStyle w:val="TableParagraph"/>
              <w:spacing w:line="270" w:lineRule="exact"/>
              <w:rPr>
                <w:sz w:val="24"/>
                <w:szCs w:val="24"/>
                <w:lang w:val="tr-TR"/>
              </w:rPr>
            </w:pPr>
            <w:r w:rsidRPr="00B0623F">
              <w:rPr>
                <w:sz w:val="24"/>
                <w:szCs w:val="24"/>
                <w:lang w:val="tr-TR"/>
              </w:rPr>
              <w:t>T-03</w:t>
            </w:r>
            <w:r w:rsidRPr="00B0623F">
              <w:rPr>
                <w:sz w:val="24"/>
                <w:szCs w:val="24"/>
                <w:lang w:val="tr-TR"/>
              </w:rPr>
              <w:tab/>
              <w:t>Son</w:t>
            </w:r>
            <w:r w:rsidRPr="00B0623F">
              <w:rPr>
                <w:sz w:val="24"/>
                <w:szCs w:val="24"/>
                <w:lang w:val="tr-TR"/>
              </w:rPr>
              <w:tab/>
              <w:t>dönemlerdeki</w:t>
            </w:r>
            <w:r w:rsidRPr="00B0623F">
              <w:rPr>
                <w:sz w:val="24"/>
                <w:szCs w:val="24"/>
                <w:lang w:val="tr-TR"/>
              </w:rPr>
              <w:tab/>
              <w:t>yasal</w:t>
            </w:r>
            <w:r w:rsidRPr="00B0623F">
              <w:rPr>
                <w:sz w:val="24"/>
                <w:szCs w:val="24"/>
                <w:lang w:val="tr-TR"/>
              </w:rPr>
              <w:tab/>
              <w:t>düzenlemelerin,</w:t>
            </w:r>
            <w:r w:rsidRPr="00B0623F">
              <w:rPr>
                <w:sz w:val="24"/>
                <w:szCs w:val="24"/>
                <w:lang w:val="tr-TR"/>
              </w:rPr>
              <w:tab/>
              <w:t>kurum</w:t>
            </w:r>
            <w:r w:rsidRPr="00B0623F">
              <w:rPr>
                <w:sz w:val="24"/>
                <w:szCs w:val="24"/>
                <w:lang w:val="tr-TR"/>
              </w:rPr>
              <w:tab/>
              <w:t>mevzuatı</w:t>
            </w:r>
            <w:r w:rsidRPr="00B0623F">
              <w:rPr>
                <w:sz w:val="24"/>
                <w:szCs w:val="24"/>
                <w:lang w:val="tr-TR"/>
              </w:rPr>
              <w:tab/>
              <w:t>açısından</w:t>
            </w:r>
            <w:r w:rsidRPr="00B0623F">
              <w:rPr>
                <w:sz w:val="24"/>
                <w:szCs w:val="24"/>
                <w:lang w:val="tr-TR"/>
              </w:rPr>
              <w:tab/>
              <w:t>getirdiği belirsizlikler,</w:t>
            </w:r>
          </w:p>
        </w:tc>
      </w:tr>
      <w:tr w:rsidR="00AC0919" w:rsidRPr="00AC0919" w14:paraId="4C4D57F4" w14:textId="77777777" w:rsidTr="00AC0919">
        <w:trPr>
          <w:trHeight w:val="563"/>
        </w:trPr>
        <w:tc>
          <w:tcPr>
            <w:tcW w:w="9436" w:type="dxa"/>
          </w:tcPr>
          <w:p w14:paraId="7CE730F0" w14:textId="77777777" w:rsidR="00AC0919" w:rsidRPr="00B0623F" w:rsidRDefault="00AC0919" w:rsidP="00B0623F">
            <w:pPr>
              <w:pStyle w:val="TableParagraph"/>
              <w:spacing w:line="270" w:lineRule="exact"/>
              <w:rPr>
                <w:sz w:val="24"/>
                <w:szCs w:val="24"/>
                <w:lang w:val="tr-TR"/>
              </w:rPr>
            </w:pPr>
            <w:r w:rsidRPr="00B0623F">
              <w:rPr>
                <w:sz w:val="24"/>
                <w:szCs w:val="24"/>
                <w:lang w:val="tr-TR"/>
              </w:rPr>
              <w:t>T-04 Çevre üniversitelerde açılan yeni programlar nedeniyle potansiyel lisansüstü öğrenci sayısındaki azalma,</w:t>
            </w:r>
          </w:p>
        </w:tc>
      </w:tr>
    </w:tbl>
    <w:p w14:paraId="4E3413B7" w14:textId="77777777" w:rsidR="00AC0919" w:rsidRPr="00AC0919" w:rsidRDefault="00AC0919" w:rsidP="00AC0919">
      <w:pPr>
        <w:pStyle w:val="TableParagraph"/>
        <w:spacing w:line="259" w:lineRule="auto"/>
        <w:rPr>
          <w:sz w:val="20"/>
          <w:szCs w:val="20"/>
        </w:rPr>
        <w:sectPr w:rsidR="00AC0919" w:rsidRPr="00AC0919">
          <w:headerReference w:type="default" r:id="rId19"/>
          <w:pgSz w:w="11910" w:h="16840"/>
          <w:pgMar w:top="2220" w:right="1133" w:bottom="280" w:left="1133" w:header="713" w:footer="0" w:gutter="0"/>
          <w:cols w:space="708"/>
        </w:sectPr>
      </w:pPr>
    </w:p>
    <w:p w14:paraId="3EE538C9" w14:textId="77777777" w:rsidR="00AC0919" w:rsidRPr="00AC0919" w:rsidRDefault="00AC0919" w:rsidP="00AC0919">
      <w:pPr>
        <w:pStyle w:val="GvdeMetni"/>
        <w:spacing w:before="43"/>
        <w:rPr>
          <w:b/>
          <w:sz w:val="20"/>
          <w:szCs w:val="20"/>
        </w:rPr>
      </w:pPr>
    </w:p>
    <w:tbl>
      <w:tblPr>
        <w:tblStyle w:val="TableNormal"/>
        <w:tblW w:w="0" w:type="auto"/>
        <w:tblInd w:w="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36"/>
      </w:tblGrid>
      <w:tr w:rsidR="00AC0919" w:rsidRPr="00B0623F" w14:paraId="3C7DF587" w14:textId="77777777" w:rsidTr="00AC0919">
        <w:trPr>
          <w:trHeight w:val="428"/>
        </w:trPr>
        <w:tc>
          <w:tcPr>
            <w:tcW w:w="9436" w:type="dxa"/>
          </w:tcPr>
          <w:p w14:paraId="7AC040AC" w14:textId="77777777" w:rsidR="00AC0919" w:rsidRPr="00B0623F" w:rsidRDefault="00AC0919" w:rsidP="00B0623F">
            <w:pPr>
              <w:pStyle w:val="TableParagraph"/>
              <w:spacing w:line="270" w:lineRule="exact"/>
              <w:rPr>
                <w:sz w:val="24"/>
                <w:szCs w:val="24"/>
                <w:lang w:val="tr-TR"/>
              </w:rPr>
            </w:pPr>
            <w:r w:rsidRPr="00B0623F">
              <w:rPr>
                <w:sz w:val="24"/>
                <w:szCs w:val="24"/>
                <w:lang w:val="tr-TR"/>
              </w:rPr>
              <w:t>T-05 Üniversiteye ayrılan ödeneklerin, eğitim-öğretim ve araştırma faaliyetlerini karşılamada yetersiz kalması,</w:t>
            </w:r>
          </w:p>
        </w:tc>
      </w:tr>
      <w:tr w:rsidR="00AC0919" w:rsidRPr="00B0623F" w14:paraId="280B041A" w14:textId="77777777" w:rsidTr="00AC0919">
        <w:trPr>
          <w:trHeight w:val="562"/>
        </w:trPr>
        <w:tc>
          <w:tcPr>
            <w:tcW w:w="9436" w:type="dxa"/>
          </w:tcPr>
          <w:p w14:paraId="47411D3A" w14:textId="77777777" w:rsidR="00AC0919" w:rsidRPr="00B0623F" w:rsidRDefault="00AC0919" w:rsidP="00B0623F">
            <w:pPr>
              <w:pStyle w:val="TableParagraph"/>
              <w:spacing w:line="270" w:lineRule="exact"/>
              <w:rPr>
                <w:sz w:val="24"/>
                <w:szCs w:val="24"/>
                <w:lang w:val="tr-TR"/>
              </w:rPr>
            </w:pPr>
            <w:r w:rsidRPr="00B0623F">
              <w:rPr>
                <w:sz w:val="24"/>
                <w:szCs w:val="24"/>
                <w:lang w:val="tr-TR"/>
              </w:rPr>
              <w:t>T-06 Azami süre içinde Lisansüstü eğitimde başarı sağlayamayan öğrencilerin yasal olarak ilişiklerinin kesilememesinin kaliteyi düşürmesi,</w:t>
            </w:r>
          </w:p>
        </w:tc>
      </w:tr>
      <w:tr w:rsidR="00AC0919" w:rsidRPr="00B0623F" w14:paraId="7807ECE2" w14:textId="77777777" w:rsidTr="00AC0919">
        <w:trPr>
          <w:trHeight w:val="556"/>
        </w:trPr>
        <w:tc>
          <w:tcPr>
            <w:tcW w:w="9436" w:type="dxa"/>
          </w:tcPr>
          <w:p w14:paraId="49A91E9B" w14:textId="77777777" w:rsidR="00AC0919" w:rsidRPr="00B0623F" w:rsidRDefault="00AC0919" w:rsidP="00B0623F">
            <w:pPr>
              <w:pStyle w:val="TableParagraph"/>
              <w:spacing w:line="270" w:lineRule="exact"/>
              <w:rPr>
                <w:sz w:val="24"/>
                <w:szCs w:val="24"/>
                <w:lang w:val="tr-TR"/>
              </w:rPr>
            </w:pPr>
            <w:r w:rsidRPr="00B0623F">
              <w:rPr>
                <w:sz w:val="24"/>
                <w:szCs w:val="24"/>
                <w:lang w:val="tr-TR"/>
              </w:rPr>
              <w:t>T-07 Bazı lisans bölümlerinde öğretim üyesi sayısının yetersizliği nedeniyle Anabilim Dallarında lisansüstü programların açılamaması yada açılan programların kapanması,</w:t>
            </w:r>
          </w:p>
        </w:tc>
      </w:tr>
      <w:tr w:rsidR="00AC0919" w:rsidRPr="00B0623F" w14:paraId="1970CC24" w14:textId="77777777" w:rsidTr="00AC0919">
        <w:trPr>
          <w:trHeight w:val="549"/>
        </w:trPr>
        <w:tc>
          <w:tcPr>
            <w:tcW w:w="9436" w:type="dxa"/>
          </w:tcPr>
          <w:p w14:paraId="63178C5E" w14:textId="77777777" w:rsidR="00AC0919" w:rsidRPr="00B0623F" w:rsidRDefault="00AC0919" w:rsidP="00B0623F">
            <w:pPr>
              <w:pStyle w:val="TableParagraph"/>
              <w:spacing w:line="270" w:lineRule="exact"/>
              <w:rPr>
                <w:sz w:val="24"/>
                <w:szCs w:val="24"/>
                <w:lang w:val="tr-TR"/>
              </w:rPr>
            </w:pPr>
            <w:r w:rsidRPr="00B0623F">
              <w:rPr>
                <w:sz w:val="24"/>
                <w:szCs w:val="24"/>
                <w:lang w:val="tr-TR"/>
              </w:rPr>
              <w:t>T-08 Ekonomik ve siyasi yaşamda karşılaşılan istikrarsızlıkların, yükseköğretim hizmetlerinin karşılanmasında olumsuz yansımaları</w:t>
            </w:r>
          </w:p>
        </w:tc>
      </w:tr>
      <w:tr w:rsidR="00AC0919" w:rsidRPr="00B0623F" w14:paraId="154E534D" w14:textId="77777777" w:rsidTr="00AC0919">
        <w:trPr>
          <w:trHeight w:val="416"/>
        </w:trPr>
        <w:tc>
          <w:tcPr>
            <w:tcW w:w="9436" w:type="dxa"/>
          </w:tcPr>
          <w:p w14:paraId="17543A53" w14:textId="77777777" w:rsidR="00AC0919" w:rsidRPr="00B0623F" w:rsidRDefault="00AC0919" w:rsidP="00B0623F">
            <w:pPr>
              <w:pStyle w:val="TableParagraph"/>
              <w:spacing w:line="270" w:lineRule="exact"/>
              <w:rPr>
                <w:sz w:val="24"/>
                <w:szCs w:val="24"/>
                <w:lang w:val="tr-TR"/>
              </w:rPr>
            </w:pPr>
            <w:r w:rsidRPr="00B0623F">
              <w:rPr>
                <w:sz w:val="24"/>
                <w:szCs w:val="24"/>
                <w:lang w:val="tr-TR"/>
              </w:rPr>
              <w:t>T-05 Lisansüstü eğitime yönelik yatırımların beklenen düzeyde gerçekleşmemesi</w:t>
            </w:r>
          </w:p>
        </w:tc>
      </w:tr>
    </w:tbl>
    <w:p w14:paraId="78DE7FF2" w14:textId="77777777" w:rsidR="00AC0919" w:rsidRPr="00B0623F" w:rsidRDefault="00AC0919" w:rsidP="00B0623F">
      <w:pPr>
        <w:pStyle w:val="TableParagraph"/>
        <w:ind w:left="275"/>
        <w:rPr>
          <w:b/>
          <w:sz w:val="24"/>
          <w:lang w:val="en-US"/>
        </w:rPr>
      </w:pPr>
    </w:p>
    <w:p w14:paraId="0ADF51FD" w14:textId="77777777" w:rsidR="00BF6CB5" w:rsidRDefault="00BF6CB5" w:rsidP="00BF6CB5">
      <w:pPr>
        <w:spacing w:line="259" w:lineRule="auto"/>
      </w:pPr>
    </w:p>
    <w:p w14:paraId="3459201E" w14:textId="77777777" w:rsidR="00FC0332" w:rsidRDefault="0055165E" w:rsidP="00FC0332">
      <w:pPr>
        <w:pStyle w:val="Balk1"/>
        <w:rPr>
          <w:rFonts w:ascii="Times New Roman" w:hAnsi="Times New Roman"/>
          <w:iCs/>
          <w:sz w:val="24"/>
          <w:szCs w:val="24"/>
        </w:rPr>
      </w:pPr>
      <w:bookmarkStart w:id="19" w:name="_Toc534794133"/>
      <w:bookmarkStart w:id="20" w:name="_Toc187912121"/>
      <w:r>
        <w:t>10.</w:t>
      </w:r>
      <w:r w:rsidR="00FC0332">
        <w:t>BİRİM PAYDAŞ ANALİZİ</w:t>
      </w:r>
      <w:bookmarkEnd w:id="19"/>
      <w:bookmarkEnd w:id="20"/>
    </w:p>
    <w:tbl>
      <w:tblPr>
        <w:tblW w:w="11262" w:type="dxa"/>
        <w:tblInd w:w="70" w:type="dxa"/>
        <w:tblCellMar>
          <w:left w:w="70" w:type="dxa"/>
          <w:right w:w="70" w:type="dxa"/>
        </w:tblCellMar>
        <w:tblLook w:val="04A0" w:firstRow="1" w:lastRow="0" w:firstColumn="1" w:lastColumn="0" w:noHBand="0" w:noVBand="1"/>
      </w:tblPr>
      <w:tblGrid>
        <w:gridCol w:w="160"/>
        <w:gridCol w:w="1001"/>
        <w:gridCol w:w="1289"/>
        <w:gridCol w:w="340"/>
        <w:gridCol w:w="400"/>
        <w:gridCol w:w="609"/>
        <w:gridCol w:w="700"/>
        <w:gridCol w:w="1455"/>
        <w:gridCol w:w="1559"/>
        <w:gridCol w:w="574"/>
        <w:gridCol w:w="685"/>
        <w:gridCol w:w="1009"/>
        <w:gridCol w:w="1481"/>
      </w:tblGrid>
      <w:tr w:rsidR="00FC0332" w:rsidRPr="0067720C" w14:paraId="78479787" w14:textId="77777777" w:rsidTr="000962E8">
        <w:trPr>
          <w:trHeight w:val="300"/>
        </w:trPr>
        <w:tc>
          <w:tcPr>
            <w:tcW w:w="160" w:type="dxa"/>
            <w:tcBorders>
              <w:top w:val="nil"/>
              <w:left w:val="nil"/>
              <w:bottom w:val="nil"/>
              <w:right w:val="nil"/>
            </w:tcBorders>
            <w:noWrap/>
            <w:vAlign w:val="bottom"/>
            <w:hideMark/>
          </w:tcPr>
          <w:p w14:paraId="5A31E422" w14:textId="77777777" w:rsidR="00FC0332" w:rsidRPr="0067720C" w:rsidRDefault="00FC0332" w:rsidP="00E5652F">
            <w:pPr>
              <w:spacing w:after="0" w:line="240" w:lineRule="auto"/>
              <w:rPr>
                <w:rFonts w:ascii="Calibri" w:eastAsia="Times New Roman" w:hAnsi="Calibri" w:cs="Times New Roman"/>
                <w:color w:val="000000"/>
                <w:sz w:val="16"/>
                <w:szCs w:val="16"/>
              </w:rPr>
            </w:pPr>
          </w:p>
        </w:tc>
        <w:tc>
          <w:tcPr>
            <w:tcW w:w="9621" w:type="dxa"/>
            <w:gridSpan w:val="11"/>
            <w:tcBorders>
              <w:top w:val="nil"/>
              <w:left w:val="nil"/>
              <w:bottom w:val="nil"/>
              <w:right w:val="nil"/>
            </w:tcBorders>
            <w:vAlign w:val="center"/>
            <w:hideMark/>
          </w:tcPr>
          <w:p w14:paraId="4709BFE6" w14:textId="77777777" w:rsidR="00FC0332" w:rsidRPr="0067720C" w:rsidRDefault="00FC0332" w:rsidP="00E5652F">
            <w:pPr>
              <w:spacing w:after="0" w:line="240" w:lineRule="auto"/>
              <w:rPr>
                <w:rFonts w:ascii="Calibri" w:eastAsia="Times New Roman" w:hAnsi="Calibri" w:cs="Times New Roman"/>
                <w:color w:val="000000"/>
              </w:rPr>
            </w:pPr>
          </w:p>
        </w:tc>
        <w:tc>
          <w:tcPr>
            <w:tcW w:w="1481" w:type="dxa"/>
            <w:tcBorders>
              <w:top w:val="nil"/>
              <w:left w:val="nil"/>
              <w:bottom w:val="nil"/>
              <w:right w:val="nil"/>
            </w:tcBorders>
            <w:noWrap/>
            <w:vAlign w:val="bottom"/>
            <w:hideMark/>
          </w:tcPr>
          <w:p w14:paraId="5C13A256" w14:textId="77777777" w:rsidR="00FC0332" w:rsidRPr="0067720C" w:rsidRDefault="00FC0332" w:rsidP="00E5652F">
            <w:pPr>
              <w:spacing w:after="0" w:line="240" w:lineRule="auto"/>
              <w:rPr>
                <w:rFonts w:ascii="Calibri" w:eastAsia="Times New Roman" w:hAnsi="Calibri" w:cs="Times New Roman"/>
                <w:color w:val="000000"/>
              </w:rPr>
            </w:pPr>
          </w:p>
        </w:tc>
      </w:tr>
      <w:tr w:rsidR="00FC0332" w:rsidRPr="0067720C" w14:paraId="5744D0F1" w14:textId="77777777" w:rsidTr="000962E8">
        <w:trPr>
          <w:trHeight w:val="58"/>
        </w:trPr>
        <w:tc>
          <w:tcPr>
            <w:tcW w:w="160" w:type="dxa"/>
            <w:tcBorders>
              <w:top w:val="nil"/>
              <w:left w:val="nil"/>
              <w:bottom w:val="nil"/>
              <w:right w:val="nil"/>
            </w:tcBorders>
            <w:noWrap/>
            <w:vAlign w:val="bottom"/>
            <w:hideMark/>
          </w:tcPr>
          <w:p w14:paraId="6D8D1186" w14:textId="77777777" w:rsidR="00FC0332" w:rsidRPr="0067720C" w:rsidRDefault="00FC0332" w:rsidP="00E5652F">
            <w:pPr>
              <w:spacing w:after="0" w:line="240" w:lineRule="auto"/>
              <w:rPr>
                <w:rFonts w:ascii="Calibri" w:eastAsia="Times New Roman" w:hAnsi="Calibri" w:cs="Times New Roman"/>
                <w:color w:val="000000"/>
                <w:sz w:val="16"/>
                <w:szCs w:val="16"/>
              </w:rPr>
            </w:pPr>
          </w:p>
        </w:tc>
        <w:tc>
          <w:tcPr>
            <w:tcW w:w="1001" w:type="dxa"/>
            <w:tcBorders>
              <w:top w:val="nil"/>
              <w:left w:val="nil"/>
              <w:bottom w:val="nil"/>
              <w:right w:val="nil"/>
            </w:tcBorders>
            <w:noWrap/>
            <w:vAlign w:val="center"/>
            <w:hideMark/>
          </w:tcPr>
          <w:p w14:paraId="57E628B4" w14:textId="77777777" w:rsidR="00FC0332" w:rsidRPr="0067720C" w:rsidRDefault="00FC0332" w:rsidP="00E5652F">
            <w:pPr>
              <w:spacing w:after="0" w:line="240" w:lineRule="auto"/>
              <w:jc w:val="center"/>
              <w:rPr>
                <w:rFonts w:ascii="Calibri" w:eastAsia="Times New Roman" w:hAnsi="Calibri" w:cs="Times New Roman"/>
                <w:b/>
                <w:bCs/>
                <w:color w:val="0070C0"/>
                <w:sz w:val="16"/>
                <w:szCs w:val="16"/>
              </w:rPr>
            </w:pPr>
          </w:p>
        </w:tc>
        <w:tc>
          <w:tcPr>
            <w:tcW w:w="1289" w:type="dxa"/>
            <w:tcBorders>
              <w:top w:val="nil"/>
              <w:left w:val="nil"/>
              <w:bottom w:val="nil"/>
              <w:right w:val="nil"/>
            </w:tcBorders>
            <w:noWrap/>
            <w:vAlign w:val="center"/>
            <w:hideMark/>
          </w:tcPr>
          <w:p w14:paraId="33B4784E" w14:textId="77777777" w:rsidR="00FC0332" w:rsidRPr="0067720C" w:rsidRDefault="00FC0332" w:rsidP="00E5652F">
            <w:pPr>
              <w:spacing w:after="0" w:line="240" w:lineRule="auto"/>
              <w:jc w:val="center"/>
              <w:rPr>
                <w:rFonts w:ascii="Calibri" w:eastAsia="Times New Roman" w:hAnsi="Calibri" w:cs="Times New Roman"/>
                <w:b/>
                <w:bCs/>
                <w:color w:val="0070C0"/>
                <w:sz w:val="16"/>
                <w:szCs w:val="16"/>
              </w:rPr>
            </w:pPr>
          </w:p>
        </w:tc>
        <w:tc>
          <w:tcPr>
            <w:tcW w:w="340" w:type="dxa"/>
            <w:tcBorders>
              <w:top w:val="nil"/>
              <w:left w:val="nil"/>
              <w:bottom w:val="nil"/>
              <w:right w:val="nil"/>
            </w:tcBorders>
            <w:noWrap/>
            <w:vAlign w:val="center"/>
            <w:hideMark/>
          </w:tcPr>
          <w:p w14:paraId="2D7805EE" w14:textId="77777777" w:rsidR="00FC0332" w:rsidRPr="0067720C" w:rsidRDefault="00FC0332" w:rsidP="00E5652F">
            <w:pPr>
              <w:spacing w:after="0" w:line="240" w:lineRule="auto"/>
              <w:jc w:val="center"/>
              <w:rPr>
                <w:rFonts w:ascii="Calibri" w:eastAsia="Times New Roman" w:hAnsi="Calibri" w:cs="Times New Roman"/>
                <w:b/>
                <w:bCs/>
                <w:color w:val="0070C0"/>
                <w:sz w:val="16"/>
                <w:szCs w:val="16"/>
              </w:rPr>
            </w:pPr>
          </w:p>
        </w:tc>
        <w:tc>
          <w:tcPr>
            <w:tcW w:w="400" w:type="dxa"/>
            <w:tcBorders>
              <w:top w:val="nil"/>
              <w:left w:val="nil"/>
              <w:bottom w:val="nil"/>
              <w:right w:val="nil"/>
            </w:tcBorders>
            <w:noWrap/>
            <w:vAlign w:val="center"/>
            <w:hideMark/>
          </w:tcPr>
          <w:p w14:paraId="70883AC6" w14:textId="77777777" w:rsidR="00FC0332" w:rsidRPr="0067720C" w:rsidRDefault="00FC0332" w:rsidP="00E5652F">
            <w:pPr>
              <w:spacing w:after="0" w:line="240" w:lineRule="auto"/>
              <w:jc w:val="center"/>
              <w:rPr>
                <w:rFonts w:ascii="Calibri" w:eastAsia="Times New Roman" w:hAnsi="Calibri" w:cs="Times New Roman"/>
                <w:b/>
                <w:bCs/>
                <w:color w:val="0070C0"/>
                <w:sz w:val="16"/>
                <w:szCs w:val="16"/>
              </w:rPr>
            </w:pPr>
          </w:p>
        </w:tc>
        <w:tc>
          <w:tcPr>
            <w:tcW w:w="609" w:type="dxa"/>
            <w:tcBorders>
              <w:top w:val="nil"/>
              <w:left w:val="nil"/>
              <w:bottom w:val="nil"/>
              <w:right w:val="nil"/>
            </w:tcBorders>
            <w:noWrap/>
            <w:vAlign w:val="center"/>
            <w:hideMark/>
          </w:tcPr>
          <w:p w14:paraId="3543AA6D" w14:textId="77777777" w:rsidR="00FC0332" w:rsidRPr="0067720C" w:rsidRDefault="00FC0332" w:rsidP="00E5652F">
            <w:pPr>
              <w:spacing w:after="0" w:line="240" w:lineRule="auto"/>
              <w:jc w:val="center"/>
              <w:rPr>
                <w:rFonts w:ascii="Calibri" w:eastAsia="Times New Roman" w:hAnsi="Calibri" w:cs="Times New Roman"/>
                <w:b/>
                <w:bCs/>
                <w:color w:val="0070C0"/>
                <w:sz w:val="16"/>
                <w:szCs w:val="16"/>
              </w:rPr>
            </w:pPr>
          </w:p>
        </w:tc>
        <w:tc>
          <w:tcPr>
            <w:tcW w:w="700" w:type="dxa"/>
            <w:tcBorders>
              <w:top w:val="nil"/>
              <w:left w:val="nil"/>
              <w:bottom w:val="nil"/>
              <w:right w:val="nil"/>
            </w:tcBorders>
            <w:noWrap/>
            <w:vAlign w:val="center"/>
            <w:hideMark/>
          </w:tcPr>
          <w:p w14:paraId="7FEDF208" w14:textId="77777777" w:rsidR="00FC0332" w:rsidRPr="0067720C" w:rsidRDefault="00FC0332" w:rsidP="00E5652F">
            <w:pPr>
              <w:spacing w:after="0" w:line="240" w:lineRule="auto"/>
              <w:jc w:val="center"/>
              <w:rPr>
                <w:rFonts w:ascii="Calibri" w:eastAsia="Times New Roman" w:hAnsi="Calibri" w:cs="Times New Roman"/>
                <w:b/>
                <w:bCs/>
                <w:color w:val="0070C0"/>
                <w:sz w:val="16"/>
                <w:szCs w:val="16"/>
              </w:rPr>
            </w:pPr>
          </w:p>
        </w:tc>
        <w:tc>
          <w:tcPr>
            <w:tcW w:w="1455" w:type="dxa"/>
            <w:tcBorders>
              <w:top w:val="nil"/>
              <w:left w:val="nil"/>
              <w:bottom w:val="nil"/>
              <w:right w:val="nil"/>
            </w:tcBorders>
            <w:noWrap/>
            <w:vAlign w:val="center"/>
            <w:hideMark/>
          </w:tcPr>
          <w:p w14:paraId="666B2653" w14:textId="77777777" w:rsidR="00FC0332" w:rsidRPr="0067720C" w:rsidRDefault="00FC0332" w:rsidP="00E5652F">
            <w:pPr>
              <w:spacing w:after="0" w:line="240" w:lineRule="auto"/>
              <w:jc w:val="center"/>
              <w:rPr>
                <w:rFonts w:ascii="Calibri" w:eastAsia="Times New Roman" w:hAnsi="Calibri" w:cs="Times New Roman"/>
                <w:b/>
                <w:bCs/>
                <w:color w:val="0070C0"/>
                <w:sz w:val="16"/>
                <w:szCs w:val="16"/>
              </w:rPr>
            </w:pPr>
          </w:p>
        </w:tc>
        <w:tc>
          <w:tcPr>
            <w:tcW w:w="1559" w:type="dxa"/>
            <w:tcBorders>
              <w:top w:val="nil"/>
              <w:left w:val="nil"/>
              <w:bottom w:val="nil"/>
              <w:right w:val="nil"/>
            </w:tcBorders>
            <w:noWrap/>
            <w:vAlign w:val="center"/>
            <w:hideMark/>
          </w:tcPr>
          <w:p w14:paraId="37AA1CF0" w14:textId="77777777" w:rsidR="00FC0332" w:rsidRPr="0067720C" w:rsidRDefault="00FC0332" w:rsidP="00E5652F">
            <w:pPr>
              <w:spacing w:after="0" w:line="240" w:lineRule="auto"/>
              <w:jc w:val="center"/>
              <w:rPr>
                <w:rFonts w:ascii="Calibri" w:eastAsia="Times New Roman" w:hAnsi="Calibri" w:cs="Times New Roman"/>
                <w:b/>
                <w:bCs/>
                <w:color w:val="0070C0"/>
                <w:sz w:val="16"/>
                <w:szCs w:val="16"/>
              </w:rPr>
            </w:pPr>
          </w:p>
        </w:tc>
        <w:tc>
          <w:tcPr>
            <w:tcW w:w="2268"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1424F46A" w14:textId="77777777" w:rsidR="00FC0332" w:rsidRPr="0067720C" w:rsidRDefault="00FC0332" w:rsidP="00E5652F">
            <w:pPr>
              <w:spacing w:after="0" w:line="240" w:lineRule="auto"/>
              <w:rPr>
                <w:rFonts w:ascii="Tahoma" w:eastAsia="Times New Roman" w:hAnsi="Tahoma" w:cs="Tahoma"/>
                <w:color w:val="000000"/>
                <w:sz w:val="16"/>
                <w:szCs w:val="16"/>
              </w:rPr>
            </w:pPr>
            <w:r w:rsidRPr="0067720C">
              <w:rPr>
                <w:rFonts w:ascii="Tahoma" w:eastAsia="Times New Roman" w:hAnsi="Tahoma" w:cs="Tahoma"/>
                <w:color w:val="000000"/>
                <w:sz w:val="16"/>
                <w:szCs w:val="16"/>
              </w:rPr>
              <w:t>Doküman No: SİÜ-PA-001</w:t>
            </w:r>
            <w:r w:rsidRPr="0067720C">
              <w:rPr>
                <w:rFonts w:ascii="Tahoma" w:eastAsia="Times New Roman" w:hAnsi="Tahoma" w:cs="Tahoma"/>
                <w:color w:val="000000"/>
                <w:sz w:val="16"/>
                <w:szCs w:val="16"/>
              </w:rPr>
              <w:br/>
              <w:t>Revizyon Tarihi: 15.04.2018</w:t>
            </w:r>
            <w:r w:rsidRPr="0067720C">
              <w:rPr>
                <w:rFonts w:ascii="Tahoma" w:eastAsia="Times New Roman" w:hAnsi="Tahoma" w:cs="Tahoma"/>
                <w:color w:val="000000"/>
                <w:sz w:val="16"/>
                <w:szCs w:val="16"/>
              </w:rPr>
              <w:br/>
              <w:t>Revizyon No: 01</w:t>
            </w:r>
          </w:p>
        </w:tc>
        <w:tc>
          <w:tcPr>
            <w:tcW w:w="1481" w:type="dxa"/>
            <w:tcBorders>
              <w:top w:val="nil"/>
              <w:left w:val="nil"/>
              <w:bottom w:val="nil"/>
              <w:right w:val="nil"/>
            </w:tcBorders>
            <w:noWrap/>
            <w:vAlign w:val="bottom"/>
            <w:hideMark/>
          </w:tcPr>
          <w:p w14:paraId="68C13616" w14:textId="77777777" w:rsidR="00FC0332" w:rsidRPr="0067720C" w:rsidRDefault="00FC0332" w:rsidP="00E5652F">
            <w:pPr>
              <w:spacing w:after="0" w:line="240" w:lineRule="auto"/>
              <w:rPr>
                <w:rFonts w:ascii="Calibri" w:eastAsia="Times New Roman" w:hAnsi="Calibri" w:cs="Times New Roman"/>
                <w:color w:val="000000"/>
              </w:rPr>
            </w:pPr>
          </w:p>
        </w:tc>
      </w:tr>
      <w:tr w:rsidR="00FC0332" w:rsidRPr="0067720C" w14:paraId="18E94092" w14:textId="77777777" w:rsidTr="000962E8">
        <w:trPr>
          <w:trHeight w:val="804"/>
        </w:trPr>
        <w:tc>
          <w:tcPr>
            <w:tcW w:w="160" w:type="dxa"/>
            <w:tcBorders>
              <w:top w:val="nil"/>
              <w:left w:val="nil"/>
              <w:bottom w:val="nil"/>
              <w:right w:val="nil"/>
            </w:tcBorders>
            <w:noWrap/>
            <w:vAlign w:val="bottom"/>
            <w:hideMark/>
          </w:tcPr>
          <w:p w14:paraId="06109D6C" w14:textId="77777777" w:rsidR="00FC0332" w:rsidRPr="0067720C" w:rsidRDefault="00FC0332" w:rsidP="00E5652F">
            <w:pPr>
              <w:spacing w:after="0" w:line="240" w:lineRule="auto"/>
              <w:rPr>
                <w:rFonts w:ascii="Calibri" w:eastAsia="Times New Roman" w:hAnsi="Calibri" w:cs="Times New Roman"/>
                <w:color w:val="000000"/>
                <w:sz w:val="16"/>
                <w:szCs w:val="16"/>
              </w:rPr>
            </w:pPr>
          </w:p>
        </w:tc>
        <w:tc>
          <w:tcPr>
            <w:tcW w:w="1001" w:type="dxa"/>
            <w:tcBorders>
              <w:top w:val="nil"/>
              <w:left w:val="single" w:sz="4" w:space="0" w:color="auto"/>
              <w:bottom w:val="single" w:sz="4" w:space="0" w:color="auto"/>
              <w:right w:val="single" w:sz="4" w:space="0" w:color="auto"/>
            </w:tcBorders>
            <w:shd w:val="clear" w:color="000000" w:fill="8064A2"/>
            <w:vAlign w:val="center"/>
            <w:hideMark/>
          </w:tcPr>
          <w:p w14:paraId="4673F2FA" w14:textId="77777777" w:rsidR="00FC0332" w:rsidRPr="0067720C" w:rsidRDefault="00FC0332" w:rsidP="00E5652F">
            <w:pPr>
              <w:spacing w:after="0" w:line="240" w:lineRule="auto"/>
              <w:jc w:val="center"/>
              <w:rPr>
                <w:rFonts w:ascii="Calibri" w:eastAsia="Times New Roman" w:hAnsi="Calibri" w:cs="Times New Roman"/>
                <w:b/>
                <w:bCs/>
                <w:color w:val="FFFFFF"/>
                <w:sz w:val="16"/>
                <w:szCs w:val="16"/>
              </w:rPr>
            </w:pPr>
            <w:r w:rsidRPr="0067720C">
              <w:rPr>
                <w:rFonts w:ascii="Calibri" w:eastAsia="Times New Roman" w:hAnsi="Calibri" w:cs="Times New Roman"/>
                <w:b/>
                <w:bCs/>
                <w:color w:val="FFFFFF"/>
                <w:sz w:val="16"/>
                <w:szCs w:val="16"/>
              </w:rPr>
              <w:t>Sıra No</w:t>
            </w:r>
          </w:p>
        </w:tc>
        <w:tc>
          <w:tcPr>
            <w:tcW w:w="1289" w:type="dxa"/>
            <w:tcBorders>
              <w:top w:val="nil"/>
              <w:left w:val="nil"/>
              <w:bottom w:val="nil"/>
              <w:right w:val="single" w:sz="4" w:space="0" w:color="auto"/>
            </w:tcBorders>
            <w:shd w:val="clear" w:color="000000" w:fill="8064A2"/>
            <w:vAlign w:val="center"/>
            <w:hideMark/>
          </w:tcPr>
          <w:p w14:paraId="693D4A3E" w14:textId="77777777" w:rsidR="00FC0332" w:rsidRPr="0067720C" w:rsidRDefault="00FC0332" w:rsidP="00E5652F">
            <w:pPr>
              <w:spacing w:after="0" w:line="240" w:lineRule="auto"/>
              <w:jc w:val="center"/>
              <w:rPr>
                <w:rFonts w:ascii="Calibri" w:eastAsia="Times New Roman" w:hAnsi="Calibri" w:cs="Times New Roman"/>
                <w:b/>
                <w:bCs/>
                <w:color w:val="FFFFFF"/>
                <w:sz w:val="16"/>
                <w:szCs w:val="16"/>
              </w:rPr>
            </w:pPr>
            <w:r w:rsidRPr="0067720C">
              <w:rPr>
                <w:rFonts w:ascii="Calibri" w:eastAsia="Times New Roman" w:hAnsi="Calibri" w:cs="Times New Roman"/>
                <w:b/>
                <w:bCs/>
                <w:color w:val="FFFFFF"/>
                <w:sz w:val="16"/>
                <w:szCs w:val="16"/>
              </w:rPr>
              <w:t>Paydaş Adı</w:t>
            </w:r>
          </w:p>
        </w:tc>
        <w:tc>
          <w:tcPr>
            <w:tcW w:w="340" w:type="dxa"/>
            <w:tcBorders>
              <w:top w:val="nil"/>
              <w:left w:val="nil"/>
              <w:bottom w:val="nil"/>
              <w:right w:val="single" w:sz="4" w:space="0" w:color="auto"/>
            </w:tcBorders>
            <w:shd w:val="clear" w:color="000000" w:fill="8064A2"/>
            <w:vAlign w:val="center"/>
            <w:hideMark/>
          </w:tcPr>
          <w:p w14:paraId="6F561C2A" w14:textId="77777777" w:rsidR="00FC0332" w:rsidRPr="0067720C" w:rsidRDefault="00FC0332" w:rsidP="00E5652F">
            <w:pPr>
              <w:spacing w:after="0" w:line="240" w:lineRule="auto"/>
              <w:jc w:val="center"/>
              <w:rPr>
                <w:rFonts w:ascii="Calibri" w:eastAsia="Times New Roman" w:hAnsi="Calibri" w:cs="Times New Roman"/>
                <w:b/>
                <w:bCs/>
                <w:color w:val="FFFFFF"/>
                <w:sz w:val="16"/>
                <w:szCs w:val="16"/>
              </w:rPr>
            </w:pPr>
            <w:r w:rsidRPr="0067720C">
              <w:rPr>
                <w:rFonts w:ascii="Calibri" w:eastAsia="Times New Roman" w:hAnsi="Calibri" w:cs="Times New Roman"/>
                <w:b/>
                <w:bCs/>
                <w:color w:val="FFFFFF"/>
                <w:sz w:val="16"/>
                <w:szCs w:val="16"/>
              </w:rPr>
              <w:t xml:space="preserve">İç </w:t>
            </w:r>
          </w:p>
        </w:tc>
        <w:tc>
          <w:tcPr>
            <w:tcW w:w="400" w:type="dxa"/>
            <w:tcBorders>
              <w:top w:val="nil"/>
              <w:left w:val="nil"/>
              <w:bottom w:val="nil"/>
              <w:right w:val="single" w:sz="4" w:space="0" w:color="auto"/>
            </w:tcBorders>
            <w:shd w:val="clear" w:color="000000" w:fill="8064A2"/>
            <w:vAlign w:val="center"/>
            <w:hideMark/>
          </w:tcPr>
          <w:p w14:paraId="558369D2" w14:textId="77777777" w:rsidR="00FC0332" w:rsidRPr="0067720C" w:rsidRDefault="00FC0332" w:rsidP="00E5652F">
            <w:pPr>
              <w:spacing w:after="0" w:line="240" w:lineRule="auto"/>
              <w:jc w:val="center"/>
              <w:rPr>
                <w:rFonts w:ascii="Calibri" w:eastAsia="Times New Roman" w:hAnsi="Calibri" w:cs="Times New Roman"/>
                <w:b/>
                <w:bCs/>
                <w:color w:val="FFFFFF"/>
                <w:sz w:val="16"/>
                <w:szCs w:val="16"/>
              </w:rPr>
            </w:pPr>
            <w:r w:rsidRPr="0067720C">
              <w:rPr>
                <w:rFonts w:ascii="Calibri" w:eastAsia="Times New Roman" w:hAnsi="Calibri" w:cs="Times New Roman"/>
                <w:b/>
                <w:bCs/>
                <w:color w:val="FFFFFF"/>
                <w:sz w:val="16"/>
                <w:szCs w:val="16"/>
              </w:rPr>
              <w:t>Dış</w:t>
            </w:r>
          </w:p>
        </w:tc>
        <w:tc>
          <w:tcPr>
            <w:tcW w:w="609" w:type="dxa"/>
            <w:tcBorders>
              <w:top w:val="nil"/>
              <w:left w:val="nil"/>
              <w:bottom w:val="nil"/>
              <w:right w:val="single" w:sz="4" w:space="0" w:color="auto"/>
            </w:tcBorders>
            <w:shd w:val="clear" w:color="000000" w:fill="8064A2"/>
            <w:vAlign w:val="center"/>
            <w:hideMark/>
          </w:tcPr>
          <w:p w14:paraId="2D7F9327" w14:textId="77777777" w:rsidR="00FC0332" w:rsidRPr="0067720C" w:rsidRDefault="00FC0332" w:rsidP="00E5652F">
            <w:pPr>
              <w:spacing w:after="0" w:line="240" w:lineRule="auto"/>
              <w:jc w:val="center"/>
              <w:rPr>
                <w:rFonts w:ascii="Calibri" w:eastAsia="Times New Roman" w:hAnsi="Calibri" w:cs="Times New Roman"/>
                <w:b/>
                <w:bCs/>
                <w:color w:val="FFFFFF"/>
                <w:sz w:val="16"/>
                <w:szCs w:val="16"/>
              </w:rPr>
            </w:pPr>
            <w:r w:rsidRPr="0067720C">
              <w:rPr>
                <w:rFonts w:ascii="Calibri" w:eastAsia="Times New Roman" w:hAnsi="Calibri" w:cs="Times New Roman"/>
                <w:b/>
                <w:bCs/>
                <w:color w:val="FFFFFF"/>
                <w:sz w:val="16"/>
                <w:szCs w:val="16"/>
              </w:rPr>
              <w:t>Temel Paydaş</w:t>
            </w:r>
          </w:p>
        </w:tc>
        <w:tc>
          <w:tcPr>
            <w:tcW w:w="700" w:type="dxa"/>
            <w:tcBorders>
              <w:top w:val="nil"/>
              <w:left w:val="nil"/>
              <w:bottom w:val="nil"/>
              <w:right w:val="single" w:sz="4" w:space="0" w:color="auto"/>
            </w:tcBorders>
            <w:shd w:val="clear" w:color="000000" w:fill="8064A2"/>
            <w:vAlign w:val="center"/>
            <w:hideMark/>
          </w:tcPr>
          <w:p w14:paraId="123D0E4C" w14:textId="77777777" w:rsidR="00FC0332" w:rsidRPr="0067720C" w:rsidRDefault="00FC0332" w:rsidP="00E5652F">
            <w:pPr>
              <w:spacing w:after="0" w:line="240" w:lineRule="auto"/>
              <w:jc w:val="center"/>
              <w:rPr>
                <w:rFonts w:ascii="Calibri" w:eastAsia="Times New Roman" w:hAnsi="Calibri" w:cs="Times New Roman"/>
                <w:b/>
                <w:bCs/>
                <w:color w:val="FFFFFF"/>
                <w:sz w:val="16"/>
                <w:szCs w:val="16"/>
              </w:rPr>
            </w:pPr>
            <w:r w:rsidRPr="0067720C">
              <w:rPr>
                <w:rFonts w:ascii="Calibri" w:eastAsia="Times New Roman" w:hAnsi="Calibri" w:cs="Times New Roman"/>
                <w:b/>
                <w:bCs/>
                <w:color w:val="FFFFFF"/>
                <w:sz w:val="16"/>
                <w:szCs w:val="16"/>
              </w:rPr>
              <w:t>Stratejik Paydaş</w:t>
            </w:r>
          </w:p>
        </w:tc>
        <w:tc>
          <w:tcPr>
            <w:tcW w:w="1455" w:type="dxa"/>
            <w:tcBorders>
              <w:top w:val="nil"/>
              <w:left w:val="nil"/>
              <w:bottom w:val="nil"/>
              <w:right w:val="single" w:sz="4" w:space="0" w:color="auto"/>
            </w:tcBorders>
            <w:shd w:val="clear" w:color="000000" w:fill="8064A2"/>
            <w:vAlign w:val="center"/>
            <w:hideMark/>
          </w:tcPr>
          <w:p w14:paraId="4B5A25E4" w14:textId="77777777" w:rsidR="00FC0332" w:rsidRPr="0067720C" w:rsidRDefault="00FC0332" w:rsidP="00E5652F">
            <w:pPr>
              <w:spacing w:after="0" w:line="240" w:lineRule="auto"/>
              <w:jc w:val="center"/>
              <w:rPr>
                <w:rFonts w:ascii="Calibri" w:eastAsia="Times New Roman" w:hAnsi="Calibri" w:cs="Times New Roman"/>
                <w:b/>
                <w:bCs/>
                <w:color w:val="FFFFFF"/>
                <w:sz w:val="16"/>
                <w:szCs w:val="16"/>
              </w:rPr>
            </w:pPr>
            <w:r w:rsidRPr="0067720C">
              <w:rPr>
                <w:rFonts w:ascii="Calibri" w:eastAsia="Times New Roman" w:hAnsi="Calibri" w:cs="Times New Roman"/>
                <w:b/>
                <w:bCs/>
                <w:color w:val="FFFFFF"/>
                <w:sz w:val="16"/>
                <w:szCs w:val="16"/>
              </w:rPr>
              <w:t>Paydaş Sebebi</w:t>
            </w:r>
          </w:p>
        </w:tc>
        <w:tc>
          <w:tcPr>
            <w:tcW w:w="1559" w:type="dxa"/>
            <w:tcBorders>
              <w:top w:val="nil"/>
              <w:left w:val="nil"/>
              <w:bottom w:val="nil"/>
              <w:right w:val="single" w:sz="4" w:space="0" w:color="auto"/>
            </w:tcBorders>
            <w:shd w:val="clear" w:color="000000" w:fill="8064A2"/>
            <w:vAlign w:val="center"/>
            <w:hideMark/>
          </w:tcPr>
          <w:p w14:paraId="5C6C8314" w14:textId="77777777" w:rsidR="00FC0332" w:rsidRPr="0067720C" w:rsidRDefault="00FC0332" w:rsidP="00E5652F">
            <w:pPr>
              <w:spacing w:after="0" w:line="240" w:lineRule="auto"/>
              <w:jc w:val="center"/>
              <w:rPr>
                <w:rFonts w:ascii="Calibri" w:eastAsia="Times New Roman" w:hAnsi="Calibri" w:cs="Times New Roman"/>
                <w:b/>
                <w:bCs/>
                <w:color w:val="FFFFFF"/>
                <w:sz w:val="16"/>
                <w:szCs w:val="16"/>
              </w:rPr>
            </w:pPr>
            <w:r w:rsidRPr="0067720C">
              <w:rPr>
                <w:rFonts w:ascii="Calibri" w:eastAsia="Times New Roman" w:hAnsi="Calibri" w:cs="Times New Roman"/>
                <w:b/>
                <w:bCs/>
                <w:color w:val="FFFFFF"/>
                <w:sz w:val="16"/>
                <w:szCs w:val="16"/>
              </w:rPr>
              <w:t>Paydaş Beklentisi</w:t>
            </w:r>
          </w:p>
        </w:tc>
        <w:tc>
          <w:tcPr>
            <w:tcW w:w="709" w:type="dxa"/>
            <w:tcBorders>
              <w:top w:val="nil"/>
              <w:left w:val="nil"/>
              <w:bottom w:val="nil"/>
              <w:right w:val="single" w:sz="4" w:space="0" w:color="auto"/>
            </w:tcBorders>
            <w:shd w:val="clear" w:color="000000" w:fill="8064A2"/>
            <w:vAlign w:val="center"/>
            <w:hideMark/>
          </w:tcPr>
          <w:p w14:paraId="49ED7BA5" w14:textId="77777777" w:rsidR="00FC0332" w:rsidRPr="0067720C" w:rsidRDefault="00FC0332" w:rsidP="00E5652F">
            <w:pPr>
              <w:spacing w:after="0" w:line="240" w:lineRule="auto"/>
              <w:jc w:val="center"/>
              <w:rPr>
                <w:rFonts w:ascii="Calibri" w:eastAsia="Times New Roman" w:hAnsi="Calibri" w:cs="Times New Roman"/>
                <w:b/>
                <w:bCs/>
                <w:color w:val="FFFFFF"/>
                <w:sz w:val="16"/>
                <w:szCs w:val="16"/>
              </w:rPr>
            </w:pPr>
            <w:r w:rsidRPr="0067720C">
              <w:rPr>
                <w:rFonts w:ascii="Calibri" w:eastAsia="Times New Roman" w:hAnsi="Calibri" w:cs="Times New Roman"/>
                <w:b/>
                <w:bCs/>
                <w:color w:val="FFFFFF"/>
                <w:sz w:val="16"/>
                <w:szCs w:val="16"/>
              </w:rPr>
              <w:t>Etki</w:t>
            </w:r>
          </w:p>
        </w:tc>
        <w:tc>
          <w:tcPr>
            <w:tcW w:w="850" w:type="dxa"/>
            <w:tcBorders>
              <w:top w:val="nil"/>
              <w:left w:val="nil"/>
              <w:bottom w:val="nil"/>
              <w:right w:val="single" w:sz="4" w:space="0" w:color="auto"/>
            </w:tcBorders>
            <w:shd w:val="clear" w:color="000000" w:fill="8064A2"/>
            <w:vAlign w:val="center"/>
            <w:hideMark/>
          </w:tcPr>
          <w:p w14:paraId="36AD3991" w14:textId="77777777" w:rsidR="00FC0332" w:rsidRPr="0067720C" w:rsidRDefault="00FC0332" w:rsidP="00E5652F">
            <w:pPr>
              <w:spacing w:after="0" w:line="240" w:lineRule="auto"/>
              <w:jc w:val="center"/>
              <w:rPr>
                <w:rFonts w:ascii="Calibri" w:eastAsia="Times New Roman" w:hAnsi="Calibri" w:cs="Times New Roman"/>
                <w:b/>
                <w:bCs/>
                <w:color w:val="FFFFFF"/>
                <w:sz w:val="16"/>
                <w:szCs w:val="16"/>
              </w:rPr>
            </w:pPr>
            <w:r w:rsidRPr="0067720C">
              <w:rPr>
                <w:rFonts w:ascii="Calibri" w:eastAsia="Times New Roman" w:hAnsi="Calibri" w:cs="Times New Roman"/>
                <w:b/>
                <w:bCs/>
                <w:color w:val="FFFFFF"/>
                <w:sz w:val="16"/>
                <w:szCs w:val="16"/>
              </w:rPr>
              <w:t>Önem</w:t>
            </w:r>
          </w:p>
        </w:tc>
        <w:tc>
          <w:tcPr>
            <w:tcW w:w="709" w:type="dxa"/>
            <w:tcBorders>
              <w:top w:val="nil"/>
              <w:left w:val="nil"/>
              <w:bottom w:val="nil"/>
              <w:right w:val="single" w:sz="4" w:space="0" w:color="auto"/>
            </w:tcBorders>
            <w:shd w:val="clear" w:color="000000" w:fill="8064A2"/>
            <w:vAlign w:val="center"/>
            <w:hideMark/>
          </w:tcPr>
          <w:p w14:paraId="2E86343D" w14:textId="77777777" w:rsidR="00FC0332" w:rsidRPr="0067720C" w:rsidRDefault="00FC0332" w:rsidP="00E5652F">
            <w:pPr>
              <w:spacing w:after="0" w:line="240" w:lineRule="auto"/>
              <w:jc w:val="center"/>
              <w:rPr>
                <w:rFonts w:ascii="Calibri" w:eastAsia="Times New Roman" w:hAnsi="Calibri" w:cs="Times New Roman"/>
                <w:b/>
                <w:bCs/>
                <w:color w:val="FFFFFF"/>
                <w:sz w:val="16"/>
                <w:szCs w:val="16"/>
              </w:rPr>
            </w:pPr>
            <w:r w:rsidRPr="0067720C">
              <w:rPr>
                <w:rFonts w:ascii="Calibri" w:eastAsia="Times New Roman" w:hAnsi="Calibri" w:cs="Times New Roman"/>
                <w:b/>
                <w:bCs/>
                <w:color w:val="FFFFFF"/>
                <w:sz w:val="16"/>
                <w:szCs w:val="16"/>
              </w:rPr>
              <w:t>Sonuç</w:t>
            </w:r>
          </w:p>
        </w:tc>
        <w:tc>
          <w:tcPr>
            <w:tcW w:w="1481" w:type="dxa"/>
            <w:tcBorders>
              <w:top w:val="nil"/>
              <w:left w:val="nil"/>
              <w:bottom w:val="nil"/>
              <w:right w:val="nil"/>
            </w:tcBorders>
            <w:noWrap/>
            <w:vAlign w:val="bottom"/>
            <w:hideMark/>
          </w:tcPr>
          <w:p w14:paraId="6D8EC35A" w14:textId="77777777" w:rsidR="00FC0332" w:rsidRPr="0067720C" w:rsidRDefault="00FC0332" w:rsidP="00E5652F">
            <w:pPr>
              <w:spacing w:after="0" w:line="240" w:lineRule="auto"/>
              <w:jc w:val="center"/>
              <w:rPr>
                <w:rFonts w:ascii="Calibri" w:eastAsia="Times New Roman" w:hAnsi="Calibri" w:cs="Times New Roman"/>
                <w:color w:val="000000"/>
                <w:sz w:val="20"/>
                <w:szCs w:val="20"/>
              </w:rPr>
            </w:pPr>
          </w:p>
        </w:tc>
      </w:tr>
      <w:tr w:rsidR="00FC0332" w:rsidRPr="0067720C" w14:paraId="7D6980A6" w14:textId="77777777" w:rsidTr="000962E8">
        <w:trPr>
          <w:trHeight w:val="1002"/>
        </w:trPr>
        <w:tc>
          <w:tcPr>
            <w:tcW w:w="160" w:type="dxa"/>
            <w:vMerge w:val="restart"/>
            <w:tcBorders>
              <w:top w:val="nil"/>
              <w:left w:val="nil"/>
              <w:bottom w:val="nil"/>
              <w:right w:val="single" w:sz="4" w:space="0" w:color="auto"/>
            </w:tcBorders>
            <w:noWrap/>
            <w:textDirection w:val="btLr"/>
            <w:vAlign w:val="bottom"/>
            <w:hideMark/>
          </w:tcPr>
          <w:p w14:paraId="475ED1AB" w14:textId="77777777" w:rsidR="00FC0332" w:rsidRPr="0067720C" w:rsidRDefault="00FC0332" w:rsidP="00E5652F">
            <w:pPr>
              <w:spacing w:after="0" w:line="240" w:lineRule="auto"/>
              <w:jc w:val="center"/>
              <w:rPr>
                <w:rFonts w:ascii="Calibri" w:eastAsia="Times New Roman" w:hAnsi="Calibri" w:cs="Times New Roman"/>
                <w:color w:val="000000"/>
                <w:sz w:val="16"/>
                <w:szCs w:val="16"/>
              </w:rPr>
            </w:pPr>
          </w:p>
        </w:tc>
        <w:tc>
          <w:tcPr>
            <w:tcW w:w="1001" w:type="dxa"/>
            <w:tcBorders>
              <w:top w:val="nil"/>
              <w:left w:val="nil"/>
              <w:bottom w:val="single" w:sz="4" w:space="0" w:color="auto"/>
              <w:right w:val="nil"/>
            </w:tcBorders>
            <w:vAlign w:val="center"/>
            <w:hideMark/>
          </w:tcPr>
          <w:p w14:paraId="1B9E628B" w14:textId="77777777" w:rsidR="00FC0332" w:rsidRPr="0067720C" w:rsidRDefault="00FC0332" w:rsidP="00E5652F">
            <w:pPr>
              <w:spacing w:after="0" w:line="240" w:lineRule="auto"/>
              <w:jc w:val="center"/>
              <w:rPr>
                <w:rFonts w:ascii="Calibri" w:eastAsia="Times New Roman" w:hAnsi="Calibri" w:cs="Times New Roman"/>
                <w:color w:val="000000"/>
                <w:sz w:val="16"/>
                <w:szCs w:val="16"/>
              </w:rPr>
            </w:pPr>
            <w:r w:rsidRPr="0067720C">
              <w:rPr>
                <w:rFonts w:ascii="Calibri" w:eastAsia="Times New Roman" w:hAnsi="Calibri" w:cs="Times New Roman"/>
                <w:color w:val="000000"/>
                <w:sz w:val="16"/>
                <w:szCs w:val="16"/>
              </w:rPr>
              <w:t>001</w:t>
            </w:r>
          </w:p>
        </w:tc>
        <w:tc>
          <w:tcPr>
            <w:tcW w:w="1289" w:type="dxa"/>
            <w:tcBorders>
              <w:top w:val="single" w:sz="4" w:space="0" w:color="auto"/>
              <w:left w:val="single" w:sz="4" w:space="0" w:color="auto"/>
              <w:bottom w:val="single" w:sz="4" w:space="0" w:color="auto"/>
              <w:right w:val="single" w:sz="4" w:space="0" w:color="auto"/>
            </w:tcBorders>
            <w:vAlign w:val="center"/>
            <w:hideMark/>
          </w:tcPr>
          <w:p w14:paraId="263724AC" w14:textId="77777777" w:rsidR="00FC0332" w:rsidRPr="0067720C" w:rsidRDefault="00FC0332" w:rsidP="00E5652F">
            <w:pPr>
              <w:spacing w:after="0" w:line="240" w:lineRule="auto"/>
              <w:jc w:val="center"/>
              <w:rPr>
                <w:rFonts w:ascii="Calibri" w:eastAsia="Times New Roman" w:hAnsi="Calibri" w:cs="Times New Roman"/>
                <w:color w:val="000000"/>
                <w:sz w:val="16"/>
                <w:szCs w:val="16"/>
              </w:rPr>
            </w:pPr>
            <w:r w:rsidRPr="0067720C">
              <w:rPr>
                <w:rFonts w:ascii="Calibri" w:eastAsia="Times New Roman" w:hAnsi="Calibri" w:cs="Times New Roman"/>
                <w:color w:val="000000"/>
                <w:sz w:val="16"/>
                <w:szCs w:val="16"/>
              </w:rPr>
              <w:t>Öğrenciler</w:t>
            </w:r>
          </w:p>
        </w:tc>
        <w:tc>
          <w:tcPr>
            <w:tcW w:w="340" w:type="dxa"/>
            <w:tcBorders>
              <w:top w:val="single" w:sz="4" w:space="0" w:color="auto"/>
              <w:left w:val="nil"/>
              <w:bottom w:val="single" w:sz="4" w:space="0" w:color="auto"/>
              <w:right w:val="single" w:sz="4" w:space="0" w:color="auto"/>
            </w:tcBorders>
            <w:vAlign w:val="center"/>
            <w:hideMark/>
          </w:tcPr>
          <w:p w14:paraId="2C869A7A" w14:textId="77777777" w:rsidR="00FC0332" w:rsidRPr="0067720C" w:rsidRDefault="00FC0332" w:rsidP="00E5652F">
            <w:pPr>
              <w:spacing w:after="0" w:line="240" w:lineRule="auto"/>
              <w:jc w:val="center"/>
              <w:rPr>
                <w:rFonts w:ascii="Calibri" w:eastAsia="Times New Roman" w:hAnsi="Calibri" w:cs="Times New Roman"/>
                <w:color w:val="000000"/>
                <w:sz w:val="16"/>
                <w:szCs w:val="16"/>
              </w:rPr>
            </w:pPr>
            <w:r w:rsidRPr="0067720C">
              <w:rPr>
                <w:rFonts w:ascii="Calibri" w:eastAsia="Times New Roman" w:hAnsi="Calibri" w:cs="Times New Roman"/>
                <w:color w:val="000000"/>
                <w:sz w:val="16"/>
                <w:szCs w:val="16"/>
              </w:rPr>
              <w:t>X</w:t>
            </w:r>
          </w:p>
        </w:tc>
        <w:tc>
          <w:tcPr>
            <w:tcW w:w="400" w:type="dxa"/>
            <w:tcBorders>
              <w:top w:val="single" w:sz="4" w:space="0" w:color="auto"/>
              <w:left w:val="nil"/>
              <w:bottom w:val="single" w:sz="4" w:space="0" w:color="auto"/>
              <w:right w:val="single" w:sz="4" w:space="0" w:color="auto"/>
            </w:tcBorders>
            <w:vAlign w:val="center"/>
            <w:hideMark/>
          </w:tcPr>
          <w:p w14:paraId="42E0F271" w14:textId="77777777" w:rsidR="00FC0332" w:rsidRPr="0067720C" w:rsidRDefault="00FC0332" w:rsidP="00E5652F">
            <w:pPr>
              <w:spacing w:after="0" w:line="240" w:lineRule="auto"/>
              <w:jc w:val="center"/>
              <w:rPr>
                <w:rFonts w:ascii="Calibri" w:eastAsia="Times New Roman" w:hAnsi="Calibri" w:cs="Times New Roman"/>
                <w:color w:val="000000"/>
                <w:sz w:val="16"/>
                <w:szCs w:val="16"/>
              </w:rPr>
            </w:pPr>
            <w:r w:rsidRPr="0067720C">
              <w:rPr>
                <w:rFonts w:ascii="Calibri" w:eastAsia="Times New Roman" w:hAnsi="Calibri" w:cs="Times New Roman"/>
                <w:color w:val="000000"/>
                <w:sz w:val="16"/>
                <w:szCs w:val="16"/>
              </w:rPr>
              <w:t> </w:t>
            </w:r>
          </w:p>
        </w:tc>
        <w:tc>
          <w:tcPr>
            <w:tcW w:w="609" w:type="dxa"/>
            <w:tcBorders>
              <w:top w:val="single" w:sz="4" w:space="0" w:color="auto"/>
              <w:left w:val="nil"/>
              <w:bottom w:val="single" w:sz="4" w:space="0" w:color="auto"/>
              <w:right w:val="single" w:sz="4" w:space="0" w:color="auto"/>
            </w:tcBorders>
            <w:vAlign w:val="center"/>
            <w:hideMark/>
          </w:tcPr>
          <w:p w14:paraId="4AC1B4C3" w14:textId="77777777" w:rsidR="00FC0332" w:rsidRPr="0067720C" w:rsidRDefault="00FC0332" w:rsidP="00E5652F">
            <w:pPr>
              <w:spacing w:after="0" w:line="240" w:lineRule="auto"/>
              <w:jc w:val="center"/>
              <w:rPr>
                <w:rFonts w:ascii="Calibri" w:eastAsia="Times New Roman" w:hAnsi="Calibri" w:cs="Times New Roman"/>
                <w:color w:val="000000"/>
                <w:sz w:val="16"/>
                <w:szCs w:val="16"/>
              </w:rPr>
            </w:pPr>
            <w:r w:rsidRPr="0067720C">
              <w:rPr>
                <w:rFonts w:ascii="Calibri" w:eastAsia="Times New Roman" w:hAnsi="Calibri" w:cs="Times New Roman"/>
                <w:color w:val="000000"/>
                <w:sz w:val="16"/>
                <w:szCs w:val="16"/>
              </w:rPr>
              <w:t>X</w:t>
            </w:r>
          </w:p>
        </w:tc>
        <w:tc>
          <w:tcPr>
            <w:tcW w:w="700" w:type="dxa"/>
            <w:tcBorders>
              <w:top w:val="single" w:sz="4" w:space="0" w:color="auto"/>
              <w:left w:val="nil"/>
              <w:bottom w:val="single" w:sz="4" w:space="0" w:color="auto"/>
              <w:right w:val="single" w:sz="4" w:space="0" w:color="auto"/>
            </w:tcBorders>
            <w:vAlign w:val="center"/>
            <w:hideMark/>
          </w:tcPr>
          <w:p w14:paraId="04408345" w14:textId="77777777" w:rsidR="00FC0332" w:rsidRPr="0067720C" w:rsidRDefault="00FC0332" w:rsidP="00E5652F">
            <w:pPr>
              <w:spacing w:after="0" w:line="240" w:lineRule="auto"/>
              <w:jc w:val="center"/>
              <w:rPr>
                <w:rFonts w:ascii="Calibri" w:eastAsia="Times New Roman" w:hAnsi="Calibri" w:cs="Times New Roman"/>
                <w:color w:val="000000"/>
                <w:sz w:val="16"/>
                <w:szCs w:val="16"/>
              </w:rPr>
            </w:pPr>
            <w:r w:rsidRPr="0067720C">
              <w:rPr>
                <w:rFonts w:ascii="Calibri" w:eastAsia="Times New Roman" w:hAnsi="Calibri" w:cs="Times New Roman"/>
                <w:color w:val="000000"/>
                <w:sz w:val="16"/>
                <w:szCs w:val="16"/>
              </w:rPr>
              <w:t> </w:t>
            </w:r>
          </w:p>
        </w:tc>
        <w:tc>
          <w:tcPr>
            <w:tcW w:w="1455" w:type="dxa"/>
            <w:tcBorders>
              <w:top w:val="single" w:sz="4" w:space="0" w:color="auto"/>
              <w:left w:val="nil"/>
              <w:bottom w:val="single" w:sz="4" w:space="0" w:color="auto"/>
              <w:right w:val="single" w:sz="4" w:space="0" w:color="auto"/>
            </w:tcBorders>
            <w:vAlign w:val="center"/>
            <w:hideMark/>
          </w:tcPr>
          <w:p w14:paraId="39F8AD28" w14:textId="77777777" w:rsidR="00FC0332" w:rsidRPr="0067720C" w:rsidRDefault="00FC0332" w:rsidP="00E5652F">
            <w:pPr>
              <w:spacing w:after="0" w:line="240" w:lineRule="auto"/>
              <w:jc w:val="center"/>
              <w:rPr>
                <w:rFonts w:ascii="Calibri" w:eastAsia="Times New Roman" w:hAnsi="Calibri" w:cs="Times New Roman"/>
                <w:color w:val="000000"/>
                <w:sz w:val="16"/>
                <w:szCs w:val="16"/>
              </w:rPr>
            </w:pPr>
            <w:r w:rsidRPr="0067720C">
              <w:rPr>
                <w:rFonts w:ascii="Calibri" w:eastAsia="Times New Roman" w:hAnsi="Calibri" w:cs="Times New Roman"/>
                <w:color w:val="000000"/>
                <w:sz w:val="16"/>
                <w:szCs w:val="16"/>
              </w:rPr>
              <w:t>Temel Hizmet Alımı</w:t>
            </w:r>
          </w:p>
        </w:tc>
        <w:tc>
          <w:tcPr>
            <w:tcW w:w="1559" w:type="dxa"/>
            <w:tcBorders>
              <w:top w:val="single" w:sz="4" w:space="0" w:color="auto"/>
              <w:left w:val="nil"/>
              <w:bottom w:val="single" w:sz="4" w:space="0" w:color="auto"/>
              <w:right w:val="single" w:sz="4" w:space="0" w:color="auto"/>
            </w:tcBorders>
            <w:vAlign w:val="center"/>
            <w:hideMark/>
          </w:tcPr>
          <w:p w14:paraId="1417AF20" w14:textId="77777777" w:rsidR="00FC0332" w:rsidRPr="0067720C" w:rsidRDefault="00FC0332" w:rsidP="00E5652F">
            <w:pPr>
              <w:spacing w:after="0" w:line="240" w:lineRule="auto"/>
              <w:jc w:val="center"/>
              <w:rPr>
                <w:rFonts w:ascii="Calibri" w:eastAsia="Times New Roman" w:hAnsi="Calibri" w:cs="Times New Roman"/>
                <w:color w:val="000000"/>
                <w:sz w:val="16"/>
                <w:szCs w:val="16"/>
              </w:rPr>
            </w:pPr>
            <w:r w:rsidRPr="0067720C">
              <w:rPr>
                <w:rFonts w:ascii="Calibri" w:eastAsia="Times New Roman" w:hAnsi="Calibri" w:cs="Times New Roman"/>
                <w:color w:val="000000"/>
                <w:sz w:val="16"/>
                <w:szCs w:val="16"/>
              </w:rPr>
              <w:t>Mesleki Eğitim</w:t>
            </w:r>
          </w:p>
        </w:tc>
        <w:tc>
          <w:tcPr>
            <w:tcW w:w="709" w:type="dxa"/>
            <w:tcBorders>
              <w:top w:val="single" w:sz="4" w:space="0" w:color="auto"/>
              <w:left w:val="nil"/>
              <w:bottom w:val="single" w:sz="4" w:space="0" w:color="auto"/>
              <w:right w:val="single" w:sz="4" w:space="0" w:color="auto"/>
            </w:tcBorders>
            <w:vAlign w:val="center"/>
            <w:hideMark/>
          </w:tcPr>
          <w:p w14:paraId="6BA61F10" w14:textId="77777777" w:rsidR="00FC0332" w:rsidRPr="0067720C" w:rsidRDefault="00FC0332" w:rsidP="00E5652F">
            <w:pPr>
              <w:spacing w:after="0" w:line="240" w:lineRule="auto"/>
              <w:jc w:val="center"/>
              <w:rPr>
                <w:rFonts w:ascii="Calibri" w:eastAsia="Times New Roman" w:hAnsi="Calibri" w:cs="Times New Roman"/>
                <w:color w:val="000000"/>
                <w:sz w:val="16"/>
                <w:szCs w:val="16"/>
              </w:rPr>
            </w:pPr>
            <w:r w:rsidRPr="0067720C">
              <w:rPr>
                <w:rFonts w:ascii="Calibri" w:eastAsia="Times New Roman" w:hAnsi="Calibri" w:cs="Times New Roman"/>
                <w:color w:val="000000"/>
                <w:sz w:val="16"/>
                <w:szCs w:val="16"/>
              </w:rPr>
              <w:t>Güçlü</w:t>
            </w:r>
          </w:p>
        </w:tc>
        <w:tc>
          <w:tcPr>
            <w:tcW w:w="850" w:type="dxa"/>
            <w:tcBorders>
              <w:top w:val="single" w:sz="4" w:space="0" w:color="auto"/>
              <w:left w:val="nil"/>
              <w:bottom w:val="single" w:sz="4" w:space="0" w:color="auto"/>
              <w:right w:val="single" w:sz="4" w:space="0" w:color="auto"/>
            </w:tcBorders>
            <w:vAlign w:val="center"/>
            <w:hideMark/>
          </w:tcPr>
          <w:p w14:paraId="5F028ABE" w14:textId="77777777" w:rsidR="00FC0332" w:rsidRPr="0067720C" w:rsidRDefault="00FC0332" w:rsidP="00E5652F">
            <w:pPr>
              <w:spacing w:after="0" w:line="240" w:lineRule="auto"/>
              <w:jc w:val="center"/>
              <w:rPr>
                <w:rFonts w:ascii="Calibri" w:eastAsia="Times New Roman" w:hAnsi="Calibri" w:cs="Times New Roman"/>
                <w:color w:val="000000"/>
                <w:sz w:val="16"/>
                <w:szCs w:val="16"/>
              </w:rPr>
            </w:pPr>
            <w:r w:rsidRPr="0067720C">
              <w:rPr>
                <w:rFonts w:ascii="Calibri" w:eastAsia="Times New Roman" w:hAnsi="Calibri" w:cs="Times New Roman"/>
                <w:color w:val="000000"/>
                <w:sz w:val="16"/>
                <w:szCs w:val="16"/>
              </w:rPr>
              <w:t>Önemli</w:t>
            </w:r>
          </w:p>
        </w:tc>
        <w:tc>
          <w:tcPr>
            <w:tcW w:w="709" w:type="dxa"/>
            <w:tcBorders>
              <w:top w:val="single" w:sz="4" w:space="0" w:color="auto"/>
              <w:left w:val="nil"/>
              <w:bottom w:val="single" w:sz="4" w:space="0" w:color="auto"/>
              <w:right w:val="single" w:sz="4" w:space="0" w:color="auto"/>
            </w:tcBorders>
            <w:vAlign w:val="center"/>
            <w:hideMark/>
          </w:tcPr>
          <w:p w14:paraId="7F918472" w14:textId="77777777" w:rsidR="00FC0332" w:rsidRPr="0067720C" w:rsidRDefault="00FC0332" w:rsidP="00E5652F">
            <w:pPr>
              <w:spacing w:after="0" w:line="240" w:lineRule="auto"/>
              <w:jc w:val="center"/>
              <w:rPr>
                <w:rFonts w:ascii="Calibri" w:eastAsia="Times New Roman" w:hAnsi="Calibri" w:cs="Times New Roman"/>
                <w:color w:val="000000"/>
                <w:sz w:val="16"/>
                <w:szCs w:val="16"/>
              </w:rPr>
            </w:pPr>
            <w:r w:rsidRPr="0067720C">
              <w:rPr>
                <w:rFonts w:ascii="Calibri" w:eastAsia="Times New Roman" w:hAnsi="Calibri" w:cs="Times New Roman"/>
                <w:color w:val="000000"/>
                <w:sz w:val="16"/>
                <w:szCs w:val="16"/>
              </w:rPr>
              <w:t>Birlikte Çalış</w:t>
            </w:r>
          </w:p>
        </w:tc>
        <w:tc>
          <w:tcPr>
            <w:tcW w:w="1481" w:type="dxa"/>
            <w:tcBorders>
              <w:top w:val="nil"/>
              <w:left w:val="nil"/>
              <w:bottom w:val="nil"/>
              <w:right w:val="nil"/>
            </w:tcBorders>
            <w:noWrap/>
            <w:vAlign w:val="bottom"/>
            <w:hideMark/>
          </w:tcPr>
          <w:p w14:paraId="0C92F910" w14:textId="77777777" w:rsidR="00FC0332" w:rsidRPr="0067720C" w:rsidRDefault="00FC0332" w:rsidP="00E5652F">
            <w:pPr>
              <w:spacing w:after="0" w:line="240" w:lineRule="auto"/>
              <w:rPr>
                <w:rFonts w:ascii="Calibri" w:eastAsia="Times New Roman" w:hAnsi="Calibri" w:cs="Times New Roman"/>
                <w:color w:val="000000"/>
                <w:sz w:val="20"/>
                <w:szCs w:val="20"/>
              </w:rPr>
            </w:pPr>
          </w:p>
        </w:tc>
      </w:tr>
      <w:tr w:rsidR="00FC0332" w:rsidRPr="0067720C" w14:paraId="194FE7AB" w14:textId="77777777" w:rsidTr="000962E8">
        <w:trPr>
          <w:trHeight w:val="1002"/>
        </w:trPr>
        <w:tc>
          <w:tcPr>
            <w:tcW w:w="160" w:type="dxa"/>
            <w:vMerge/>
            <w:tcBorders>
              <w:top w:val="nil"/>
              <w:left w:val="nil"/>
              <w:bottom w:val="nil"/>
              <w:right w:val="single" w:sz="4" w:space="0" w:color="auto"/>
            </w:tcBorders>
            <w:vAlign w:val="center"/>
            <w:hideMark/>
          </w:tcPr>
          <w:p w14:paraId="53795617" w14:textId="77777777" w:rsidR="00FC0332" w:rsidRPr="0067720C" w:rsidRDefault="00FC0332" w:rsidP="00E5652F">
            <w:pPr>
              <w:spacing w:after="0" w:line="240" w:lineRule="auto"/>
              <w:rPr>
                <w:rFonts w:ascii="Calibri" w:eastAsia="Times New Roman" w:hAnsi="Calibri" w:cs="Times New Roman"/>
                <w:color w:val="000000"/>
                <w:sz w:val="16"/>
                <w:szCs w:val="16"/>
              </w:rPr>
            </w:pPr>
          </w:p>
        </w:tc>
        <w:tc>
          <w:tcPr>
            <w:tcW w:w="1001" w:type="dxa"/>
            <w:tcBorders>
              <w:top w:val="nil"/>
              <w:left w:val="nil"/>
              <w:bottom w:val="single" w:sz="4" w:space="0" w:color="auto"/>
              <w:right w:val="nil"/>
            </w:tcBorders>
            <w:vAlign w:val="center"/>
            <w:hideMark/>
          </w:tcPr>
          <w:p w14:paraId="70E89EDF" w14:textId="77777777" w:rsidR="00FC0332" w:rsidRPr="0067720C" w:rsidRDefault="00FC0332" w:rsidP="00E5652F">
            <w:pPr>
              <w:spacing w:after="0" w:line="240" w:lineRule="auto"/>
              <w:jc w:val="center"/>
              <w:rPr>
                <w:rFonts w:ascii="Calibri" w:eastAsia="Times New Roman" w:hAnsi="Calibri" w:cs="Times New Roman"/>
                <w:color w:val="000000"/>
                <w:sz w:val="16"/>
                <w:szCs w:val="16"/>
              </w:rPr>
            </w:pPr>
            <w:r w:rsidRPr="0067720C">
              <w:rPr>
                <w:rFonts w:ascii="Calibri" w:eastAsia="Times New Roman" w:hAnsi="Calibri" w:cs="Times New Roman"/>
                <w:color w:val="000000"/>
                <w:sz w:val="16"/>
                <w:szCs w:val="16"/>
              </w:rPr>
              <w:t>002</w:t>
            </w:r>
          </w:p>
        </w:tc>
        <w:tc>
          <w:tcPr>
            <w:tcW w:w="1289" w:type="dxa"/>
            <w:tcBorders>
              <w:top w:val="nil"/>
              <w:left w:val="single" w:sz="4" w:space="0" w:color="auto"/>
              <w:bottom w:val="single" w:sz="4" w:space="0" w:color="auto"/>
              <w:right w:val="single" w:sz="4" w:space="0" w:color="auto"/>
            </w:tcBorders>
            <w:vAlign w:val="center"/>
            <w:hideMark/>
          </w:tcPr>
          <w:p w14:paraId="2723CE25" w14:textId="77777777" w:rsidR="00FC0332" w:rsidRPr="0067720C" w:rsidRDefault="00FC0332" w:rsidP="00E5652F">
            <w:pPr>
              <w:spacing w:after="0" w:line="240" w:lineRule="auto"/>
              <w:jc w:val="center"/>
              <w:rPr>
                <w:rFonts w:ascii="Calibri" w:eastAsia="Times New Roman" w:hAnsi="Calibri" w:cs="Times New Roman"/>
                <w:color w:val="000000"/>
                <w:sz w:val="16"/>
                <w:szCs w:val="16"/>
              </w:rPr>
            </w:pPr>
            <w:r w:rsidRPr="0067720C">
              <w:rPr>
                <w:rFonts w:ascii="Calibri" w:eastAsia="Times New Roman" w:hAnsi="Calibri" w:cs="Times New Roman"/>
                <w:color w:val="000000"/>
                <w:sz w:val="16"/>
                <w:szCs w:val="16"/>
              </w:rPr>
              <w:t>YÖK</w:t>
            </w:r>
          </w:p>
        </w:tc>
        <w:tc>
          <w:tcPr>
            <w:tcW w:w="340" w:type="dxa"/>
            <w:tcBorders>
              <w:top w:val="nil"/>
              <w:left w:val="nil"/>
              <w:bottom w:val="single" w:sz="4" w:space="0" w:color="auto"/>
              <w:right w:val="single" w:sz="4" w:space="0" w:color="auto"/>
            </w:tcBorders>
            <w:vAlign w:val="center"/>
            <w:hideMark/>
          </w:tcPr>
          <w:p w14:paraId="23A821F5" w14:textId="77777777" w:rsidR="00FC0332" w:rsidRPr="0067720C" w:rsidRDefault="00FC0332" w:rsidP="00E5652F">
            <w:pPr>
              <w:spacing w:after="0" w:line="240" w:lineRule="auto"/>
              <w:jc w:val="center"/>
              <w:rPr>
                <w:rFonts w:ascii="Calibri" w:eastAsia="Times New Roman" w:hAnsi="Calibri" w:cs="Times New Roman"/>
                <w:color w:val="000000"/>
                <w:sz w:val="16"/>
                <w:szCs w:val="16"/>
              </w:rPr>
            </w:pPr>
            <w:r w:rsidRPr="0067720C">
              <w:rPr>
                <w:rFonts w:ascii="Calibri" w:eastAsia="Times New Roman" w:hAnsi="Calibri" w:cs="Times New Roman"/>
                <w:color w:val="000000"/>
                <w:sz w:val="16"/>
                <w:szCs w:val="16"/>
              </w:rPr>
              <w:t> </w:t>
            </w:r>
          </w:p>
        </w:tc>
        <w:tc>
          <w:tcPr>
            <w:tcW w:w="400" w:type="dxa"/>
            <w:tcBorders>
              <w:top w:val="nil"/>
              <w:left w:val="nil"/>
              <w:bottom w:val="single" w:sz="4" w:space="0" w:color="auto"/>
              <w:right w:val="single" w:sz="4" w:space="0" w:color="auto"/>
            </w:tcBorders>
            <w:vAlign w:val="center"/>
            <w:hideMark/>
          </w:tcPr>
          <w:p w14:paraId="042B768B" w14:textId="77777777" w:rsidR="00FC0332" w:rsidRPr="0067720C" w:rsidRDefault="00FC0332" w:rsidP="00E5652F">
            <w:pPr>
              <w:spacing w:after="0" w:line="240" w:lineRule="auto"/>
              <w:jc w:val="center"/>
              <w:rPr>
                <w:rFonts w:ascii="Calibri" w:eastAsia="Times New Roman" w:hAnsi="Calibri" w:cs="Times New Roman"/>
                <w:color w:val="000000"/>
                <w:sz w:val="16"/>
                <w:szCs w:val="16"/>
              </w:rPr>
            </w:pPr>
            <w:r w:rsidRPr="0067720C">
              <w:rPr>
                <w:rFonts w:ascii="Calibri" w:eastAsia="Times New Roman" w:hAnsi="Calibri" w:cs="Times New Roman"/>
                <w:color w:val="000000"/>
                <w:sz w:val="16"/>
                <w:szCs w:val="16"/>
              </w:rPr>
              <w:t>X</w:t>
            </w:r>
          </w:p>
        </w:tc>
        <w:tc>
          <w:tcPr>
            <w:tcW w:w="609" w:type="dxa"/>
            <w:tcBorders>
              <w:top w:val="nil"/>
              <w:left w:val="nil"/>
              <w:bottom w:val="single" w:sz="4" w:space="0" w:color="auto"/>
              <w:right w:val="single" w:sz="4" w:space="0" w:color="auto"/>
            </w:tcBorders>
            <w:vAlign w:val="center"/>
            <w:hideMark/>
          </w:tcPr>
          <w:p w14:paraId="126F715D" w14:textId="77777777" w:rsidR="00FC0332" w:rsidRPr="0067720C" w:rsidRDefault="00FC0332" w:rsidP="00E5652F">
            <w:pPr>
              <w:spacing w:after="0" w:line="240" w:lineRule="auto"/>
              <w:jc w:val="center"/>
              <w:rPr>
                <w:rFonts w:ascii="Calibri" w:eastAsia="Times New Roman" w:hAnsi="Calibri" w:cs="Times New Roman"/>
                <w:color w:val="000000"/>
                <w:sz w:val="16"/>
                <w:szCs w:val="16"/>
              </w:rPr>
            </w:pPr>
            <w:r w:rsidRPr="0067720C">
              <w:rPr>
                <w:rFonts w:ascii="Calibri" w:eastAsia="Times New Roman" w:hAnsi="Calibri" w:cs="Times New Roman"/>
                <w:color w:val="000000"/>
                <w:sz w:val="16"/>
                <w:szCs w:val="16"/>
              </w:rPr>
              <w:t>X</w:t>
            </w:r>
          </w:p>
        </w:tc>
        <w:tc>
          <w:tcPr>
            <w:tcW w:w="700" w:type="dxa"/>
            <w:tcBorders>
              <w:top w:val="nil"/>
              <w:left w:val="nil"/>
              <w:bottom w:val="single" w:sz="4" w:space="0" w:color="auto"/>
              <w:right w:val="single" w:sz="4" w:space="0" w:color="auto"/>
            </w:tcBorders>
            <w:vAlign w:val="center"/>
            <w:hideMark/>
          </w:tcPr>
          <w:p w14:paraId="585CBF78" w14:textId="77777777" w:rsidR="00FC0332" w:rsidRPr="0067720C" w:rsidRDefault="00FC0332" w:rsidP="00E5652F">
            <w:pPr>
              <w:spacing w:after="0" w:line="240" w:lineRule="auto"/>
              <w:jc w:val="center"/>
              <w:rPr>
                <w:rFonts w:ascii="Calibri" w:eastAsia="Times New Roman" w:hAnsi="Calibri" w:cs="Times New Roman"/>
                <w:color w:val="000000"/>
                <w:sz w:val="16"/>
                <w:szCs w:val="16"/>
              </w:rPr>
            </w:pPr>
            <w:r w:rsidRPr="0067720C">
              <w:rPr>
                <w:rFonts w:ascii="Calibri" w:eastAsia="Times New Roman" w:hAnsi="Calibri" w:cs="Times New Roman"/>
                <w:color w:val="000000"/>
                <w:sz w:val="16"/>
                <w:szCs w:val="16"/>
              </w:rPr>
              <w:t> </w:t>
            </w:r>
          </w:p>
        </w:tc>
        <w:tc>
          <w:tcPr>
            <w:tcW w:w="1455" w:type="dxa"/>
            <w:tcBorders>
              <w:top w:val="nil"/>
              <w:left w:val="nil"/>
              <w:bottom w:val="single" w:sz="4" w:space="0" w:color="auto"/>
              <w:right w:val="single" w:sz="4" w:space="0" w:color="auto"/>
            </w:tcBorders>
            <w:vAlign w:val="center"/>
            <w:hideMark/>
          </w:tcPr>
          <w:p w14:paraId="792A51C1" w14:textId="77777777" w:rsidR="00FC0332" w:rsidRPr="0067720C" w:rsidRDefault="00FC0332" w:rsidP="00E5652F">
            <w:pPr>
              <w:spacing w:after="0" w:line="240" w:lineRule="auto"/>
              <w:jc w:val="center"/>
              <w:rPr>
                <w:rFonts w:ascii="Calibri" w:eastAsia="Times New Roman" w:hAnsi="Calibri" w:cs="Times New Roman"/>
                <w:color w:val="000000"/>
                <w:sz w:val="16"/>
                <w:szCs w:val="16"/>
              </w:rPr>
            </w:pPr>
            <w:r w:rsidRPr="0067720C">
              <w:rPr>
                <w:rFonts w:ascii="Calibri" w:eastAsia="Times New Roman" w:hAnsi="Calibri" w:cs="Times New Roman"/>
                <w:color w:val="000000"/>
                <w:sz w:val="16"/>
                <w:szCs w:val="16"/>
              </w:rPr>
              <w:t>Mevzuat Gereği Bağlı Üst Yönetim</w:t>
            </w:r>
          </w:p>
        </w:tc>
        <w:tc>
          <w:tcPr>
            <w:tcW w:w="1559" w:type="dxa"/>
            <w:tcBorders>
              <w:top w:val="nil"/>
              <w:left w:val="nil"/>
              <w:bottom w:val="single" w:sz="4" w:space="0" w:color="auto"/>
              <w:right w:val="single" w:sz="4" w:space="0" w:color="auto"/>
            </w:tcBorders>
            <w:vAlign w:val="center"/>
            <w:hideMark/>
          </w:tcPr>
          <w:p w14:paraId="678F6048" w14:textId="77777777" w:rsidR="00FC0332" w:rsidRPr="0067720C" w:rsidRDefault="00FC0332" w:rsidP="00E5652F">
            <w:pPr>
              <w:spacing w:after="0" w:line="240" w:lineRule="auto"/>
              <w:jc w:val="center"/>
              <w:rPr>
                <w:rFonts w:ascii="Calibri" w:eastAsia="Times New Roman" w:hAnsi="Calibri" w:cs="Times New Roman"/>
                <w:color w:val="000000"/>
                <w:sz w:val="16"/>
                <w:szCs w:val="16"/>
              </w:rPr>
            </w:pPr>
            <w:r w:rsidRPr="0067720C">
              <w:rPr>
                <w:rFonts w:ascii="Calibri" w:eastAsia="Times New Roman" w:hAnsi="Calibri" w:cs="Times New Roman"/>
                <w:color w:val="000000"/>
                <w:sz w:val="16"/>
                <w:szCs w:val="16"/>
              </w:rPr>
              <w:t>Mevzuata Uygun Eğitim Hizmeti Sunumu</w:t>
            </w:r>
          </w:p>
        </w:tc>
        <w:tc>
          <w:tcPr>
            <w:tcW w:w="709" w:type="dxa"/>
            <w:tcBorders>
              <w:top w:val="nil"/>
              <w:left w:val="nil"/>
              <w:bottom w:val="single" w:sz="4" w:space="0" w:color="auto"/>
              <w:right w:val="single" w:sz="4" w:space="0" w:color="auto"/>
            </w:tcBorders>
            <w:vAlign w:val="center"/>
            <w:hideMark/>
          </w:tcPr>
          <w:p w14:paraId="026D9E13" w14:textId="77777777" w:rsidR="00FC0332" w:rsidRPr="0067720C" w:rsidRDefault="00FC0332" w:rsidP="00E5652F">
            <w:pPr>
              <w:spacing w:after="0" w:line="240" w:lineRule="auto"/>
              <w:jc w:val="center"/>
              <w:rPr>
                <w:rFonts w:ascii="Calibri" w:eastAsia="Times New Roman" w:hAnsi="Calibri" w:cs="Times New Roman"/>
                <w:color w:val="000000"/>
                <w:sz w:val="16"/>
                <w:szCs w:val="16"/>
              </w:rPr>
            </w:pPr>
            <w:r w:rsidRPr="0067720C">
              <w:rPr>
                <w:rFonts w:ascii="Calibri" w:eastAsia="Times New Roman" w:hAnsi="Calibri" w:cs="Times New Roman"/>
                <w:color w:val="000000"/>
                <w:sz w:val="16"/>
                <w:szCs w:val="16"/>
              </w:rPr>
              <w:t>Güçlü</w:t>
            </w:r>
          </w:p>
        </w:tc>
        <w:tc>
          <w:tcPr>
            <w:tcW w:w="850" w:type="dxa"/>
            <w:tcBorders>
              <w:top w:val="nil"/>
              <w:left w:val="nil"/>
              <w:bottom w:val="single" w:sz="4" w:space="0" w:color="auto"/>
              <w:right w:val="single" w:sz="4" w:space="0" w:color="auto"/>
            </w:tcBorders>
            <w:vAlign w:val="center"/>
            <w:hideMark/>
          </w:tcPr>
          <w:p w14:paraId="4255F24E" w14:textId="77777777" w:rsidR="00FC0332" w:rsidRPr="0067720C" w:rsidRDefault="00FC0332" w:rsidP="00E5652F">
            <w:pPr>
              <w:spacing w:after="0" w:line="240" w:lineRule="auto"/>
              <w:jc w:val="center"/>
              <w:rPr>
                <w:rFonts w:ascii="Calibri" w:eastAsia="Times New Roman" w:hAnsi="Calibri" w:cs="Times New Roman"/>
                <w:color w:val="000000"/>
                <w:sz w:val="16"/>
                <w:szCs w:val="16"/>
              </w:rPr>
            </w:pPr>
            <w:r w:rsidRPr="0067720C">
              <w:rPr>
                <w:rFonts w:ascii="Calibri" w:eastAsia="Times New Roman" w:hAnsi="Calibri" w:cs="Times New Roman"/>
                <w:color w:val="000000"/>
                <w:sz w:val="16"/>
                <w:szCs w:val="16"/>
              </w:rPr>
              <w:t>Önemli</w:t>
            </w:r>
          </w:p>
        </w:tc>
        <w:tc>
          <w:tcPr>
            <w:tcW w:w="709" w:type="dxa"/>
            <w:tcBorders>
              <w:top w:val="nil"/>
              <w:left w:val="nil"/>
              <w:bottom w:val="single" w:sz="4" w:space="0" w:color="auto"/>
              <w:right w:val="single" w:sz="4" w:space="0" w:color="auto"/>
            </w:tcBorders>
            <w:vAlign w:val="center"/>
            <w:hideMark/>
          </w:tcPr>
          <w:p w14:paraId="763D650A" w14:textId="77777777" w:rsidR="00FC0332" w:rsidRPr="0067720C" w:rsidRDefault="00FC0332" w:rsidP="00E5652F">
            <w:pPr>
              <w:spacing w:after="0" w:line="240" w:lineRule="auto"/>
              <w:jc w:val="center"/>
              <w:rPr>
                <w:rFonts w:ascii="Calibri" w:eastAsia="Times New Roman" w:hAnsi="Calibri" w:cs="Times New Roman"/>
                <w:color w:val="000000"/>
                <w:sz w:val="16"/>
                <w:szCs w:val="16"/>
              </w:rPr>
            </w:pPr>
            <w:r w:rsidRPr="0067720C">
              <w:rPr>
                <w:rFonts w:ascii="Calibri" w:eastAsia="Times New Roman" w:hAnsi="Calibri" w:cs="Times New Roman"/>
                <w:color w:val="000000"/>
                <w:sz w:val="16"/>
                <w:szCs w:val="16"/>
              </w:rPr>
              <w:t>Birlikte Çalış</w:t>
            </w:r>
          </w:p>
        </w:tc>
        <w:tc>
          <w:tcPr>
            <w:tcW w:w="1481" w:type="dxa"/>
            <w:tcBorders>
              <w:top w:val="nil"/>
              <w:left w:val="nil"/>
              <w:bottom w:val="nil"/>
              <w:right w:val="nil"/>
            </w:tcBorders>
            <w:noWrap/>
            <w:vAlign w:val="bottom"/>
            <w:hideMark/>
          </w:tcPr>
          <w:p w14:paraId="2C5A2526" w14:textId="77777777" w:rsidR="00FC0332" w:rsidRPr="0067720C" w:rsidRDefault="00FC0332" w:rsidP="00E5652F">
            <w:pPr>
              <w:spacing w:after="0" w:line="240" w:lineRule="auto"/>
              <w:rPr>
                <w:rFonts w:ascii="Calibri" w:eastAsia="Times New Roman" w:hAnsi="Calibri" w:cs="Times New Roman"/>
                <w:color w:val="000000"/>
                <w:sz w:val="20"/>
                <w:szCs w:val="20"/>
              </w:rPr>
            </w:pPr>
          </w:p>
        </w:tc>
      </w:tr>
      <w:tr w:rsidR="00FC0332" w:rsidRPr="0067720C" w14:paraId="5CD229A0" w14:textId="77777777" w:rsidTr="000962E8">
        <w:trPr>
          <w:trHeight w:val="1002"/>
        </w:trPr>
        <w:tc>
          <w:tcPr>
            <w:tcW w:w="160" w:type="dxa"/>
            <w:vMerge/>
            <w:tcBorders>
              <w:top w:val="nil"/>
              <w:left w:val="nil"/>
              <w:bottom w:val="nil"/>
              <w:right w:val="single" w:sz="4" w:space="0" w:color="auto"/>
            </w:tcBorders>
            <w:vAlign w:val="center"/>
            <w:hideMark/>
          </w:tcPr>
          <w:p w14:paraId="29773BD4" w14:textId="77777777" w:rsidR="00FC0332" w:rsidRPr="0067720C" w:rsidRDefault="00FC0332" w:rsidP="00E5652F">
            <w:pPr>
              <w:spacing w:after="0" w:line="240" w:lineRule="auto"/>
              <w:rPr>
                <w:rFonts w:ascii="Calibri" w:eastAsia="Times New Roman" w:hAnsi="Calibri" w:cs="Times New Roman"/>
                <w:color w:val="000000"/>
                <w:sz w:val="16"/>
                <w:szCs w:val="16"/>
              </w:rPr>
            </w:pPr>
          </w:p>
        </w:tc>
        <w:tc>
          <w:tcPr>
            <w:tcW w:w="1001" w:type="dxa"/>
            <w:tcBorders>
              <w:top w:val="nil"/>
              <w:left w:val="nil"/>
              <w:bottom w:val="single" w:sz="4" w:space="0" w:color="auto"/>
              <w:right w:val="nil"/>
            </w:tcBorders>
            <w:vAlign w:val="center"/>
            <w:hideMark/>
          </w:tcPr>
          <w:p w14:paraId="5E3EEA0A" w14:textId="77777777" w:rsidR="00FC0332" w:rsidRPr="0067720C" w:rsidRDefault="00FC0332" w:rsidP="00E5652F">
            <w:pPr>
              <w:spacing w:after="0" w:line="240" w:lineRule="auto"/>
              <w:jc w:val="center"/>
              <w:rPr>
                <w:rFonts w:ascii="Calibri" w:eastAsia="Times New Roman" w:hAnsi="Calibri" w:cs="Times New Roman"/>
                <w:color w:val="000000"/>
                <w:sz w:val="16"/>
                <w:szCs w:val="16"/>
              </w:rPr>
            </w:pPr>
            <w:r w:rsidRPr="0067720C">
              <w:rPr>
                <w:rFonts w:ascii="Calibri" w:eastAsia="Times New Roman" w:hAnsi="Calibri" w:cs="Times New Roman"/>
                <w:color w:val="000000"/>
                <w:sz w:val="16"/>
                <w:szCs w:val="16"/>
              </w:rPr>
              <w:t>003</w:t>
            </w:r>
          </w:p>
        </w:tc>
        <w:tc>
          <w:tcPr>
            <w:tcW w:w="1289" w:type="dxa"/>
            <w:tcBorders>
              <w:top w:val="nil"/>
              <w:left w:val="single" w:sz="4" w:space="0" w:color="auto"/>
              <w:bottom w:val="single" w:sz="4" w:space="0" w:color="auto"/>
              <w:right w:val="single" w:sz="4" w:space="0" w:color="auto"/>
            </w:tcBorders>
            <w:vAlign w:val="center"/>
            <w:hideMark/>
          </w:tcPr>
          <w:p w14:paraId="2EA55A0D" w14:textId="77777777" w:rsidR="00FC0332" w:rsidRPr="0067720C" w:rsidRDefault="00FC0332" w:rsidP="00E5652F">
            <w:pPr>
              <w:spacing w:after="0" w:line="240" w:lineRule="auto"/>
              <w:jc w:val="center"/>
              <w:rPr>
                <w:rFonts w:ascii="Calibri" w:eastAsia="Times New Roman" w:hAnsi="Calibri" w:cs="Times New Roman"/>
                <w:color w:val="000000"/>
                <w:sz w:val="16"/>
                <w:szCs w:val="16"/>
              </w:rPr>
            </w:pPr>
            <w:r w:rsidRPr="0067720C">
              <w:rPr>
                <w:rFonts w:ascii="Calibri" w:eastAsia="Times New Roman" w:hAnsi="Calibri" w:cs="Times New Roman"/>
                <w:color w:val="000000"/>
                <w:sz w:val="16"/>
                <w:szCs w:val="16"/>
              </w:rPr>
              <w:t>İdari Birimler / Koordinatörlükler</w:t>
            </w:r>
          </w:p>
        </w:tc>
        <w:tc>
          <w:tcPr>
            <w:tcW w:w="340" w:type="dxa"/>
            <w:tcBorders>
              <w:top w:val="nil"/>
              <w:left w:val="nil"/>
              <w:bottom w:val="single" w:sz="4" w:space="0" w:color="auto"/>
              <w:right w:val="single" w:sz="4" w:space="0" w:color="auto"/>
            </w:tcBorders>
            <w:vAlign w:val="center"/>
            <w:hideMark/>
          </w:tcPr>
          <w:p w14:paraId="187C6517" w14:textId="77777777" w:rsidR="00FC0332" w:rsidRPr="0067720C" w:rsidRDefault="00FC0332" w:rsidP="00E5652F">
            <w:pPr>
              <w:spacing w:after="0" w:line="240" w:lineRule="auto"/>
              <w:jc w:val="center"/>
              <w:rPr>
                <w:rFonts w:ascii="Calibri" w:eastAsia="Times New Roman" w:hAnsi="Calibri" w:cs="Times New Roman"/>
                <w:color w:val="000000"/>
                <w:sz w:val="16"/>
                <w:szCs w:val="16"/>
              </w:rPr>
            </w:pPr>
            <w:r w:rsidRPr="0067720C">
              <w:rPr>
                <w:rFonts w:ascii="Calibri" w:eastAsia="Times New Roman" w:hAnsi="Calibri" w:cs="Times New Roman"/>
                <w:color w:val="000000"/>
                <w:sz w:val="16"/>
                <w:szCs w:val="16"/>
              </w:rPr>
              <w:t>X</w:t>
            </w:r>
          </w:p>
        </w:tc>
        <w:tc>
          <w:tcPr>
            <w:tcW w:w="400" w:type="dxa"/>
            <w:tcBorders>
              <w:top w:val="nil"/>
              <w:left w:val="nil"/>
              <w:bottom w:val="single" w:sz="4" w:space="0" w:color="auto"/>
              <w:right w:val="single" w:sz="4" w:space="0" w:color="auto"/>
            </w:tcBorders>
            <w:vAlign w:val="center"/>
            <w:hideMark/>
          </w:tcPr>
          <w:p w14:paraId="773ED7F4" w14:textId="77777777" w:rsidR="00FC0332" w:rsidRPr="0067720C" w:rsidRDefault="00FC0332" w:rsidP="00E5652F">
            <w:pPr>
              <w:spacing w:after="0" w:line="240" w:lineRule="auto"/>
              <w:jc w:val="center"/>
              <w:rPr>
                <w:rFonts w:ascii="Calibri" w:eastAsia="Times New Roman" w:hAnsi="Calibri" w:cs="Times New Roman"/>
                <w:color w:val="000000"/>
                <w:sz w:val="16"/>
                <w:szCs w:val="16"/>
              </w:rPr>
            </w:pPr>
            <w:r w:rsidRPr="0067720C">
              <w:rPr>
                <w:rFonts w:ascii="Calibri" w:eastAsia="Times New Roman" w:hAnsi="Calibri" w:cs="Times New Roman"/>
                <w:color w:val="000000"/>
                <w:sz w:val="16"/>
                <w:szCs w:val="16"/>
              </w:rPr>
              <w:t> </w:t>
            </w:r>
          </w:p>
        </w:tc>
        <w:tc>
          <w:tcPr>
            <w:tcW w:w="609" w:type="dxa"/>
            <w:tcBorders>
              <w:top w:val="nil"/>
              <w:left w:val="nil"/>
              <w:bottom w:val="single" w:sz="4" w:space="0" w:color="auto"/>
              <w:right w:val="single" w:sz="4" w:space="0" w:color="auto"/>
            </w:tcBorders>
            <w:vAlign w:val="center"/>
            <w:hideMark/>
          </w:tcPr>
          <w:p w14:paraId="40EF991C" w14:textId="77777777" w:rsidR="00FC0332" w:rsidRPr="0067720C" w:rsidRDefault="00FC0332" w:rsidP="00E5652F">
            <w:pPr>
              <w:spacing w:after="0" w:line="240" w:lineRule="auto"/>
              <w:jc w:val="center"/>
              <w:rPr>
                <w:rFonts w:ascii="Calibri" w:eastAsia="Times New Roman" w:hAnsi="Calibri" w:cs="Times New Roman"/>
                <w:color w:val="000000"/>
                <w:sz w:val="16"/>
                <w:szCs w:val="16"/>
              </w:rPr>
            </w:pPr>
            <w:r w:rsidRPr="0067720C">
              <w:rPr>
                <w:rFonts w:ascii="Calibri" w:eastAsia="Times New Roman" w:hAnsi="Calibri" w:cs="Times New Roman"/>
                <w:color w:val="000000"/>
                <w:sz w:val="16"/>
                <w:szCs w:val="16"/>
              </w:rPr>
              <w:t>X</w:t>
            </w:r>
          </w:p>
        </w:tc>
        <w:tc>
          <w:tcPr>
            <w:tcW w:w="700" w:type="dxa"/>
            <w:tcBorders>
              <w:top w:val="nil"/>
              <w:left w:val="nil"/>
              <w:bottom w:val="single" w:sz="4" w:space="0" w:color="auto"/>
              <w:right w:val="single" w:sz="4" w:space="0" w:color="auto"/>
            </w:tcBorders>
            <w:vAlign w:val="center"/>
            <w:hideMark/>
          </w:tcPr>
          <w:p w14:paraId="42D1AF8C" w14:textId="77777777" w:rsidR="00FC0332" w:rsidRPr="0067720C" w:rsidRDefault="00FC0332" w:rsidP="00E5652F">
            <w:pPr>
              <w:spacing w:after="0" w:line="240" w:lineRule="auto"/>
              <w:jc w:val="center"/>
              <w:rPr>
                <w:rFonts w:ascii="Calibri" w:eastAsia="Times New Roman" w:hAnsi="Calibri" w:cs="Times New Roman"/>
                <w:color w:val="000000"/>
                <w:sz w:val="16"/>
                <w:szCs w:val="16"/>
              </w:rPr>
            </w:pPr>
            <w:r w:rsidRPr="0067720C">
              <w:rPr>
                <w:rFonts w:ascii="Calibri" w:eastAsia="Times New Roman" w:hAnsi="Calibri" w:cs="Times New Roman"/>
                <w:color w:val="000000"/>
                <w:sz w:val="16"/>
                <w:szCs w:val="16"/>
              </w:rPr>
              <w:t> </w:t>
            </w:r>
          </w:p>
        </w:tc>
        <w:tc>
          <w:tcPr>
            <w:tcW w:w="1455" w:type="dxa"/>
            <w:tcBorders>
              <w:top w:val="nil"/>
              <w:left w:val="nil"/>
              <w:bottom w:val="single" w:sz="4" w:space="0" w:color="auto"/>
              <w:right w:val="single" w:sz="4" w:space="0" w:color="auto"/>
            </w:tcBorders>
            <w:vAlign w:val="center"/>
            <w:hideMark/>
          </w:tcPr>
          <w:p w14:paraId="014868AD" w14:textId="77777777" w:rsidR="00FC0332" w:rsidRPr="0067720C" w:rsidRDefault="00FC0332" w:rsidP="00E5652F">
            <w:pPr>
              <w:spacing w:after="0" w:line="240" w:lineRule="auto"/>
              <w:jc w:val="center"/>
              <w:rPr>
                <w:rFonts w:ascii="Calibri" w:eastAsia="Times New Roman" w:hAnsi="Calibri" w:cs="Times New Roman"/>
                <w:color w:val="000000"/>
                <w:sz w:val="16"/>
                <w:szCs w:val="16"/>
              </w:rPr>
            </w:pPr>
            <w:r w:rsidRPr="0067720C">
              <w:rPr>
                <w:rFonts w:ascii="Calibri" w:eastAsia="Times New Roman" w:hAnsi="Calibri" w:cs="Times New Roman"/>
                <w:color w:val="000000"/>
                <w:sz w:val="16"/>
                <w:szCs w:val="16"/>
              </w:rPr>
              <w:t>Eğitim Hizmeti Sunumu İçin Gerekli Olan İdari Süreçler</w:t>
            </w:r>
          </w:p>
        </w:tc>
        <w:tc>
          <w:tcPr>
            <w:tcW w:w="1559" w:type="dxa"/>
            <w:tcBorders>
              <w:top w:val="nil"/>
              <w:left w:val="nil"/>
              <w:bottom w:val="single" w:sz="4" w:space="0" w:color="auto"/>
              <w:right w:val="single" w:sz="4" w:space="0" w:color="auto"/>
            </w:tcBorders>
            <w:vAlign w:val="center"/>
            <w:hideMark/>
          </w:tcPr>
          <w:p w14:paraId="51E46E04" w14:textId="77777777" w:rsidR="00FC0332" w:rsidRPr="0067720C" w:rsidRDefault="00FC0332" w:rsidP="00E5652F">
            <w:pPr>
              <w:spacing w:after="0" w:line="240" w:lineRule="auto"/>
              <w:jc w:val="center"/>
              <w:rPr>
                <w:rFonts w:ascii="Calibri" w:eastAsia="Times New Roman" w:hAnsi="Calibri" w:cs="Times New Roman"/>
                <w:color w:val="000000"/>
                <w:sz w:val="16"/>
                <w:szCs w:val="16"/>
              </w:rPr>
            </w:pPr>
            <w:r w:rsidRPr="0067720C">
              <w:rPr>
                <w:rFonts w:ascii="Calibri" w:eastAsia="Times New Roman" w:hAnsi="Calibri" w:cs="Times New Roman"/>
                <w:color w:val="000000"/>
                <w:sz w:val="16"/>
                <w:szCs w:val="16"/>
              </w:rPr>
              <w:t>Taleplerin Zamanında Ve Doğru Bir Şekilde Bildirilmesi</w:t>
            </w:r>
          </w:p>
        </w:tc>
        <w:tc>
          <w:tcPr>
            <w:tcW w:w="709" w:type="dxa"/>
            <w:tcBorders>
              <w:top w:val="nil"/>
              <w:left w:val="nil"/>
              <w:bottom w:val="single" w:sz="4" w:space="0" w:color="auto"/>
              <w:right w:val="single" w:sz="4" w:space="0" w:color="auto"/>
            </w:tcBorders>
            <w:vAlign w:val="center"/>
            <w:hideMark/>
          </w:tcPr>
          <w:p w14:paraId="435D7FFF" w14:textId="77777777" w:rsidR="00FC0332" w:rsidRPr="0067720C" w:rsidRDefault="00FC0332" w:rsidP="00E5652F">
            <w:pPr>
              <w:spacing w:after="0" w:line="240" w:lineRule="auto"/>
              <w:jc w:val="center"/>
              <w:rPr>
                <w:rFonts w:ascii="Calibri" w:eastAsia="Times New Roman" w:hAnsi="Calibri" w:cs="Times New Roman"/>
                <w:color w:val="000000"/>
                <w:sz w:val="16"/>
                <w:szCs w:val="16"/>
              </w:rPr>
            </w:pPr>
            <w:r w:rsidRPr="0067720C">
              <w:rPr>
                <w:rFonts w:ascii="Calibri" w:eastAsia="Times New Roman" w:hAnsi="Calibri" w:cs="Times New Roman"/>
                <w:color w:val="000000"/>
                <w:sz w:val="16"/>
                <w:szCs w:val="16"/>
              </w:rPr>
              <w:t>Güçlü</w:t>
            </w:r>
          </w:p>
        </w:tc>
        <w:tc>
          <w:tcPr>
            <w:tcW w:w="850" w:type="dxa"/>
            <w:tcBorders>
              <w:top w:val="nil"/>
              <w:left w:val="nil"/>
              <w:bottom w:val="single" w:sz="4" w:space="0" w:color="auto"/>
              <w:right w:val="single" w:sz="4" w:space="0" w:color="auto"/>
            </w:tcBorders>
            <w:vAlign w:val="center"/>
            <w:hideMark/>
          </w:tcPr>
          <w:p w14:paraId="75043831" w14:textId="77777777" w:rsidR="00FC0332" w:rsidRPr="0067720C" w:rsidRDefault="00FC0332" w:rsidP="00E5652F">
            <w:pPr>
              <w:spacing w:after="0" w:line="240" w:lineRule="auto"/>
              <w:jc w:val="center"/>
              <w:rPr>
                <w:rFonts w:ascii="Calibri" w:eastAsia="Times New Roman" w:hAnsi="Calibri" w:cs="Times New Roman"/>
                <w:color w:val="000000"/>
                <w:sz w:val="16"/>
                <w:szCs w:val="16"/>
              </w:rPr>
            </w:pPr>
            <w:r w:rsidRPr="0067720C">
              <w:rPr>
                <w:rFonts w:ascii="Calibri" w:eastAsia="Times New Roman" w:hAnsi="Calibri" w:cs="Times New Roman"/>
                <w:color w:val="000000"/>
                <w:sz w:val="16"/>
                <w:szCs w:val="16"/>
              </w:rPr>
              <w:t>Önemli</w:t>
            </w:r>
          </w:p>
        </w:tc>
        <w:tc>
          <w:tcPr>
            <w:tcW w:w="709" w:type="dxa"/>
            <w:tcBorders>
              <w:top w:val="nil"/>
              <w:left w:val="nil"/>
              <w:bottom w:val="single" w:sz="4" w:space="0" w:color="auto"/>
              <w:right w:val="single" w:sz="4" w:space="0" w:color="auto"/>
            </w:tcBorders>
            <w:vAlign w:val="center"/>
            <w:hideMark/>
          </w:tcPr>
          <w:p w14:paraId="3DECB8D8" w14:textId="77777777" w:rsidR="00FC0332" w:rsidRPr="0067720C" w:rsidRDefault="00FC0332" w:rsidP="00E5652F">
            <w:pPr>
              <w:spacing w:after="0" w:line="240" w:lineRule="auto"/>
              <w:jc w:val="center"/>
              <w:rPr>
                <w:rFonts w:ascii="Calibri" w:eastAsia="Times New Roman" w:hAnsi="Calibri" w:cs="Times New Roman"/>
                <w:color w:val="000000"/>
                <w:sz w:val="16"/>
                <w:szCs w:val="16"/>
              </w:rPr>
            </w:pPr>
            <w:r w:rsidRPr="0067720C">
              <w:rPr>
                <w:rFonts w:ascii="Calibri" w:eastAsia="Times New Roman" w:hAnsi="Calibri" w:cs="Times New Roman"/>
                <w:color w:val="000000"/>
                <w:sz w:val="16"/>
                <w:szCs w:val="16"/>
              </w:rPr>
              <w:t>Birlikte Çalış</w:t>
            </w:r>
          </w:p>
        </w:tc>
        <w:tc>
          <w:tcPr>
            <w:tcW w:w="1481" w:type="dxa"/>
            <w:tcBorders>
              <w:top w:val="nil"/>
              <w:left w:val="nil"/>
              <w:bottom w:val="nil"/>
              <w:right w:val="nil"/>
            </w:tcBorders>
            <w:noWrap/>
            <w:vAlign w:val="bottom"/>
            <w:hideMark/>
          </w:tcPr>
          <w:p w14:paraId="3D7C18DA" w14:textId="77777777" w:rsidR="00FC0332" w:rsidRPr="0067720C" w:rsidRDefault="00FC0332" w:rsidP="00E5652F">
            <w:pPr>
              <w:spacing w:after="0" w:line="240" w:lineRule="auto"/>
              <w:rPr>
                <w:rFonts w:ascii="Calibri" w:eastAsia="Times New Roman" w:hAnsi="Calibri" w:cs="Times New Roman"/>
                <w:color w:val="000000"/>
                <w:sz w:val="20"/>
                <w:szCs w:val="20"/>
              </w:rPr>
            </w:pPr>
          </w:p>
        </w:tc>
      </w:tr>
      <w:tr w:rsidR="00FC0332" w:rsidRPr="0067720C" w14:paraId="0F145B46" w14:textId="77777777" w:rsidTr="000962E8">
        <w:trPr>
          <w:trHeight w:val="1002"/>
        </w:trPr>
        <w:tc>
          <w:tcPr>
            <w:tcW w:w="160" w:type="dxa"/>
            <w:vMerge/>
            <w:tcBorders>
              <w:top w:val="nil"/>
              <w:left w:val="nil"/>
              <w:bottom w:val="nil"/>
              <w:right w:val="single" w:sz="4" w:space="0" w:color="auto"/>
            </w:tcBorders>
            <w:vAlign w:val="center"/>
            <w:hideMark/>
          </w:tcPr>
          <w:p w14:paraId="0593D571" w14:textId="77777777" w:rsidR="00FC0332" w:rsidRPr="0067720C" w:rsidRDefault="00FC0332" w:rsidP="00E5652F">
            <w:pPr>
              <w:spacing w:after="0" w:line="240" w:lineRule="auto"/>
              <w:rPr>
                <w:rFonts w:ascii="Calibri" w:eastAsia="Times New Roman" w:hAnsi="Calibri" w:cs="Times New Roman"/>
                <w:color w:val="000000"/>
                <w:sz w:val="16"/>
                <w:szCs w:val="16"/>
              </w:rPr>
            </w:pPr>
          </w:p>
        </w:tc>
        <w:tc>
          <w:tcPr>
            <w:tcW w:w="1001" w:type="dxa"/>
            <w:tcBorders>
              <w:top w:val="nil"/>
              <w:left w:val="nil"/>
              <w:bottom w:val="single" w:sz="4" w:space="0" w:color="auto"/>
              <w:right w:val="nil"/>
            </w:tcBorders>
            <w:vAlign w:val="center"/>
            <w:hideMark/>
          </w:tcPr>
          <w:p w14:paraId="136FFC43" w14:textId="77777777" w:rsidR="00FC0332" w:rsidRPr="0067720C" w:rsidRDefault="00FC0332" w:rsidP="00E5652F">
            <w:pPr>
              <w:spacing w:after="0" w:line="240" w:lineRule="auto"/>
              <w:jc w:val="center"/>
              <w:rPr>
                <w:rFonts w:ascii="Calibri" w:eastAsia="Times New Roman" w:hAnsi="Calibri" w:cs="Times New Roman"/>
                <w:color w:val="000000"/>
                <w:sz w:val="16"/>
                <w:szCs w:val="16"/>
              </w:rPr>
            </w:pPr>
            <w:r w:rsidRPr="0067720C">
              <w:rPr>
                <w:rFonts w:ascii="Calibri" w:eastAsia="Times New Roman" w:hAnsi="Calibri" w:cs="Times New Roman"/>
                <w:color w:val="000000"/>
                <w:sz w:val="16"/>
                <w:szCs w:val="16"/>
              </w:rPr>
              <w:t>004</w:t>
            </w:r>
          </w:p>
        </w:tc>
        <w:tc>
          <w:tcPr>
            <w:tcW w:w="1289" w:type="dxa"/>
            <w:tcBorders>
              <w:top w:val="nil"/>
              <w:left w:val="single" w:sz="4" w:space="0" w:color="auto"/>
              <w:bottom w:val="single" w:sz="4" w:space="0" w:color="auto"/>
              <w:right w:val="single" w:sz="4" w:space="0" w:color="auto"/>
            </w:tcBorders>
            <w:vAlign w:val="center"/>
            <w:hideMark/>
          </w:tcPr>
          <w:p w14:paraId="4A2D5042" w14:textId="77777777" w:rsidR="00FC0332" w:rsidRPr="0067720C" w:rsidRDefault="00FC0332" w:rsidP="00E5652F">
            <w:pPr>
              <w:spacing w:after="0" w:line="240" w:lineRule="auto"/>
              <w:jc w:val="center"/>
              <w:rPr>
                <w:rFonts w:ascii="Calibri" w:eastAsia="Times New Roman" w:hAnsi="Calibri" w:cs="Times New Roman"/>
                <w:color w:val="000000"/>
                <w:sz w:val="16"/>
                <w:szCs w:val="16"/>
              </w:rPr>
            </w:pPr>
            <w:r w:rsidRPr="0067720C">
              <w:rPr>
                <w:rFonts w:ascii="Calibri" w:eastAsia="Times New Roman" w:hAnsi="Calibri" w:cs="Times New Roman"/>
                <w:color w:val="000000"/>
                <w:sz w:val="16"/>
                <w:szCs w:val="16"/>
              </w:rPr>
              <w:t>Diğer Akademik Birimler</w:t>
            </w:r>
          </w:p>
        </w:tc>
        <w:tc>
          <w:tcPr>
            <w:tcW w:w="340" w:type="dxa"/>
            <w:tcBorders>
              <w:top w:val="nil"/>
              <w:left w:val="nil"/>
              <w:bottom w:val="single" w:sz="4" w:space="0" w:color="auto"/>
              <w:right w:val="single" w:sz="4" w:space="0" w:color="auto"/>
            </w:tcBorders>
            <w:vAlign w:val="center"/>
            <w:hideMark/>
          </w:tcPr>
          <w:p w14:paraId="476CDD7A" w14:textId="77777777" w:rsidR="00FC0332" w:rsidRPr="0067720C" w:rsidRDefault="00FC0332" w:rsidP="00E5652F">
            <w:pPr>
              <w:spacing w:after="0" w:line="240" w:lineRule="auto"/>
              <w:jc w:val="center"/>
              <w:rPr>
                <w:rFonts w:ascii="Calibri" w:eastAsia="Times New Roman" w:hAnsi="Calibri" w:cs="Times New Roman"/>
                <w:color w:val="000000"/>
                <w:sz w:val="16"/>
                <w:szCs w:val="16"/>
              </w:rPr>
            </w:pPr>
            <w:r w:rsidRPr="0067720C">
              <w:rPr>
                <w:rFonts w:ascii="Calibri" w:eastAsia="Times New Roman" w:hAnsi="Calibri" w:cs="Times New Roman"/>
                <w:color w:val="000000"/>
                <w:sz w:val="16"/>
                <w:szCs w:val="16"/>
              </w:rPr>
              <w:t>X</w:t>
            </w:r>
          </w:p>
        </w:tc>
        <w:tc>
          <w:tcPr>
            <w:tcW w:w="400" w:type="dxa"/>
            <w:tcBorders>
              <w:top w:val="nil"/>
              <w:left w:val="nil"/>
              <w:bottom w:val="single" w:sz="4" w:space="0" w:color="auto"/>
              <w:right w:val="single" w:sz="4" w:space="0" w:color="auto"/>
            </w:tcBorders>
            <w:vAlign w:val="center"/>
            <w:hideMark/>
          </w:tcPr>
          <w:p w14:paraId="36796192" w14:textId="77777777" w:rsidR="00FC0332" w:rsidRPr="0067720C" w:rsidRDefault="00FC0332" w:rsidP="00E5652F">
            <w:pPr>
              <w:spacing w:after="0" w:line="240" w:lineRule="auto"/>
              <w:jc w:val="center"/>
              <w:rPr>
                <w:rFonts w:ascii="Calibri" w:eastAsia="Times New Roman" w:hAnsi="Calibri" w:cs="Times New Roman"/>
                <w:color w:val="000000"/>
                <w:sz w:val="16"/>
                <w:szCs w:val="16"/>
              </w:rPr>
            </w:pPr>
            <w:r w:rsidRPr="0067720C">
              <w:rPr>
                <w:rFonts w:ascii="Calibri" w:eastAsia="Times New Roman" w:hAnsi="Calibri" w:cs="Times New Roman"/>
                <w:color w:val="000000"/>
                <w:sz w:val="16"/>
                <w:szCs w:val="16"/>
              </w:rPr>
              <w:t> </w:t>
            </w:r>
          </w:p>
        </w:tc>
        <w:tc>
          <w:tcPr>
            <w:tcW w:w="609" w:type="dxa"/>
            <w:tcBorders>
              <w:top w:val="nil"/>
              <w:left w:val="nil"/>
              <w:bottom w:val="single" w:sz="4" w:space="0" w:color="auto"/>
              <w:right w:val="single" w:sz="4" w:space="0" w:color="auto"/>
            </w:tcBorders>
            <w:vAlign w:val="center"/>
            <w:hideMark/>
          </w:tcPr>
          <w:p w14:paraId="69A0E61E" w14:textId="77777777" w:rsidR="00FC0332" w:rsidRPr="0067720C" w:rsidRDefault="00FC0332" w:rsidP="00E5652F">
            <w:pPr>
              <w:spacing w:after="0" w:line="240" w:lineRule="auto"/>
              <w:jc w:val="center"/>
              <w:rPr>
                <w:rFonts w:ascii="Calibri" w:eastAsia="Times New Roman" w:hAnsi="Calibri" w:cs="Times New Roman"/>
                <w:color w:val="000000"/>
                <w:sz w:val="16"/>
                <w:szCs w:val="16"/>
              </w:rPr>
            </w:pPr>
            <w:r w:rsidRPr="0067720C">
              <w:rPr>
                <w:rFonts w:ascii="Calibri" w:eastAsia="Times New Roman" w:hAnsi="Calibri" w:cs="Times New Roman"/>
                <w:color w:val="000000"/>
                <w:sz w:val="16"/>
                <w:szCs w:val="16"/>
              </w:rPr>
              <w:t> </w:t>
            </w:r>
          </w:p>
        </w:tc>
        <w:tc>
          <w:tcPr>
            <w:tcW w:w="700" w:type="dxa"/>
            <w:tcBorders>
              <w:top w:val="nil"/>
              <w:left w:val="nil"/>
              <w:bottom w:val="single" w:sz="4" w:space="0" w:color="auto"/>
              <w:right w:val="single" w:sz="4" w:space="0" w:color="auto"/>
            </w:tcBorders>
            <w:vAlign w:val="center"/>
            <w:hideMark/>
          </w:tcPr>
          <w:p w14:paraId="5CA9030F" w14:textId="77777777" w:rsidR="00FC0332" w:rsidRPr="0067720C" w:rsidRDefault="00FC0332" w:rsidP="00E5652F">
            <w:pPr>
              <w:spacing w:after="0" w:line="240" w:lineRule="auto"/>
              <w:jc w:val="center"/>
              <w:rPr>
                <w:rFonts w:ascii="Calibri" w:eastAsia="Times New Roman" w:hAnsi="Calibri" w:cs="Times New Roman"/>
                <w:color w:val="000000"/>
                <w:sz w:val="16"/>
                <w:szCs w:val="16"/>
              </w:rPr>
            </w:pPr>
            <w:r w:rsidRPr="0067720C">
              <w:rPr>
                <w:rFonts w:ascii="Calibri" w:eastAsia="Times New Roman" w:hAnsi="Calibri" w:cs="Times New Roman"/>
                <w:color w:val="000000"/>
                <w:sz w:val="16"/>
                <w:szCs w:val="16"/>
              </w:rPr>
              <w:t>X</w:t>
            </w:r>
          </w:p>
        </w:tc>
        <w:tc>
          <w:tcPr>
            <w:tcW w:w="1455" w:type="dxa"/>
            <w:tcBorders>
              <w:top w:val="nil"/>
              <w:left w:val="nil"/>
              <w:bottom w:val="single" w:sz="4" w:space="0" w:color="auto"/>
              <w:right w:val="single" w:sz="4" w:space="0" w:color="auto"/>
            </w:tcBorders>
            <w:vAlign w:val="center"/>
            <w:hideMark/>
          </w:tcPr>
          <w:p w14:paraId="5AE74172" w14:textId="77777777" w:rsidR="00FC0332" w:rsidRPr="0067720C" w:rsidRDefault="00FC0332" w:rsidP="00E5652F">
            <w:pPr>
              <w:spacing w:after="0" w:line="240" w:lineRule="auto"/>
              <w:jc w:val="center"/>
              <w:rPr>
                <w:rFonts w:ascii="Calibri" w:eastAsia="Times New Roman" w:hAnsi="Calibri" w:cs="Times New Roman"/>
                <w:color w:val="000000"/>
                <w:sz w:val="16"/>
                <w:szCs w:val="16"/>
              </w:rPr>
            </w:pPr>
            <w:r w:rsidRPr="0067720C">
              <w:rPr>
                <w:rFonts w:ascii="Calibri" w:eastAsia="Times New Roman" w:hAnsi="Calibri" w:cs="Times New Roman"/>
                <w:color w:val="000000"/>
                <w:sz w:val="16"/>
                <w:szCs w:val="16"/>
              </w:rPr>
              <w:t>Hizmet Sunumunda Bilgi, Hizmet Ve Tecrübe Paylaşımı</w:t>
            </w:r>
          </w:p>
        </w:tc>
        <w:tc>
          <w:tcPr>
            <w:tcW w:w="1559" w:type="dxa"/>
            <w:tcBorders>
              <w:top w:val="nil"/>
              <w:left w:val="nil"/>
              <w:bottom w:val="single" w:sz="4" w:space="0" w:color="auto"/>
              <w:right w:val="single" w:sz="4" w:space="0" w:color="auto"/>
            </w:tcBorders>
            <w:vAlign w:val="center"/>
            <w:hideMark/>
          </w:tcPr>
          <w:p w14:paraId="74C69AF0" w14:textId="77777777" w:rsidR="00FC0332" w:rsidRPr="0067720C" w:rsidRDefault="00FC0332" w:rsidP="00E5652F">
            <w:pPr>
              <w:spacing w:after="0" w:line="240" w:lineRule="auto"/>
              <w:jc w:val="center"/>
              <w:rPr>
                <w:rFonts w:ascii="Calibri" w:eastAsia="Times New Roman" w:hAnsi="Calibri" w:cs="Times New Roman"/>
                <w:color w:val="000000"/>
                <w:sz w:val="16"/>
                <w:szCs w:val="16"/>
              </w:rPr>
            </w:pPr>
            <w:r w:rsidRPr="0067720C">
              <w:rPr>
                <w:rFonts w:ascii="Calibri" w:eastAsia="Times New Roman" w:hAnsi="Calibri" w:cs="Times New Roman"/>
                <w:color w:val="000000"/>
                <w:sz w:val="16"/>
                <w:szCs w:val="16"/>
              </w:rPr>
              <w:t>Eğitim Hizmetini Geliştirmede Olumlu Katkı</w:t>
            </w:r>
          </w:p>
        </w:tc>
        <w:tc>
          <w:tcPr>
            <w:tcW w:w="709" w:type="dxa"/>
            <w:tcBorders>
              <w:top w:val="nil"/>
              <w:left w:val="nil"/>
              <w:bottom w:val="single" w:sz="4" w:space="0" w:color="auto"/>
              <w:right w:val="single" w:sz="4" w:space="0" w:color="auto"/>
            </w:tcBorders>
            <w:vAlign w:val="center"/>
            <w:hideMark/>
          </w:tcPr>
          <w:p w14:paraId="0232D1F1" w14:textId="77777777" w:rsidR="00FC0332" w:rsidRPr="0067720C" w:rsidRDefault="00FC0332" w:rsidP="00E5652F">
            <w:pPr>
              <w:spacing w:after="0" w:line="240" w:lineRule="auto"/>
              <w:jc w:val="center"/>
              <w:rPr>
                <w:rFonts w:ascii="Calibri" w:eastAsia="Times New Roman" w:hAnsi="Calibri" w:cs="Times New Roman"/>
                <w:color w:val="000000"/>
                <w:sz w:val="16"/>
                <w:szCs w:val="16"/>
              </w:rPr>
            </w:pPr>
            <w:r w:rsidRPr="0067720C">
              <w:rPr>
                <w:rFonts w:ascii="Calibri" w:eastAsia="Times New Roman" w:hAnsi="Calibri" w:cs="Times New Roman"/>
                <w:color w:val="000000"/>
                <w:sz w:val="16"/>
                <w:szCs w:val="16"/>
              </w:rPr>
              <w:t>Güçlü</w:t>
            </w:r>
          </w:p>
        </w:tc>
        <w:tc>
          <w:tcPr>
            <w:tcW w:w="850" w:type="dxa"/>
            <w:tcBorders>
              <w:top w:val="nil"/>
              <w:left w:val="nil"/>
              <w:bottom w:val="single" w:sz="4" w:space="0" w:color="auto"/>
              <w:right w:val="single" w:sz="4" w:space="0" w:color="auto"/>
            </w:tcBorders>
            <w:vAlign w:val="center"/>
            <w:hideMark/>
          </w:tcPr>
          <w:p w14:paraId="72ACBB7A" w14:textId="77777777" w:rsidR="00FC0332" w:rsidRPr="0067720C" w:rsidRDefault="00FC0332" w:rsidP="00E5652F">
            <w:pPr>
              <w:spacing w:after="0" w:line="240" w:lineRule="auto"/>
              <w:jc w:val="center"/>
              <w:rPr>
                <w:rFonts w:ascii="Calibri" w:eastAsia="Times New Roman" w:hAnsi="Calibri" w:cs="Times New Roman"/>
                <w:color w:val="000000"/>
                <w:sz w:val="16"/>
                <w:szCs w:val="16"/>
              </w:rPr>
            </w:pPr>
            <w:r w:rsidRPr="0067720C">
              <w:rPr>
                <w:rFonts w:ascii="Calibri" w:eastAsia="Times New Roman" w:hAnsi="Calibri" w:cs="Times New Roman"/>
                <w:color w:val="000000"/>
                <w:sz w:val="16"/>
                <w:szCs w:val="16"/>
              </w:rPr>
              <w:t>Önemli</w:t>
            </w:r>
          </w:p>
        </w:tc>
        <w:tc>
          <w:tcPr>
            <w:tcW w:w="709" w:type="dxa"/>
            <w:tcBorders>
              <w:top w:val="nil"/>
              <w:left w:val="nil"/>
              <w:bottom w:val="single" w:sz="4" w:space="0" w:color="auto"/>
              <w:right w:val="single" w:sz="4" w:space="0" w:color="auto"/>
            </w:tcBorders>
            <w:vAlign w:val="center"/>
            <w:hideMark/>
          </w:tcPr>
          <w:p w14:paraId="67A1289D" w14:textId="77777777" w:rsidR="00FC0332" w:rsidRPr="0067720C" w:rsidRDefault="00FC0332" w:rsidP="00E5652F">
            <w:pPr>
              <w:spacing w:after="0" w:line="240" w:lineRule="auto"/>
              <w:jc w:val="center"/>
              <w:rPr>
                <w:rFonts w:ascii="Calibri" w:eastAsia="Times New Roman" w:hAnsi="Calibri" w:cs="Times New Roman"/>
                <w:color w:val="000000"/>
                <w:sz w:val="16"/>
                <w:szCs w:val="16"/>
              </w:rPr>
            </w:pPr>
            <w:r w:rsidRPr="0067720C">
              <w:rPr>
                <w:rFonts w:ascii="Calibri" w:eastAsia="Times New Roman" w:hAnsi="Calibri" w:cs="Times New Roman"/>
                <w:color w:val="000000"/>
                <w:sz w:val="16"/>
                <w:szCs w:val="16"/>
              </w:rPr>
              <w:t>Birlikte Çalış</w:t>
            </w:r>
          </w:p>
        </w:tc>
        <w:tc>
          <w:tcPr>
            <w:tcW w:w="1481" w:type="dxa"/>
            <w:tcBorders>
              <w:top w:val="nil"/>
              <w:left w:val="nil"/>
              <w:bottom w:val="nil"/>
              <w:right w:val="nil"/>
            </w:tcBorders>
            <w:noWrap/>
            <w:vAlign w:val="bottom"/>
            <w:hideMark/>
          </w:tcPr>
          <w:p w14:paraId="2C9FF204" w14:textId="77777777" w:rsidR="00FC0332" w:rsidRPr="0067720C" w:rsidRDefault="00FC0332" w:rsidP="00E5652F">
            <w:pPr>
              <w:spacing w:after="0" w:line="240" w:lineRule="auto"/>
              <w:rPr>
                <w:rFonts w:ascii="Calibri" w:eastAsia="Times New Roman" w:hAnsi="Calibri" w:cs="Times New Roman"/>
                <w:color w:val="000000"/>
                <w:sz w:val="20"/>
                <w:szCs w:val="20"/>
              </w:rPr>
            </w:pPr>
          </w:p>
        </w:tc>
      </w:tr>
      <w:tr w:rsidR="00FC0332" w:rsidRPr="0067720C" w14:paraId="51D4155A" w14:textId="77777777" w:rsidTr="000962E8">
        <w:trPr>
          <w:trHeight w:val="1002"/>
        </w:trPr>
        <w:tc>
          <w:tcPr>
            <w:tcW w:w="160" w:type="dxa"/>
            <w:vMerge/>
            <w:tcBorders>
              <w:top w:val="nil"/>
              <w:left w:val="nil"/>
              <w:bottom w:val="nil"/>
              <w:right w:val="single" w:sz="4" w:space="0" w:color="auto"/>
            </w:tcBorders>
            <w:vAlign w:val="center"/>
            <w:hideMark/>
          </w:tcPr>
          <w:p w14:paraId="1AFE3B6A" w14:textId="77777777" w:rsidR="00FC0332" w:rsidRPr="0067720C" w:rsidRDefault="00FC0332" w:rsidP="00E5652F">
            <w:pPr>
              <w:spacing w:after="0" w:line="240" w:lineRule="auto"/>
              <w:rPr>
                <w:rFonts w:ascii="Calibri" w:eastAsia="Times New Roman" w:hAnsi="Calibri" w:cs="Times New Roman"/>
                <w:color w:val="000000"/>
                <w:sz w:val="16"/>
                <w:szCs w:val="16"/>
              </w:rPr>
            </w:pPr>
          </w:p>
        </w:tc>
        <w:tc>
          <w:tcPr>
            <w:tcW w:w="1001" w:type="dxa"/>
            <w:tcBorders>
              <w:top w:val="nil"/>
              <w:left w:val="nil"/>
              <w:bottom w:val="single" w:sz="4" w:space="0" w:color="auto"/>
              <w:right w:val="nil"/>
            </w:tcBorders>
            <w:vAlign w:val="center"/>
            <w:hideMark/>
          </w:tcPr>
          <w:p w14:paraId="263A00B7" w14:textId="77777777" w:rsidR="00FC0332" w:rsidRPr="0067720C" w:rsidRDefault="00FC0332" w:rsidP="00E5652F">
            <w:pPr>
              <w:spacing w:after="0" w:line="240" w:lineRule="auto"/>
              <w:jc w:val="center"/>
              <w:rPr>
                <w:rFonts w:ascii="Calibri" w:eastAsia="Times New Roman" w:hAnsi="Calibri" w:cs="Times New Roman"/>
                <w:color w:val="000000"/>
                <w:sz w:val="16"/>
                <w:szCs w:val="16"/>
              </w:rPr>
            </w:pPr>
            <w:r w:rsidRPr="0067720C">
              <w:rPr>
                <w:rFonts w:ascii="Calibri" w:eastAsia="Times New Roman" w:hAnsi="Calibri" w:cs="Times New Roman"/>
                <w:color w:val="000000"/>
                <w:sz w:val="16"/>
                <w:szCs w:val="16"/>
              </w:rPr>
              <w:t>005</w:t>
            </w:r>
          </w:p>
        </w:tc>
        <w:tc>
          <w:tcPr>
            <w:tcW w:w="1289" w:type="dxa"/>
            <w:tcBorders>
              <w:top w:val="nil"/>
              <w:left w:val="single" w:sz="4" w:space="0" w:color="auto"/>
              <w:bottom w:val="single" w:sz="4" w:space="0" w:color="auto"/>
              <w:right w:val="single" w:sz="4" w:space="0" w:color="auto"/>
            </w:tcBorders>
            <w:vAlign w:val="center"/>
            <w:hideMark/>
          </w:tcPr>
          <w:p w14:paraId="1A3A3098" w14:textId="77777777" w:rsidR="00FC0332" w:rsidRPr="0067720C" w:rsidRDefault="00FC0332" w:rsidP="00E5652F">
            <w:pPr>
              <w:spacing w:after="0" w:line="240" w:lineRule="auto"/>
              <w:jc w:val="center"/>
              <w:rPr>
                <w:rFonts w:ascii="Calibri" w:eastAsia="Times New Roman" w:hAnsi="Calibri" w:cs="Times New Roman"/>
                <w:color w:val="000000"/>
                <w:sz w:val="16"/>
                <w:szCs w:val="16"/>
              </w:rPr>
            </w:pPr>
            <w:r w:rsidRPr="0067720C">
              <w:rPr>
                <w:rFonts w:ascii="Calibri" w:eastAsia="Times New Roman" w:hAnsi="Calibri" w:cs="Times New Roman"/>
                <w:color w:val="000000"/>
                <w:sz w:val="16"/>
                <w:szCs w:val="16"/>
              </w:rPr>
              <w:t>Mezunlar</w:t>
            </w:r>
          </w:p>
        </w:tc>
        <w:tc>
          <w:tcPr>
            <w:tcW w:w="340" w:type="dxa"/>
            <w:tcBorders>
              <w:top w:val="nil"/>
              <w:left w:val="nil"/>
              <w:bottom w:val="single" w:sz="4" w:space="0" w:color="auto"/>
              <w:right w:val="single" w:sz="4" w:space="0" w:color="auto"/>
            </w:tcBorders>
            <w:vAlign w:val="center"/>
            <w:hideMark/>
          </w:tcPr>
          <w:p w14:paraId="4566EEF7" w14:textId="77777777" w:rsidR="00FC0332" w:rsidRPr="0067720C" w:rsidRDefault="00FC0332" w:rsidP="00E5652F">
            <w:pPr>
              <w:spacing w:after="0" w:line="240" w:lineRule="auto"/>
              <w:jc w:val="center"/>
              <w:rPr>
                <w:rFonts w:ascii="Calibri" w:eastAsia="Times New Roman" w:hAnsi="Calibri" w:cs="Times New Roman"/>
                <w:color w:val="000000"/>
                <w:sz w:val="16"/>
                <w:szCs w:val="16"/>
              </w:rPr>
            </w:pPr>
            <w:r w:rsidRPr="0067720C">
              <w:rPr>
                <w:rFonts w:ascii="Calibri" w:eastAsia="Times New Roman" w:hAnsi="Calibri" w:cs="Times New Roman"/>
                <w:color w:val="000000"/>
                <w:sz w:val="16"/>
                <w:szCs w:val="16"/>
              </w:rPr>
              <w:t> </w:t>
            </w:r>
          </w:p>
        </w:tc>
        <w:tc>
          <w:tcPr>
            <w:tcW w:w="400" w:type="dxa"/>
            <w:tcBorders>
              <w:top w:val="nil"/>
              <w:left w:val="nil"/>
              <w:bottom w:val="single" w:sz="4" w:space="0" w:color="auto"/>
              <w:right w:val="single" w:sz="4" w:space="0" w:color="auto"/>
            </w:tcBorders>
            <w:vAlign w:val="center"/>
            <w:hideMark/>
          </w:tcPr>
          <w:p w14:paraId="18EA58F8" w14:textId="77777777" w:rsidR="00FC0332" w:rsidRPr="0067720C" w:rsidRDefault="00FC0332" w:rsidP="00E5652F">
            <w:pPr>
              <w:spacing w:after="0" w:line="240" w:lineRule="auto"/>
              <w:jc w:val="center"/>
              <w:rPr>
                <w:rFonts w:ascii="Calibri" w:eastAsia="Times New Roman" w:hAnsi="Calibri" w:cs="Times New Roman"/>
                <w:color w:val="000000"/>
                <w:sz w:val="16"/>
                <w:szCs w:val="16"/>
              </w:rPr>
            </w:pPr>
            <w:r w:rsidRPr="0067720C">
              <w:rPr>
                <w:rFonts w:ascii="Calibri" w:eastAsia="Times New Roman" w:hAnsi="Calibri" w:cs="Times New Roman"/>
                <w:color w:val="000000"/>
                <w:sz w:val="16"/>
                <w:szCs w:val="16"/>
              </w:rPr>
              <w:t>X</w:t>
            </w:r>
          </w:p>
        </w:tc>
        <w:tc>
          <w:tcPr>
            <w:tcW w:w="609" w:type="dxa"/>
            <w:tcBorders>
              <w:top w:val="nil"/>
              <w:left w:val="nil"/>
              <w:bottom w:val="single" w:sz="4" w:space="0" w:color="auto"/>
              <w:right w:val="single" w:sz="4" w:space="0" w:color="auto"/>
            </w:tcBorders>
            <w:vAlign w:val="center"/>
            <w:hideMark/>
          </w:tcPr>
          <w:p w14:paraId="7163D066" w14:textId="77777777" w:rsidR="00FC0332" w:rsidRPr="0067720C" w:rsidRDefault="00FC0332" w:rsidP="00E5652F">
            <w:pPr>
              <w:spacing w:after="0" w:line="240" w:lineRule="auto"/>
              <w:jc w:val="center"/>
              <w:rPr>
                <w:rFonts w:ascii="Calibri" w:eastAsia="Times New Roman" w:hAnsi="Calibri" w:cs="Times New Roman"/>
                <w:color w:val="000000"/>
                <w:sz w:val="16"/>
                <w:szCs w:val="16"/>
              </w:rPr>
            </w:pPr>
            <w:r w:rsidRPr="0067720C">
              <w:rPr>
                <w:rFonts w:ascii="Calibri" w:eastAsia="Times New Roman" w:hAnsi="Calibri" w:cs="Times New Roman"/>
                <w:color w:val="000000"/>
                <w:sz w:val="16"/>
                <w:szCs w:val="16"/>
              </w:rPr>
              <w:t> </w:t>
            </w:r>
          </w:p>
        </w:tc>
        <w:tc>
          <w:tcPr>
            <w:tcW w:w="700" w:type="dxa"/>
            <w:tcBorders>
              <w:top w:val="nil"/>
              <w:left w:val="nil"/>
              <w:bottom w:val="single" w:sz="4" w:space="0" w:color="auto"/>
              <w:right w:val="single" w:sz="4" w:space="0" w:color="auto"/>
            </w:tcBorders>
            <w:vAlign w:val="center"/>
            <w:hideMark/>
          </w:tcPr>
          <w:p w14:paraId="1D3EBCA3" w14:textId="77777777" w:rsidR="00FC0332" w:rsidRPr="0067720C" w:rsidRDefault="00FC0332" w:rsidP="00E5652F">
            <w:pPr>
              <w:spacing w:after="0" w:line="240" w:lineRule="auto"/>
              <w:jc w:val="center"/>
              <w:rPr>
                <w:rFonts w:ascii="Calibri" w:eastAsia="Times New Roman" w:hAnsi="Calibri" w:cs="Times New Roman"/>
                <w:color w:val="000000"/>
                <w:sz w:val="16"/>
                <w:szCs w:val="16"/>
              </w:rPr>
            </w:pPr>
            <w:r w:rsidRPr="0067720C">
              <w:rPr>
                <w:rFonts w:ascii="Calibri" w:eastAsia="Times New Roman" w:hAnsi="Calibri" w:cs="Times New Roman"/>
                <w:color w:val="000000"/>
                <w:sz w:val="16"/>
                <w:szCs w:val="16"/>
              </w:rPr>
              <w:t>X</w:t>
            </w:r>
          </w:p>
        </w:tc>
        <w:tc>
          <w:tcPr>
            <w:tcW w:w="1455" w:type="dxa"/>
            <w:tcBorders>
              <w:top w:val="nil"/>
              <w:left w:val="nil"/>
              <w:bottom w:val="single" w:sz="4" w:space="0" w:color="auto"/>
              <w:right w:val="single" w:sz="4" w:space="0" w:color="auto"/>
            </w:tcBorders>
            <w:vAlign w:val="center"/>
            <w:hideMark/>
          </w:tcPr>
          <w:p w14:paraId="0AD77C21" w14:textId="77777777" w:rsidR="00FC0332" w:rsidRPr="0067720C" w:rsidRDefault="00FC0332" w:rsidP="00E5652F">
            <w:pPr>
              <w:spacing w:after="0" w:line="240" w:lineRule="auto"/>
              <w:jc w:val="center"/>
              <w:rPr>
                <w:rFonts w:ascii="Calibri" w:eastAsia="Times New Roman" w:hAnsi="Calibri" w:cs="Times New Roman"/>
                <w:color w:val="000000"/>
                <w:sz w:val="16"/>
                <w:szCs w:val="16"/>
              </w:rPr>
            </w:pPr>
            <w:r w:rsidRPr="0067720C">
              <w:rPr>
                <w:rFonts w:ascii="Calibri" w:eastAsia="Times New Roman" w:hAnsi="Calibri" w:cs="Times New Roman"/>
                <w:color w:val="000000"/>
                <w:sz w:val="16"/>
                <w:szCs w:val="16"/>
              </w:rPr>
              <w:t>Eğitim Hizmet Alımını Tamamlama</w:t>
            </w:r>
          </w:p>
        </w:tc>
        <w:tc>
          <w:tcPr>
            <w:tcW w:w="1559" w:type="dxa"/>
            <w:tcBorders>
              <w:top w:val="nil"/>
              <w:left w:val="nil"/>
              <w:bottom w:val="single" w:sz="4" w:space="0" w:color="auto"/>
              <w:right w:val="single" w:sz="4" w:space="0" w:color="auto"/>
            </w:tcBorders>
            <w:vAlign w:val="center"/>
            <w:hideMark/>
          </w:tcPr>
          <w:p w14:paraId="07C1B956" w14:textId="77777777" w:rsidR="00FC0332" w:rsidRPr="0067720C" w:rsidRDefault="00FC0332" w:rsidP="00E5652F">
            <w:pPr>
              <w:spacing w:after="0" w:line="240" w:lineRule="auto"/>
              <w:jc w:val="center"/>
              <w:rPr>
                <w:rFonts w:ascii="Calibri" w:eastAsia="Times New Roman" w:hAnsi="Calibri" w:cs="Times New Roman"/>
                <w:color w:val="000000"/>
                <w:sz w:val="16"/>
                <w:szCs w:val="16"/>
              </w:rPr>
            </w:pPr>
            <w:r w:rsidRPr="0067720C">
              <w:rPr>
                <w:rFonts w:ascii="Calibri" w:eastAsia="Times New Roman" w:hAnsi="Calibri" w:cs="Times New Roman"/>
                <w:color w:val="000000"/>
                <w:sz w:val="16"/>
                <w:szCs w:val="16"/>
              </w:rPr>
              <w:t>Kariyer Gelişimine Katkı, İşbirliği Ve Kurumsallık</w:t>
            </w:r>
          </w:p>
        </w:tc>
        <w:tc>
          <w:tcPr>
            <w:tcW w:w="709" w:type="dxa"/>
            <w:tcBorders>
              <w:top w:val="nil"/>
              <w:left w:val="nil"/>
              <w:bottom w:val="single" w:sz="4" w:space="0" w:color="auto"/>
              <w:right w:val="single" w:sz="4" w:space="0" w:color="auto"/>
            </w:tcBorders>
            <w:vAlign w:val="center"/>
            <w:hideMark/>
          </w:tcPr>
          <w:p w14:paraId="2DEFC653" w14:textId="77777777" w:rsidR="00FC0332" w:rsidRPr="0067720C" w:rsidRDefault="00FC0332" w:rsidP="00E5652F">
            <w:pPr>
              <w:spacing w:after="0" w:line="240" w:lineRule="auto"/>
              <w:jc w:val="center"/>
              <w:rPr>
                <w:rFonts w:ascii="Calibri" w:eastAsia="Times New Roman" w:hAnsi="Calibri" w:cs="Times New Roman"/>
                <w:color w:val="000000"/>
                <w:sz w:val="16"/>
                <w:szCs w:val="16"/>
              </w:rPr>
            </w:pPr>
            <w:r w:rsidRPr="0067720C">
              <w:rPr>
                <w:rFonts w:ascii="Calibri" w:eastAsia="Times New Roman" w:hAnsi="Calibri" w:cs="Times New Roman"/>
                <w:color w:val="000000"/>
                <w:sz w:val="16"/>
                <w:szCs w:val="16"/>
              </w:rPr>
              <w:t>Zayıf</w:t>
            </w:r>
          </w:p>
        </w:tc>
        <w:tc>
          <w:tcPr>
            <w:tcW w:w="850" w:type="dxa"/>
            <w:tcBorders>
              <w:top w:val="nil"/>
              <w:left w:val="nil"/>
              <w:bottom w:val="single" w:sz="4" w:space="0" w:color="auto"/>
              <w:right w:val="single" w:sz="4" w:space="0" w:color="auto"/>
            </w:tcBorders>
            <w:vAlign w:val="center"/>
            <w:hideMark/>
          </w:tcPr>
          <w:p w14:paraId="62982CD3" w14:textId="77777777" w:rsidR="00FC0332" w:rsidRPr="0067720C" w:rsidRDefault="00FC0332" w:rsidP="00E5652F">
            <w:pPr>
              <w:spacing w:after="0" w:line="240" w:lineRule="auto"/>
              <w:jc w:val="center"/>
              <w:rPr>
                <w:rFonts w:ascii="Calibri" w:eastAsia="Times New Roman" w:hAnsi="Calibri" w:cs="Times New Roman"/>
                <w:color w:val="000000"/>
                <w:sz w:val="16"/>
                <w:szCs w:val="16"/>
              </w:rPr>
            </w:pPr>
            <w:r w:rsidRPr="0067720C">
              <w:rPr>
                <w:rFonts w:ascii="Calibri" w:eastAsia="Times New Roman" w:hAnsi="Calibri" w:cs="Times New Roman"/>
                <w:color w:val="000000"/>
                <w:sz w:val="16"/>
                <w:szCs w:val="16"/>
              </w:rPr>
              <w:t>Önemli</w:t>
            </w:r>
          </w:p>
        </w:tc>
        <w:tc>
          <w:tcPr>
            <w:tcW w:w="709" w:type="dxa"/>
            <w:tcBorders>
              <w:top w:val="nil"/>
              <w:left w:val="nil"/>
              <w:bottom w:val="single" w:sz="4" w:space="0" w:color="auto"/>
              <w:right w:val="single" w:sz="4" w:space="0" w:color="auto"/>
            </w:tcBorders>
            <w:vAlign w:val="center"/>
            <w:hideMark/>
          </w:tcPr>
          <w:p w14:paraId="02FC9038" w14:textId="77777777" w:rsidR="00FC0332" w:rsidRPr="0067720C" w:rsidRDefault="00FC0332" w:rsidP="00E5652F">
            <w:pPr>
              <w:spacing w:after="0" w:line="240" w:lineRule="auto"/>
              <w:jc w:val="center"/>
              <w:rPr>
                <w:rFonts w:ascii="Calibri" w:eastAsia="Times New Roman" w:hAnsi="Calibri" w:cs="Times New Roman"/>
                <w:color w:val="000000"/>
                <w:sz w:val="16"/>
                <w:szCs w:val="16"/>
              </w:rPr>
            </w:pPr>
            <w:r w:rsidRPr="0067720C">
              <w:rPr>
                <w:rFonts w:ascii="Calibri" w:eastAsia="Times New Roman" w:hAnsi="Calibri" w:cs="Times New Roman"/>
                <w:color w:val="000000"/>
                <w:sz w:val="16"/>
                <w:szCs w:val="16"/>
              </w:rPr>
              <w:t>Çıkarlarını Gözet, Çalışmalarına Dahil Et</w:t>
            </w:r>
          </w:p>
        </w:tc>
        <w:tc>
          <w:tcPr>
            <w:tcW w:w="1481" w:type="dxa"/>
            <w:tcBorders>
              <w:top w:val="nil"/>
              <w:left w:val="nil"/>
              <w:bottom w:val="nil"/>
              <w:right w:val="nil"/>
            </w:tcBorders>
            <w:noWrap/>
            <w:vAlign w:val="bottom"/>
            <w:hideMark/>
          </w:tcPr>
          <w:p w14:paraId="2E356799" w14:textId="77777777" w:rsidR="00FC0332" w:rsidRPr="0067720C" w:rsidRDefault="00FC0332" w:rsidP="00E5652F">
            <w:pPr>
              <w:spacing w:after="0" w:line="240" w:lineRule="auto"/>
              <w:rPr>
                <w:rFonts w:ascii="Calibri" w:eastAsia="Times New Roman" w:hAnsi="Calibri" w:cs="Times New Roman"/>
                <w:color w:val="000000"/>
                <w:sz w:val="20"/>
                <w:szCs w:val="20"/>
              </w:rPr>
            </w:pPr>
          </w:p>
        </w:tc>
      </w:tr>
      <w:tr w:rsidR="00FC0332" w:rsidRPr="0067720C" w14:paraId="3D1C1325" w14:textId="77777777" w:rsidTr="000962E8">
        <w:trPr>
          <w:trHeight w:val="1002"/>
        </w:trPr>
        <w:tc>
          <w:tcPr>
            <w:tcW w:w="160" w:type="dxa"/>
            <w:vMerge/>
            <w:tcBorders>
              <w:top w:val="nil"/>
              <w:left w:val="nil"/>
              <w:bottom w:val="nil"/>
              <w:right w:val="single" w:sz="4" w:space="0" w:color="auto"/>
            </w:tcBorders>
            <w:vAlign w:val="center"/>
            <w:hideMark/>
          </w:tcPr>
          <w:p w14:paraId="5043F416" w14:textId="77777777" w:rsidR="00FC0332" w:rsidRPr="0067720C" w:rsidRDefault="00FC0332" w:rsidP="00E5652F">
            <w:pPr>
              <w:spacing w:after="0" w:line="240" w:lineRule="auto"/>
              <w:rPr>
                <w:rFonts w:ascii="Calibri" w:eastAsia="Times New Roman" w:hAnsi="Calibri" w:cs="Times New Roman"/>
                <w:color w:val="000000"/>
                <w:sz w:val="16"/>
                <w:szCs w:val="16"/>
              </w:rPr>
            </w:pPr>
          </w:p>
        </w:tc>
        <w:tc>
          <w:tcPr>
            <w:tcW w:w="1001" w:type="dxa"/>
            <w:tcBorders>
              <w:top w:val="nil"/>
              <w:left w:val="nil"/>
              <w:bottom w:val="single" w:sz="4" w:space="0" w:color="auto"/>
              <w:right w:val="nil"/>
            </w:tcBorders>
            <w:vAlign w:val="center"/>
            <w:hideMark/>
          </w:tcPr>
          <w:p w14:paraId="59F7DA64" w14:textId="77777777" w:rsidR="00FC0332" w:rsidRPr="0067720C" w:rsidRDefault="00FC0332" w:rsidP="00E5652F">
            <w:pPr>
              <w:spacing w:after="0" w:line="240" w:lineRule="auto"/>
              <w:jc w:val="center"/>
              <w:rPr>
                <w:rFonts w:ascii="Calibri" w:eastAsia="Times New Roman" w:hAnsi="Calibri" w:cs="Times New Roman"/>
                <w:color w:val="000000"/>
                <w:sz w:val="16"/>
                <w:szCs w:val="16"/>
              </w:rPr>
            </w:pPr>
            <w:r w:rsidRPr="0067720C">
              <w:rPr>
                <w:rFonts w:ascii="Calibri" w:eastAsia="Times New Roman" w:hAnsi="Calibri" w:cs="Times New Roman"/>
                <w:color w:val="000000"/>
                <w:sz w:val="16"/>
                <w:szCs w:val="16"/>
              </w:rPr>
              <w:t>006</w:t>
            </w:r>
          </w:p>
        </w:tc>
        <w:tc>
          <w:tcPr>
            <w:tcW w:w="1289" w:type="dxa"/>
            <w:tcBorders>
              <w:top w:val="nil"/>
              <w:left w:val="single" w:sz="4" w:space="0" w:color="auto"/>
              <w:bottom w:val="single" w:sz="4" w:space="0" w:color="auto"/>
              <w:right w:val="single" w:sz="4" w:space="0" w:color="auto"/>
            </w:tcBorders>
            <w:vAlign w:val="center"/>
            <w:hideMark/>
          </w:tcPr>
          <w:p w14:paraId="14820579" w14:textId="77777777" w:rsidR="00FC0332" w:rsidRPr="0067720C" w:rsidRDefault="00FC0332" w:rsidP="00E5652F">
            <w:pPr>
              <w:spacing w:after="0" w:line="240" w:lineRule="auto"/>
              <w:jc w:val="center"/>
              <w:rPr>
                <w:rFonts w:ascii="Calibri" w:eastAsia="Times New Roman" w:hAnsi="Calibri" w:cs="Times New Roman"/>
                <w:color w:val="000000"/>
                <w:sz w:val="16"/>
                <w:szCs w:val="16"/>
              </w:rPr>
            </w:pPr>
            <w:r w:rsidRPr="0067720C">
              <w:rPr>
                <w:rFonts w:ascii="Calibri" w:eastAsia="Times New Roman" w:hAnsi="Calibri" w:cs="Times New Roman"/>
                <w:color w:val="000000"/>
                <w:sz w:val="16"/>
                <w:szCs w:val="16"/>
              </w:rPr>
              <w:t>İş Verenler / Özel Sektör</w:t>
            </w:r>
          </w:p>
        </w:tc>
        <w:tc>
          <w:tcPr>
            <w:tcW w:w="340" w:type="dxa"/>
            <w:tcBorders>
              <w:top w:val="nil"/>
              <w:left w:val="nil"/>
              <w:bottom w:val="single" w:sz="4" w:space="0" w:color="auto"/>
              <w:right w:val="single" w:sz="4" w:space="0" w:color="auto"/>
            </w:tcBorders>
            <w:vAlign w:val="center"/>
            <w:hideMark/>
          </w:tcPr>
          <w:p w14:paraId="5B18AFF3" w14:textId="77777777" w:rsidR="00FC0332" w:rsidRPr="0067720C" w:rsidRDefault="00FC0332" w:rsidP="00E5652F">
            <w:pPr>
              <w:spacing w:after="0" w:line="240" w:lineRule="auto"/>
              <w:jc w:val="center"/>
              <w:rPr>
                <w:rFonts w:ascii="Calibri" w:eastAsia="Times New Roman" w:hAnsi="Calibri" w:cs="Times New Roman"/>
                <w:color w:val="000000"/>
                <w:sz w:val="16"/>
                <w:szCs w:val="16"/>
              </w:rPr>
            </w:pPr>
            <w:r w:rsidRPr="0067720C">
              <w:rPr>
                <w:rFonts w:ascii="Calibri" w:eastAsia="Times New Roman" w:hAnsi="Calibri" w:cs="Times New Roman"/>
                <w:color w:val="000000"/>
                <w:sz w:val="16"/>
                <w:szCs w:val="16"/>
              </w:rPr>
              <w:t> </w:t>
            </w:r>
          </w:p>
        </w:tc>
        <w:tc>
          <w:tcPr>
            <w:tcW w:w="400" w:type="dxa"/>
            <w:tcBorders>
              <w:top w:val="nil"/>
              <w:left w:val="nil"/>
              <w:bottom w:val="single" w:sz="4" w:space="0" w:color="auto"/>
              <w:right w:val="single" w:sz="4" w:space="0" w:color="auto"/>
            </w:tcBorders>
            <w:vAlign w:val="center"/>
            <w:hideMark/>
          </w:tcPr>
          <w:p w14:paraId="5D22D192" w14:textId="77777777" w:rsidR="00FC0332" w:rsidRPr="0067720C" w:rsidRDefault="00FC0332" w:rsidP="00E5652F">
            <w:pPr>
              <w:spacing w:after="0" w:line="240" w:lineRule="auto"/>
              <w:jc w:val="center"/>
              <w:rPr>
                <w:rFonts w:ascii="Calibri" w:eastAsia="Times New Roman" w:hAnsi="Calibri" w:cs="Times New Roman"/>
                <w:color w:val="000000"/>
                <w:sz w:val="16"/>
                <w:szCs w:val="16"/>
              </w:rPr>
            </w:pPr>
            <w:r w:rsidRPr="0067720C">
              <w:rPr>
                <w:rFonts w:ascii="Calibri" w:eastAsia="Times New Roman" w:hAnsi="Calibri" w:cs="Times New Roman"/>
                <w:color w:val="000000"/>
                <w:sz w:val="16"/>
                <w:szCs w:val="16"/>
              </w:rPr>
              <w:t>X</w:t>
            </w:r>
          </w:p>
        </w:tc>
        <w:tc>
          <w:tcPr>
            <w:tcW w:w="609" w:type="dxa"/>
            <w:tcBorders>
              <w:top w:val="nil"/>
              <w:left w:val="nil"/>
              <w:bottom w:val="single" w:sz="4" w:space="0" w:color="auto"/>
              <w:right w:val="single" w:sz="4" w:space="0" w:color="auto"/>
            </w:tcBorders>
            <w:vAlign w:val="center"/>
            <w:hideMark/>
          </w:tcPr>
          <w:p w14:paraId="1BCEB525" w14:textId="77777777" w:rsidR="00FC0332" w:rsidRPr="0067720C" w:rsidRDefault="00FC0332" w:rsidP="00E5652F">
            <w:pPr>
              <w:spacing w:after="0" w:line="240" w:lineRule="auto"/>
              <w:jc w:val="center"/>
              <w:rPr>
                <w:rFonts w:ascii="Calibri" w:eastAsia="Times New Roman" w:hAnsi="Calibri" w:cs="Times New Roman"/>
                <w:color w:val="000000"/>
                <w:sz w:val="16"/>
                <w:szCs w:val="16"/>
              </w:rPr>
            </w:pPr>
            <w:r w:rsidRPr="0067720C">
              <w:rPr>
                <w:rFonts w:ascii="Calibri" w:eastAsia="Times New Roman" w:hAnsi="Calibri" w:cs="Times New Roman"/>
                <w:color w:val="000000"/>
                <w:sz w:val="16"/>
                <w:szCs w:val="16"/>
              </w:rPr>
              <w:t> </w:t>
            </w:r>
          </w:p>
        </w:tc>
        <w:tc>
          <w:tcPr>
            <w:tcW w:w="700" w:type="dxa"/>
            <w:tcBorders>
              <w:top w:val="nil"/>
              <w:left w:val="nil"/>
              <w:bottom w:val="single" w:sz="4" w:space="0" w:color="auto"/>
              <w:right w:val="single" w:sz="4" w:space="0" w:color="auto"/>
            </w:tcBorders>
            <w:vAlign w:val="center"/>
            <w:hideMark/>
          </w:tcPr>
          <w:p w14:paraId="6407FD84" w14:textId="77777777" w:rsidR="00FC0332" w:rsidRPr="0067720C" w:rsidRDefault="00FC0332" w:rsidP="00E5652F">
            <w:pPr>
              <w:spacing w:after="0" w:line="240" w:lineRule="auto"/>
              <w:jc w:val="center"/>
              <w:rPr>
                <w:rFonts w:ascii="Calibri" w:eastAsia="Times New Roman" w:hAnsi="Calibri" w:cs="Times New Roman"/>
                <w:color w:val="000000"/>
                <w:sz w:val="16"/>
                <w:szCs w:val="16"/>
              </w:rPr>
            </w:pPr>
            <w:r w:rsidRPr="0067720C">
              <w:rPr>
                <w:rFonts w:ascii="Calibri" w:eastAsia="Times New Roman" w:hAnsi="Calibri" w:cs="Times New Roman"/>
                <w:color w:val="000000"/>
                <w:sz w:val="16"/>
                <w:szCs w:val="16"/>
              </w:rPr>
              <w:t>X</w:t>
            </w:r>
          </w:p>
        </w:tc>
        <w:tc>
          <w:tcPr>
            <w:tcW w:w="1455" w:type="dxa"/>
            <w:tcBorders>
              <w:top w:val="nil"/>
              <w:left w:val="nil"/>
              <w:bottom w:val="single" w:sz="4" w:space="0" w:color="auto"/>
              <w:right w:val="single" w:sz="4" w:space="0" w:color="auto"/>
            </w:tcBorders>
            <w:vAlign w:val="center"/>
            <w:hideMark/>
          </w:tcPr>
          <w:p w14:paraId="2195B02F" w14:textId="77777777" w:rsidR="00FC0332" w:rsidRPr="0067720C" w:rsidRDefault="00FC0332" w:rsidP="00E5652F">
            <w:pPr>
              <w:spacing w:after="0" w:line="240" w:lineRule="auto"/>
              <w:jc w:val="center"/>
              <w:rPr>
                <w:rFonts w:ascii="Calibri" w:eastAsia="Times New Roman" w:hAnsi="Calibri" w:cs="Times New Roman"/>
                <w:color w:val="000000"/>
                <w:sz w:val="16"/>
                <w:szCs w:val="16"/>
              </w:rPr>
            </w:pPr>
            <w:r w:rsidRPr="0067720C">
              <w:rPr>
                <w:rFonts w:ascii="Calibri" w:eastAsia="Times New Roman" w:hAnsi="Calibri" w:cs="Times New Roman"/>
                <w:color w:val="000000"/>
                <w:sz w:val="16"/>
                <w:szCs w:val="16"/>
              </w:rPr>
              <w:t>Stajyer / Uygulama Dersi / Mezun İstihdamı</w:t>
            </w:r>
          </w:p>
        </w:tc>
        <w:tc>
          <w:tcPr>
            <w:tcW w:w="1559" w:type="dxa"/>
            <w:tcBorders>
              <w:top w:val="nil"/>
              <w:left w:val="nil"/>
              <w:bottom w:val="single" w:sz="4" w:space="0" w:color="auto"/>
              <w:right w:val="single" w:sz="4" w:space="0" w:color="auto"/>
            </w:tcBorders>
            <w:vAlign w:val="center"/>
            <w:hideMark/>
          </w:tcPr>
          <w:p w14:paraId="0694BEE3" w14:textId="77777777" w:rsidR="00FC0332" w:rsidRPr="0067720C" w:rsidRDefault="00FC0332" w:rsidP="00E5652F">
            <w:pPr>
              <w:spacing w:after="0" w:line="240" w:lineRule="auto"/>
              <w:jc w:val="center"/>
              <w:rPr>
                <w:rFonts w:ascii="Calibri" w:eastAsia="Times New Roman" w:hAnsi="Calibri" w:cs="Times New Roman"/>
                <w:color w:val="000000"/>
                <w:sz w:val="16"/>
                <w:szCs w:val="16"/>
              </w:rPr>
            </w:pPr>
            <w:r w:rsidRPr="0067720C">
              <w:rPr>
                <w:rFonts w:ascii="Calibri" w:eastAsia="Times New Roman" w:hAnsi="Calibri" w:cs="Times New Roman"/>
                <w:color w:val="000000"/>
                <w:sz w:val="16"/>
                <w:szCs w:val="16"/>
              </w:rPr>
              <w:t>Gelişmiş Mesleki Donanıma Sahip İş Gücü Temini</w:t>
            </w:r>
          </w:p>
        </w:tc>
        <w:tc>
          <w:tcPr>
            <w:tcW w:w="709" w:type="dxa"/>
            <w:tcBorders>
              <w:top w:val="nil"/>
              <w:left w:val="nil"/>
              <w:bottom w:val="single" w:sz="4" w:space="0" w:color="auto"/>
              <w:right w:val="single" w:sz="4" w:space="0" w:color="auto"/>
            </w:tcBorders>
            <w:vAlign w:val="center"/>
            <w:hideMark/>
          </w:tcPr>
          <w:p w14:paraId="136BCCB4" w14:textId="77777777" w:rsidR="00FC0332" w:rsidRPr="0067720C" w:rsidRDefault="00FC0332" w:rsidP="00E5652F">
            <w:pPr>
              <w:spacing w:after="0" w:line="240" w:lineRule="auto"/>
              <w:jc w:val="center"/>
              <w:rPr>
                <w:rFonts w:ascii="Calibri" w:eastAsia="Times New Roman" w:hAnsi="Calibri" w:cs="Times New Roman"/>
                <w:color w:val="000000"/>
                <w:sz w:val="16"/>
                <w:szCs w:val="16"/>
              </w:rPr>
            </w:pPr>
            <w:r w:rsidRPr="0067720C">
              <w:rPr>
                <w:rFonts w:ascii="Calibri" w:eastAsia="Times New Roman" w:hAnsi="Calibri" w:cs="Times New Roman"/>
                <w:color w:val="000000"/>
                <w:sz w:val="16"/>
                <w:szCs w:val="16"/>
              </w:rPr>
              <w:t>Zayıf</w:t>
            </w:r>
          </w:p>
        </w:tc>
        <w:tc>
          <w:tcPr>
            <w:tcW w:w="850" w:type="dxa"/>
            <w:tcBorders>
              <w:top w:val="nil"/>
              <w:left w:val="nil"/>
              <w:bottom w:val="single" w:sz="4" w:space="0" w:color="auto"/>
              <w:right w:val="single" w:sz="4" w:space="0" w:color="auto"/>
            </w:tcBorders>
            <w:vAlign w:val="center"/>
            <w:hideMark/>
          </w:tcPr>
          <w:p w14:paraId="2998DEBF" w14:textId="77777777" w:rsidR="00FC0332" w:rsidRPr="0067720C" w:rsidRDefault="00FC0332" w:rsidP="00E5652F">
            <w:pPr>
              <w:spacing w:after="0" w:line="240" w:lineRule="auto"/>
              <w:jc w:val="center"/>
              <w:rPr>
                <w:rFonts w:ascii="Calibri" w:eastAsia="Times New Roman" w:hAnsi="Calibri" w:cs="Times New Roman"/>
                <w:color w:val="000000"/>
                <w:sz w:val="16"/>
                <w:szCs w:val="16"/>
              </w:rPr>
            </w:pPr>
            <w:r w:rsidRPr="0067720C">
              <w:rPr>
                <w:rFonts w:ascii="Calibri" w:eastAsia="Times New Roman" w:hAnsi="Calibri" w:cs="Times New Roman"/>
                <w:color w:val="000000"/>
                <w:sz w:val="16"/>
                <w:szCs w:val="16"/>
              </w:rPr>
              <w:t>Önemli</w:t>
            </w:r>
          </w:p>
        </w:tc>
        <w:tc>
          <w:tcPr>
            <w:tcW w:w="709" w:type="dxa"/>
            <w:tcBorders>
              <w:top w:val="nil"/>
              <w:left w:val="nil"/>
              <w:bottom w:val="single" w:sz="4" w:space="0" w:color="auto"/>
              <w:right w:val="single" w:sz="4" w:space="0" w:color="auto"/>
            </w:tcBorders>
            <w:vAlign w:val="center"/>
            <w:hideMark/>
          </w:tcPr>
          <w:p w14:paraId="68A6188E" w14:textId="77777777" w:rsidR="00FC0332" w:rsidRPr="0067720C" w:rsidRDefault="00FC0332" w:rsidP="00E5652F">
            <w:pPr>
              <w:spacing w:after="0" w:line="240" w:lineRule="auto"/>
              <w:jc w:val="center"/>
              <w:rPr>
                <w:rFonts w:ascii="Calibri" w:eastAsia="Times New Roman" w:hAnsi="Calibri" w:cs="Times New Roman"/>
                <w:color w:val="000000"/>
                <w:sz w:val="16"/>
                <w:szCs w:val="16"/>
              </w:rPr>
            </w:pPr>
            <w:r w:rsidRPr="0067720C">
              <w:rPr>
                <w:rFonts w:ascii="Calibri" w:eastAsia="Times New Roman" w:hAnsi="Calibri" w:cs="Times New Roman"/>
                <w:color w:val="000000"/>
                <w:sz w:val="16"/>
                <w:szCs w:val="16"/>
              </w:rPr>
              <w:t>Çıkarlarını Gözet, Çalışmalarına Dahil Et</w:t>
            </w:r>
          </w:p>
        </w:tc>
        <w:tc>
          <w:tcPr>
            <w:tcW w:w="1481" w:type="dxa"/>
            <w:tcBorders>
              <w:top w:val="nil"/>
              <w:left w:val="nil"/>
              <w:bottom w:val="nil"/>
              <w:right w:val="nil"/>
            </w:tcBorders>
            <w:noWrap/>
            <w:vAlign w:val="bottom"/>
            <w:hideMark/>
          </w:tcPr>
          <w:p w14:paraId="4708F141" w14:textId="77777777" w:rsidR="00FC0332" w:rsidRPr="0067720C" w:rsidRDefault="00FC0332" w:rsidP="00E5652F">
            <w:pPr>
              <w:spacing w:after="0" w:line="240" w:lineRule="auto"/>
              <w:rPr>
                <w:rFonts w:ascii="Calibri" w:eastAsia="Times New Roman" w:hAnsi="Calibri" w:cs="Times New Roman"/>
                <w:color w:val="000000"/>
                <w:sz w:val="20"/>
                <w:szCs w:val="20"/>
              </w:rPr>
            </w:pPr>
          </w:p>
        </w:tc>
      </w:tr>
      <w:tr w:rsidR="00FC0332" w:rsidRPr="0067720C" w14:paraId="1256C1F2" w14:textId="77777777" w:rsidTr="000962E8">
        <w:trPr>
          <w:trHeight w:val="1002"/>
        </w:trPr>
        <w:tc>
          <w:tcPr>
            <w:tcW w:w="160" w:type="dxa"/>
            <w:vMerge/>
            <w:tcBorders>
              <w:top w:val="nil"/>
              <w:left w:val="nil"/>
              <w:bottom w:val="nil"/>
              <w:right w:val="single" w:sz="4" w:space="0" w:color="auto"/>
            </w:tcBorders>
            <w:vAlign w:val="center"/>
            <w:hideMark/>
          </w:tcPr>
          <w:p w14:paraId="791745AF" w14:textId="77777777" w:rsidR="00FC0332" w:rsidRPr="0067720C" w:rsidRDefault="00FC0332" w:rsidP="00E5652F">
            <w:pPr>
              <w:spacing w:after="0" w:line="240" w:lineRule="auto"/>
              <w:rPr>
                <w:rFonts w:ascii="Calibri" w:eastAsia="Times New Roman" w:hAnsi="Calibri" w:cs="Times New Roman"/>
                <w:color w:val="000000"/>
                <w:sz w:val="16"/>
                <w:szCs w:val="16"/>
              </w:rPr>
            </w:pPr>
          </w:p>
        </w:tc>
        <w:tc>
          <w:tcPr>
            <w:tcW w:w="1001" w:type="dxa"/>
            <w:tcBorders>
              <w:top w:val="nil"/>
              <w:left w:val="nil"/>
              <w:bottom w:val="single" w:sz="4" w:space="0" w:color="auto"/>
              <w:right w:val="nil"/>
            </w:tcBorders>
            <w:vAlign w:val="center"/>
            <w:hideMark/>
          </w:tcPr>
          <w:p w14:paraId="0CD94336" w14:textId="77777777" w:rsidR="00FC0332" w:rsidRPr="0067720C" w:rsidRDefault="00FC0332" w:rsidP="00E5652F">
            <w:pPr>
              <w:spacing w:after="0" w:line="240" w:lineRule="auto"/>
              <w:jc w:val="center"/>
              <w:rPr>
                <w:rFonts w:ascii="Calibri" w:eastAsia="Times New Roman" w:hAnsi="Calibri" w:cs="Times New Roman"/>
                <w:color w:val="000000"/>
                <w:sz w:val="16"/>
                <w:szCs w:val="16"/>
              </w:rPr>
            </w:pPr>
            <w:r w:rsidRPr="0067720C">
              <w:rPr>
                <w:rFonts w:ascii="Calibri" w:eastAsia="Times New Roman" w:hAnsi="Calibri" w:cs="Times New Roman"/>
                <w:color w:val="000000"/>
                <w:sz w:val="16"/>
                <w:szCs w:val="16"/>
              </w:rPr>
              <w:t>007</w:t>
            </w:r>
          </w:p>
        </w:tc>
        <w:tc>
          <w:tcPr>
            <w:tcW w:w="1289" w:type="dxa"/>
            <w:tcBorders>
              <w:top w:val="nil"/>
              <w:left w:val="single" w:sz="4" w:space="0" w:color="auto"/>
              <w:bottom w:val="single" w:sz="4" w:space="0" w:color="auto"/>
              <w:right w:val="single" w:sz="4" w:space="0" w:color="auto"/>
            </w:tcBorders>
            <w:vAlign w:val="center"/>
            <w:hideMark/>
          </w:tcPr>
          <w:p w14:paraId="05F43308" w14:textId="77777777" w:rsidR="00FC0332" w:rsidRPr="0067720C" w:rsidRDefault="00FC0332" w:rsidP="00E5652F">
            <w:pPr>
              <w:spacing w:after="0" w:line="240" w:lineRule="auto"/>
              <w:jc w:val="center"/>
              <w:rPr>
                <w:rFonts w:ascii="Calibri" w:eastAsia="Times New Roman" w:hAnsi="Calibri" w:cs="Times New Roman"/>
                <w:color w:val="000000"/>
                <w:sz w:val="16"/>
                <w:szCs w:val="16"/>
              </w:rPr>
            </w:pPr>
            <w:r w:rsidRPr="0067720C">
              <w:rPr>
                <w:rFonts w:ascii="Calibri" w:eastAsia="Times New Roman" w:hAnsi="Calibri" w:cs="Times New Roman"/>
                <w:color w:val="000000"/>
                <w:sz w:val="16"/>
                <w:szCs w:val="16"/>
              </w:rPr>
              <w:t>İdari Personel</w:t>
            </w:r>
          </w:p>
        </w:tc>
        <w:tc>
          <w:tcPr>
            <w:tcW w:w="340" w:type="dxa"/>
            <w:tcBorders>
              <w:top w:val="nil"/>
              <w:left w:val="nil"/>
              <w:bottom w:val="single" w:sz="4" w:space="0" w:color="auto"/>
              <w:right w:val="single" w:sz="4" w:space="0" w:color="auto"/>
            </w:tcBorders>
            <w:vAlign w:val="center"/>
            <w:hideMark/>
          </w:tcPr>
          <w:p w14:paraId="0456672B" w14:textId="77777777" w:rsidR="00FC0332" w:rsidRPr="0067720C" w:rsidRDefault="00FC0332" w:rsidP="00E5652F">
            <w:pPr>
              <w:spacing w:after="0" w:line="240" w:lineRule="auto"/>
              <w:jc w:val="center"/>
              <w:rPr>
                <w:rFonts w:ascii="Calibri" w:eastAsia="Times New Roman" w:hAnsi="Calibri" w:cs="Times New Roman"/>
                <w:color w:val="000000"/>
                <w:sz w:val="16"/>
                <w:szCs w:val="16"/>
              </w:rPr>
            </w:pPr>
            <w:r w:rsidRPr="0067720C">
              <w:rPr>
                <w:rFonts w:ascii="Calibri" w:eastAsia="Times New Roman" w:hAnsi="Calibri" w:cs="Times New Roman"/>
                <w:color w:val="000000"/>
                <w:sz w:val="16"/>
                <w:szCs w:val="16"/>
              </w:rPr>
              <w:t>X</w:t>
            </w:r>
          </w:p>
        </w:tc>
        <w:tc>
          <w:tcPr>
            <w:tcW w:w="400" w:type="dxa"/>
            <w:tcBorders>
              <w:top w:val="nil"/>
              <w:left w:val="nil"/>
              <w:bottom w:val="single" w:sz="4" w:space="0" w:color="auto"/>
              <w:right w:val="single" w:sz="4" w:space="0" w:color="auto"/>
            </w:tcBorders>
            <w:vAlign w:val="center"/>
            <w:hideMark/>
          </w:tcPr>
          <w:p w14:paraId="01C08503" w14:textId="77777777" w:rsidR="00FC0332" w:rsidRPr="0067720C" w:rsidRDefault="00FC0332" w:rsidP="00E5652F">
            <w:pPr>
              <w:spacing w:after="0" w:line="240" w:lineRule="auto"/>
              <w:jc w:val="center"/>
              <w:rPr>
                <w:rFonts w:ascii="Calibri" w:eastAsia="Times New Roman" w:hAnsi="Calibri" w:cs="Times New Roman"/>
                <w:color w:val="000000"/>
                <w:sz w:val="16"/>
                <w:szCs w:val="16"/>
              </w:rPr>
            </w:pPr>
            <w:r w:rsidRPr="0067720C">
              <w:rPr>
                <w:rFonts w:ascii="Calibri" w:eastAsia="Times New Roman" w:hAnsi="Calibri" w:cs="Times New Roman"/>
                <w:color w:val="000000"/>
                <w:sz w:val="16"/>
                <w:szCs w:val="16"/>
              </w:rPr>
              <w:t> </w:t>
            </w:r>
          </w:p>
        </w:tc>
        <w:tc>
          <w:tcPr>
            <w:tcW w:w="609" w:type="dxa"/>
            <w:tcBorders>
              <w:top w:val="nil"/>
              <w:left w:val="nil"/>
              <w:bottom w:val="single" w:sz="4" w:space="0" w:color="auto"/>
              <w:right w:val="single" w:sz="4" w:space="0" w:color="auto"/>
            </w:tcBorders>
            <w:vAlign w:val="center"/>
            <w:hideMark/>
          </w:tcPr>
          <w:p w14:paraId="51BB73E5" w14:textId="77777777" w:rsidR="00FC0332" w:rsidRPr="0067720C" w:rsidRDefault="00FC0332" w:rsidP="00E5652F">
            <w:pPr>
              <w:spacing w:after="0" w:line="240" w:lineRule="auto"/>
              <w:jc w:val="center"/>
              <w:rPr>
                <w:rFonts w:ascii="Calibri" w:eastAsia="Times New Roman" w:hAnsi="Calibri" w:cs="Times New Roman"/>
                <w:color w:val="000000"/>
                <w:sz w:val="16"/>
                <w:szCs w:val="16"/>
              </w:rPr>
            </w:pPr>
            <w:r w:rsidRPr="0067720C">
              <w:rPr>
                <w:rFonts w:ascii="Calibri" w:eastAsia="Times New Roman" w:hAnsi="Calibri" w:cs="Times New Roman"/>
                <w:color w:val="000000"/>
                <w:sz w:val="16"/>
                <w:szCs w:val="16"/>
              </w:rPr>
              <w:t>X</w:t>
            </w:r>
          </w:p>
        </w:tc>
        <w:tc>
          <w:tcPr>
            <w:tcW w:w="700" w:type="dxa"/>
            <w:tcBorders>
              <w:top w:val="nil"/>
              <w:left w:val="nil"/>
              <w:bottom w:val="single" w:sz="4" w:space="0" w:color="auto"/>
              <w:right w:val="single" w:sz="4" w:space="0" w:color="auto"/>
            </w:tcBorders>
            <w:vAlign w:val="center"/>
            <w:hideMark/>
          </w:tcPr>
          <w:p w14:paraId="1F59EDB0" w14:textId="77777777" w:rsidR="00FC0332" w:rsidRPr="0067720C" w:rsidRDefault="00FC0332" w:rsidP="00E5652F">
            <w:pPr>
              <w:spacing w:after="0" w:line="240" w:lineRule="auto"/>
              <w:jc w:val="center"/>
              <w:rPr>
                <w:rFonts w:ascii="Calibri" w:eastAsia="Times New Roman" w:hAnsi="Calibri" w:cs="Times New Roman"/>
                <w:color w:val="000000"/>
                <w:sz w:val="16"/>
                <w:szCs w:val="16"/>
              </w:rPr>
            </w:pPr>
            <w:r w:rsidRPr="0067720C">
              <w:rPr>
                <w:rFonts w:ascii="Calibri" w:eastAsia="Times New Roman" w:hAnsi="Calibri" w:cs="Times New Roman"/>
                <w:color w:val="000000"/>
                <w:sz w:val="16"/>
                <w:szCs w:val="16"/>
              </w:rPr>
              <w:t> </w:t>
            </w:r>
          </w:p>
        </w:tc>
        <w:tc>
          <w:tcPr>
            <w:tcW w:w="1455" w:type="dxa"/>
            <w:tcBorders>
              <w:top w:val="nil"/>
              <w:left w:val="nil"/>
              <w:bottom w:val="single" w:sz="4" w:space="0" w:color="auto"/>
              <w:right w:val="single" w:sz="4" w:space="0" w:color="auto"/>
            </w:tcBorders>
            <w:vAlign w:val="center"/>
            <w:hideMark/>
          </w:tcPr>
          <w:p w14:paraId="58004D15" w14:textId="77777777" w:rsidR="00FC0332" w:rsidRPr="0067720C" w:rsidRDefault="00FC0332" w:rsidP="00E5652F">
            <w:pPr>
              <w:spacing w:after="0" w:line="240" w:lineRule="auto"/>
              <w:jc w:val="center"/>
              <w:rPr>
                <w:rFonts w:ascii="Calibri" w:eastAsia="Times New Roman" w:hAnsi="Calibri" w:cs="Times New Roman"/>
                <w:color w:val="000000"/>
                <w:sz w:val="16"/>
                <w:szCs w:val="16"/>
              </w:rPr>
            </w:pPr>
            <w:r w:rsidRPr="0067720C">
              <w:rPr>
                <w:rFonts w:ascii="Calibri" w:eastAsia="Times New Roman" w:hAnsi="Calibri" w:cs="Times New Roman"/>
                <w:color w:val="000000"/>
                <w:sz w:val="16"/>
                <w:szCs w:val="16"/>
              </w:rPr>
              <w:t>Eğitim Hizmeti Sunumunda Gerekli Olan İdari İşlemler</w:t>
            </w:r>
          </w:p>
        </w:tc>
        <w:tc>
          <w:tcPr>
            <w:tcW w:w="1559" w:type="dxa"/>
            <w:tcBorders>
              <w:top w:val="nil"/>
              <w:left w:val="nil"/>
              <w:bottom w:val="single" w:sz="4" w:space="0" w:color="auto"/>
              <w:right w:val="single" w:sz="4" w:space="0" w:color="auto"/>
            </w:tcBorders>
            <w:vAlign w:val="center"/>
            <w:hideMark/>
          </w:tcPr>
          <w:p w14:paraId="1E99F7CC" w14:textId="77777777" w:rsidR="00FC0332" w:rsidRPr="0067720C" w:rsidRDefault="00FC0332" w:rsidP="00E5652F">
            <w:pPr>
              <w:spacing w:after="0" w:line="240" w:lineRule="auto"/>
              <w:jc w:val="center"/>
              <w:rPr>
                <w:rFonts w:ascii="Calibri" w:eastAsia="Times New Roman" w:hAnsi="Calibri" w:cs="Times New Roman"/>
                <w:color w:val="000000"/>
                <w:sz w:val="16"/>
                <w:szCs w:val="16"/>
              </w:rPr>
            </w:pPr>
            <w:r w:rsidRPr="0067720C">
              <w:rPr>
                <w:rFonts w:ascii="Calibri" w:eastAsia="Times New Roman" w:hAnsi="Calibri" w:cs="Times New Roman"/>
                <w:color w:val="000000"/>
                <w:sz w:val="16"/>
                <w:szCs w:val="16"/>
              </w:rPr>
              <w:t>İdari Faaliyetlerin Gerçekleştirilmesi İçin Gerekli Olan İmkanların Sağlanması</w:t>
            </w:r>
          </w:p>
        </w:tc>
        <w:tc>
          <w:tcPr>
            <w:tcW w:w="709" w:type="dxa"/>
            <w:tcBorders>
              <w:top w:val="nil"/>
              <w:left w:val="nil"/>
              <w:bottom w:val="single" w:sz="4" w:space="0" w:color="auto"/>
              <w:right w:val="single" w:sz="4" w:space="0" w:color="auto"/>
            </w:tcBorders>
            <w:vAlign w:val="center"/>
            <w:hideMark/>
          </w:tcPr>
          <w:p w14:paraId="13C4066F" w14:textId="77777777" w:rsidR="00FC0332" w:rsidRPr="0067720C" w:rsidRDefault="00FC0332" w:rsidP="00E5652F">
            <w:pPr>
              <w:spacing w:after="0" w:line="240" w:lineRule="auto"/>
              <w:jc w:val="center"/>
              <w:rPr>
                <w:rFonts w:ascii="Calibri" w:eastAsia="Times New Roman" w:hAnsi="Calibri" w:cs="Times New Roman"/>
                <w:color w:val="000000"/>
                <w:sz w:val="16"/>
                <w:szCs w:val="16"/>
              </w:rPr>
            </w:pPr>
            <w:r w:rsidRPr="0067720C">
              <w:rPr>
                <w:rFonts w:ascii="Calibri" w:eastAsia="Times New Roman" w:hAnsi="Calibri" w:cs="Times New Roman"/>
                <w:color w:val="000000"/>
                <w:sz w:val="16"/>
                <w:szCs w:val="16"/>
              </w:rPr>
              <w:t>Güçlü</w:t>
            </w:r>
          </w:p>
        </w:tc>
        <w:tc>
          <w:tcPr>
            <w:tcW w:w="850" w:type="dxa"/>
            <w:tcBorders>
              <w:top w:val="nil"/>
              <w:left w:val="nil"/>
              <w:bottom w:val="single" w:sz="4" w:space="0" w:color="auto"/>
              <w:right w:val="single" w:sz="4" w:space="0" w:color="auto"/>
            </w:tcBorders>
            <w:vAlign w:val="center"/>
            <w:hideMark/>
          </w:tcPr>
          <w:p w14:paraId="62378213" w14:textId="77777777" w:rsidR="00FC0332" w:rsidRPr="0067720C" w:rsidRDefault="00FC0332" w:rsidP="00E5652F">
            <w:pPr>
              <w:spacing w:after="0" w:line="240" w:lineRule="auto"/>
              <w:jc w:val="center"/>
              <w:rPr>
                <w:rFonts w:ascii="Calibri" w:eastAsia="Times New Roman" w:hAnsi="Calibri" w:cs="Times New Roman"/>
                <w:color w:val="000000"/>
                <w:sz w:val="16"/>
                <w:szCs w:val="16"/>
              </w:rPr>
            </w:pPr>
            <w:r w:rsidRPr="0067720C">
              <w:rPr>
                <w:rFonts w:ascii="Calibri" w:eastAsia="Times New Roman" w:hAnsi="Calibri" w:cs="Times New Roman"/>
                <w:color w:val="000000"/>
                <w:sz w:val="16"/>
                <w:szCs w:val="16"/>
              </w:rPr>
              <w:t>Önemli</w:t>
            </w:r>
          </w:p>
        </w:tc>
        <w:tc>
          <w:tcPr>
            <w:tcW w:w="709" w:type="dxa"/>
            <w:tcBorders>
              <w:top w:val="nil"/>
              <w:left w:val="nil"/>
              <w:bottom w:val="single" w:sz="4" w:space="0" w:color="auto"/>
              <w:right w:val="single" w:sz="4" w:space="0" w:color="auto"/>
            </w:tcBorders>
            <w:vAlign w:val="center"/>
            <w:hideMark/>
          </w:tcPr>
          <w:p w14:paraId="0686041F" w14:textId="77777777" w:rsidR="00FC0332" w:rsidRPr="0067720C" w:rsidRDefault="00FC0332" w:rsidP="00E5652F">
            <w:pPr>
              <w:spacing w:after="0" w:line="240" w:lineRule="auto"/>
              <w:jc w:val="center"/>
              <w:rPr>
                <w:rFonts w:ascii="Calibri" w:eastAsia="Times New Roman" w:hAnsi="Calibri" w:cs="Times New Roman"/>
                <w:color w:val="000000"/>
                <w:sz w:val="16"/>
                <w:szCs w:val="16"/>
              </w:rPr>
            </w:pPr>
            <w:r w:rsidRPr="0067720C">
              <w:rPr>
                <w:rFonts w:ascii="Calibri" w:eastAsia="Times New Roman" w:hAnsi="Calibri" w:cs="Times New Roman"/>
                <w:color w:val="000000"/>
                <w:sz w:val="16"/>
                <w:szCs w:val="16"/>
              </w:rPr>
              <w:t>Birlikte Çalış</w:t>
            </w:r>
          </w:p>
        </w:tc>
        <w:tc>
          <w:tcPr>
            <w:tcW w:w="1481" w:type="dxa"/>
            <w:tcBorders>
              <w:top w:val="nil"/>
              <w:left w:val="nil"/>
              <w:bottom w:val="nil"/>
              <w:right w:val="nil"/>
            </w:tcBorders>
            <w:noWrap/>
            <w:vAlign w:val="bottom"/>
            <w:hideMark/>
          </w:tcPr>
          <w:p w14:paraId="5E58DE58" w14:textId="77777777" w:rsidR="00FC0332" w:rsidRPr="0067720C" w:rsidRDefault="00FC0332" w:rsidP="00E5652F">
            <w:pPr>
              <w:spacing w:after="0" w:line="240" w:lineRule="auto"/>
              <w:rPr>
                <w:rFonts w:ascii="Calibri" w:eastAsia="Times New Roman" w:hAnsi="Calibri" w:cs="Times New Roman"/>
                <w:color w:val="000000"/>
                <w:sz w:val="20"/>
                <w:szCs w:val="20"/>
              </w:rPr>
            </w:pPr>
          </w:p>
        </w:tc>
      </w:tr>
      <w:tr w:rsidR="00BC40BB" w:rsidRPr="0067720C" w14:paraId="7C7F688F" w14:textId="77777777" w:rsidTr="000962E8">
        <w:trPr>
          <w:trHeight w:val="1002"/>
        </w:trPr>
        <w:tc>
          <w:tcPr>
            <w:tcW w:w="160" w:type="dxa"/>
            <w:vMerge/>
            <w:tcBorders>
              <w:top w:val="nil"/>
              <w:left w:val="nil"/>
              <w:bottom w:val="nil"/>
              <w:right w:val="single" w:sz="4" w:space="0" w:color="auto"/>
            </w:tcBorders>
            <w:vAlign w:val="center"/>
          </w:tcPr>
          <w:p w14:paraId="255B0A93" w14:textId="77777777" w:rsidR="00BC40BB" w:rsidRPr="0067720C" w:rsidRDefault="00BC40BB" w:rsidP="00E5652F">
            <w:pPr>
              <w:spacing w:after="0" w:line="240" w:lineRule="auto"/>
              <w:rPr>
                <w:rFonts w:ascii="Calibri" w:eastAsia="Times New Roman" w:hAnsi="Calibri" w:cs="Times New Roman"/>
                <w:color w:val="000000"/>
                <w:sz w:val="16"/>
                <w:szCs w:val="16"/>
              </w:rPr>
            </w:pPr>
          </w:p>
        </w:tc>
        <w:tc>
          <w:tcPr>
            <w:tcW w:w="1001" w:type="dxa"/>
            <w:tcBorders>
              <w:top w:val="nil"/>
              <w:left w:val="nil"/>
              <w:bottom w:val="single" w:sz="4" w:space="0" w:color="auto"/>
              <w:right w:val="nil"/>
            </w:tcBorders>
            <w:vAlign w:val="center"/>
          </w:tcPr>
          <w:p w14:paraId="30B182F1" w14:textId="77777777" w:rsidR="00BC40BB" w:rsidRPr="0067720C" w:rsidRDefault="003815EE" w:rsidP="00E5652F">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008</w:t>
            </w:r>
          </w:p>
        </w:tc>
        <w:tc>
          <w:tcPr>
            <w:tcW w:w="1289" w:type="dxa"/>
            <w:tcBorders>
              <w:top w:val="nil"/>
              <w:left w:val="single" w:sz="4" w:space="0" w:color="auto"/>
              <w:bottom w:val="single" w:sz="4" w:space="0" w:color="auto"/>
              <w:right w:val="single" w:sz="4" w:space="0" w:color="auto"/>
            </w:tcBorders>
            <w:vAlign w:val="center"/>
          </w:tcPr>
          <w:p w14:paraId="24F933B7" w14:textId="77777777" w:rsidR="00BC40BB" w:rsidRDefault="00BC40BB" w:rsidP="00E5652F">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Van Yüzüncü Yıl Üniversitesi</w:t>
            </w:r>
          </w:p>
        </w:tc>
        <w:tc>
          <w:tcPr>
            <w:tcW w:w="340" w:type="dxa"/>
            <w:tcBorders>
              <w:top w:val="nil"/>
              <w:left w:val="nil"/>
              <w:bottom w:val="single" w:sz="4" w:space="0" w:color="auto"/>
              <w:right w:val="single" w:sz="4" w:space="0" w:color="auto"/>
            </w:tcBorders>
            <w:vAlign w:val="center"/>
          </w:tcPr>
          <w:p w14:paraId="0741B6FF" w14:textId="77777777" w:rsidR="00BC40BB" w:rsidRDefault="00BC40BB" w:rsidP="00E5652F">
            <w:pPr>
              <w:spacing w:after="0" w:line="240" w:lineRule="auto"/>
              <w:jc w:val="center"/>
              <w:rPr>
                <w:rFonts w:ascii="Calibri" w:eastAsia="Times New Roman" w:hAnsi="Calibri" w:cs="Times New Roman"/>
                <w:color w:val="000000"/>
                <w:sz w:val="16"/>
                <w:szCs w:val="16"/>
              </w:rPr>
            </w:pPr>
          </w:p>
        </w:tc>
        <w:tc>
          <w:tcPr>
            <w:tcW w:w="400" w:type="dxa"/>
            <w:tcBorders>
              <w:top w:val="nil"/>
              <w:left w:val="nil"/>
              <w:bottom w:val="single" w:sz="4" w:space="0" w:color="auto"/>
              <w:right w:val="single" w:sz="4" w:space="0" w:color="auto"/>
            </w:tcBorders>
            <w:vAlign w:val="center"/>
          </w:tcPr>
          <w:p w14:paraId="7F15FAFF" w14:textId="77777777" w:rsidR="00BC40BB" w:rsidRDefault="00BC40BB" w:rsidP="00E5652F">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X</w:t>
            </w:r>
          </w:p>
        </w:tc>
        <w:tc>
          <w:tcPr>
            <w:tcW w:w="609" w:type="dxa"/>
            <w:tcBorders>
              <w:top w:val="nil"/>
              <w:left w:val="nil"/>
              <w:bottom w:val="single" w:sz="4" w:space="0" w:color="auto"/>
              <w:right w:val="single" w:sz="4" w:space="0" w:color="auto"/>
            </w:tcBorders>
            <w:vAlign w:val="center"/>
          </w:tcPr>
          <w:p w14:paraId="094B08D8" w14:textId="77777777" w:rsidR="00BC40BB" w:rsidRDefault="00BC40BB" w:rsidP="00E5652F">
            <w:pPr>
              <w:spacing w:after="0" w:line="240" w:lineRule="auto"/>
              <w:jc w:val="center"/>
              <w:rPr>
                <w:rFonts w:ascii="Calibri" w:eastAsia="Times New Roman" w:hAnsi="Calibri" w:cs="Times New Roman"/>
                <w:color w:val="000000"/>
                <w:sz w:val="16"/>
                <w:szCs w:val="16"/>
              </w:rPr>
            </w:pPr>
          </w:p>
        </w:tc>
        <w:tc>
          <w:tcPr>
            <w:tcW w:w="700" w:type="dxa"/>
            <w:tcBorders>
              <w:top w:val="nil"/>
              <w:left w:val="nil"/>
              <w:bottom w:val="single" w:sz="4" w:space="0" w:color="auto"/>
              <w:right w:val="single" w:sz="4" w:space="0" w:color="auto"/>
            </w:tcBorders>
            <w:vAlign w:val="center"/>
          </w:tcPr>
          <w:p w14:paraId="1E9EF1DB" w14:textId="77777777" w:rsidR="00BC40BB" w:rsidRDefault="00BC40BB" w:rsidP="00E5652F">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X</w:t>
            </w:r>
          </w:p>
        </w:tc>
        <w:tc>
          <w:tcPr>
            <w:tcW w:w="1455" w:type="dxa"/>
            <w:tcBorders>
              <w:top w:val="nil"/>
              <w:left w:val="nil"/>
              <w:bottom w:val="single" w:sz="4" w:space="0" w:color="auto"/>
              <w:right w:val="single" w:sz="4" w:space="0" w:color="auto"/>
            </w:tcBorders>
            <w:vAlign w:val="center"/>
          </w:tcPr>
          <w:p w14:paraId="52B1188D" w14:textId="77777777" w:rsidR="00BC40BB" w:rsidRDefault="00BC40BB" w:rsidP="00E5652F">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 xml:space="preserve">Lisans Üstü Eğitim </w:t>
            </w:r>
          </w:p>
        </w:tc>
        <w:tc>
          <w:tcPr>
            <w:tcW w:w="1559" w:type="dxa"/>
            <w:tcBorders>
              <w:top w:val="nil"/>
              <w:left w:val="nil"/>
              <w:bottom w:val="single" w:sz="4" w:space="0" w:color="auto"/>
              <w:right w:val="single" w:sz="4" w:space="0" w:color="auto"/>
            </w:tcBorders>
            <w:vAlign w:val="center"/>
          </w:tcPr>
          <w:p w14:paraId="6F07C9B0" w14:textId="77777777" w:rsidR="00BC40BB" w:rsidRPr="00BC40BB" w:rsidRDefault="00BC40BB" w:rsidP="00E5652F">
            <w:pPr>
              <w:spacing w:after="0" w:line="240" w:lineRule="auto"/>
              <w:jc w:val="center"/>
              <w:rPr>
                <w:rFonts w:ascii="Calibri" w:eastAsia="Times New Roman" w:hAnsi="Calibri" w:cs="Times New Roman"/>
                <w:color w:val="000000"/>
                <w:sz w:val="16"/>
                <w:szCs w:val="16"/>
              </w:rPr>
            </w:pPr>
            <w:r w:rsidRPr="00BC40BB">
              <w:rPr>
                <w:rFonts w:ascii="Calibri" w:eastAsia="Times New Roman" w:hAnsi="Calibri" w:cs="Times New Roman"/>
                <w:color w:val="000000"/>
                <w:sz w:val="16"/>
                <w:szCs w:val="16"/>
              </w:rPr>
              <w:t>Lisansüstü eğitim</w:t>
            </w:r>
            <w:r w:rsidR="0021120B">
              <w:rPr>
                <w:rFonts w:ascii="Calibri" w:eastAsia="Times New Roman" w:hAnsi="Calibri" w:cs="Times New Roman"/>
                <w:color w:val="000000"/>
                <w:sz w:val="16"/>
                <w:szCs w:val="16"/>
              </w:rPr>
              <w:t xml:space="preserve"> alan </w:t>
            </w:r>
            <w:r w:rsidR="0021120B" w:rsidRPr="00BC40BB">
              <w:rPr>
                <w:rFonts w:ascii="Calibri" w:eastAsia="Times New Roman" w:hAnsi="Calibri" w:cs="Times New Roman"/>
                <w:color w:val="000000"/>
                <w:sz w:val="16"/>
                <w:szCs w:val="16"/>
              </w:rPr>
              <w:t>öğrencilerinin</w:t>
            </w:r>
            <w:r w:rsidRPr="00BC40BB">
              <w:rPr>
                <w:rFonts w:ascii="Calibri" w:eastAsia="Times New Roman" w:hAnsi="Calibri" w:cs="Times New Roman"/>
                <w:color w:val="000000"/>
                <w:sz w:val="16"/>
                <w:szCs w:val="16"/>
              </w:rPr>
              <w:t xml:space="preserve"> ortalığa bağlı eğitimlerinin sürdürülmesi. Derslerin %70'i Siirt Üniversitesi Sosyal Bilimler Enstitüsünde, %</w:t>
            </w:r>
            <w:r w:rsidR="0021120B" w:rsidRPr="00BC40BB">
              <w:rPr>
                <w:rFonts w:ascii="Calibri" w:eastAsia="Times New Roman" w:hAnsi="Calibri" w:cs="Times New Roman"/>
                <w:color w:val="000000"/>
                <w:sz w:val="16"/>
                <w:szCs w:val="16"/>
              </w:rPr>
              <w:t>30’un Atatürk</w:t>
            </w:r>
            <w:r w:rsidRPr="00BC40BB">
              <w:rPr>
                <w:rFonts w:ascii="Calibri" w:eastAsia="Times New Roman" w:hAnsi="Calibri" w:cs="Times New Roman"/>
                <w:color w:val="000000"/>
                <w:sz w:val="16"/>
                <w:szCs w:val="16"/>
              </w:rPr>
              <w:t xml:space="preserve"> Üniversitesi Sosyal Bilimler Enstitüsünde İşlenmesi</w:t>
            </w:r>
          </w:p>
        </w:tc>
        <w:tc>
          <w:tcPr>
            <w:tcW w:w="709" w:type="dxa"/>
            <w:tcBorders>
              <w:top w:val="nil"/>
              <w:left w:val="nil"/>
              <w:bottom w:val="single" w:sz="4" w:space="0" w:color="auto"/>
              <w:right w:val="single" w:sz="4" w:space="0" w:color="auto"/>
            </w:tcBorders>
            <w:vAlign w:val="center"/>
          </w:tcPr>
          <w:p w14:paraId="18D1576E" w14:textId="77777777" w:rsidR="00BC40BB" w:rsidRDefault="00BC40BB" w:rsidP="00E5652F">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 xml:space="preserve">Güçlü </w:t>
            </w:r>
          </w:p>
        </w:tc>
        <w:tc>
          <w:tcPr>
            <w:tcW w:w="850" w:type="dxa"/>
            <w:tcBorders>
              <w:top w:val="nil"/>
              <w:left w:val="nil"/>
              <w:bottom w:val="single" w:sz="4" w:space="0" w:color="auto"/>
              <w:right w:val="single" w:sz="4" w:space="0" w:color="auto"/>
            </w:tcBorders>
            <w:vAlign w:val="center"/>
          </w:tcPr>
          <w:p w14:paraId="3213DF6B" w14:textId="77777777" w:rsidR="00BC40BB" w:rsidRDefault="00BC40BB" w:rsidP="00E5652F">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 xml:space="preserve">Önemli </w:t>
            </w:r>
          </w:p>
        </w:tc>
        <w:tc>
          <w:tcPr>
            <w:tcW w:w="709" w:type="dxa"/>
            <w:tcBorders>
              <w:top w:val="nil"/>
              <w:left w:val="nil"/>
              <w:bottom w:val="single" w:sz="4" w:space="0" w:color="auto"/>
              <w:right w:val="single" w:sz="4" w:space="0" w:color="auto"/>
            </w:tcBorders>
            <w:vAlign w:val="center"/>
          </w:tcPr>
          <w:p w14:paraId="3F6ED826" w14:textId="77777777" w:rsidR="00BC40BB" w:rsidRDefault="00BC40BB" w:rsidP="00E5652F">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Birlikte Çalış</w:t>
            </w:r>
          </w:p>
        </w:tc>
        <w:tc>
          <w:tcPr>
            <w:tcW w:w="1481" w:type="dxa"/>
            <w:tcBorders>
              <w:top w:val="nil"/>
              <w:left w:val="nil"/>
              <w:bottom w:val="nil"/>
              <w:right w:val="nil"/>
            </w:tcBorders>
            <w:noWrap/>
            <w:vAlign w:val="bottom"/>
          </w:tcPr>
          <w:p w14:paraId="1A670033" w14:textId="77777777" w:rsidR="00BC40BB" w:rsidRPr="0067720C" w:rsidRDefault="00BC40BB" w:rsidP="00E5652F">
            <w:pPr>
              <w:spacing w:after="0" w:line="240" w:lineRule="auto"/>
              <w:rPr>
                <w:rFonts w:ascii="Calibri" w:eastAsia="Times New Roman" w:hAnsi="Calibri" w:cs="Times New Roman"/>
                <w:color w:val="000000"/>
                <w:sz w:val="20"/>
                <w:szCs w:val="20"/>
              </w:rPr>
            </w:pPr>
          </w:p>
        </w:tc>
      </w:tr>
      <w:tr w:rsidR="00BC40BB" w:rsidRPr="0067720C" w14:paraId="27C74DE6" w14:textId="77777777" w:rsidTr="000962E8">
        <w:trPr>
          <w:trHeight w:val="1002"/>
        </w:trPr>
        <w:tc>
          <w:tcPr>
            <w:tcW w:w="160" w:type="dxa"/>
            <w:vMerge/>
            <w:tcBorders>
              <w:top w:val="nil"/>
              <w:left w:val="nil"/>
              <w:bottom w:val="nil"/>
              <w:right w:val="single" w:sz="4" w:space="0" w:color="auto"/>
            </w:tcBorders>
            <w:vAlign w:val="center"/>
          </w:tcPr>
          <w:p w14:paraId="3EDB3374" w14:textId="77777777" w:rsidR="00BC40BB" w:rsidRPr="0067720C" w:rsidRDefault="00BC40BB" w:rsidP="00E5652F">
            <w:pPr>
              <w:spacing w:after="0" w:line="240" w:lineRule="auto"/>
              <w:rPr>
                <w:rFonts w:ascii="Calibri" w:eastAsia="Times New Roman" w:hAnsi="Calibri" w:cs="Times New Roman"/>
                <w:color w:val="000000"/>
                <w:sz w:val="16"/>
                <w:szCs w:val="16"/>
              </w:rPr>
            </w:pPr>
          </w:p>
        </w:tc>
        <w:tc>
          <w:tcPr>
            <w:tcW w:w="1001" w:type="dxa"/>
            <w:tcBorders>
              <w:top w:val="nil"/>
              <w:left w:val="nil"/>
              <w:bottom w:val="single" w:sz="4" w:space="0" w:color="auto"/>
              <w:right w:val="nil"/>
            </w:tcBorders>
            <w:vAlign w:val="center"/>
          </w:tcPr>
          <w:p w14:paraId="7A51CC91" w14:textId="77777777" w:rsidR="00BC40BB" w:rsidRPr="0067720C" w:rsidRDefault="003815EE" w:rsidP="00E5652F">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009</w:t>
            </w:r>
          </w:p>
        </w:tc>
        <w:tc>
          <w:tcPr>
            <w:tcW w:w="1289" w:type="dxa"/>
            <w:tcBorders>
              <w:top w:val="nil"/>
              <w:left w:val="single" w:sz="4" w:space="0" w:color="auto"/>
              <w:bottom w:val="single" w:sz="4" w:space="0" w:color="auto"/>
              <w:right w:val="single" w:sz="4" w:space="0" w:color="auto"/>
            </w:tcBorders>
            <w:vAlign w:val="center"/>
          </w:tcPr>
          <w:p w14:paraId="2F21D84E" w14:textId="77777777" w:rsidR="00BC40BB" w:rsidRDefault="00BC40BB" w:rsidP="00E5652F">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 xml:space="preserve">Dicle Üniversitesi </w:t>
            </w:r>
          </w:p>
        </w:tc>
        <w:tc>
          <w:tcPr>
            <w:tcW w:w="340" w:type="dxa"/>
            <w:tcBorders>
              <w:top w:val="nil"/>
              <w:left w:val="nil"/>
              <w:bottom w:val="single" w:sz="4" w:space="0" w:color="auto"/>
              <w:right w:val="single" w:sz="4" w:space="0" w:color="auto"/>
            </w:tcBorders>
            <w:vAlign w:val="center"/>
          </w:tcPr>
          <w:p w14:paraId="4073E4F4" w14:textId="77777777" w:rsidR="00BC40BB" w:rsidRPr="0067720C" w:rsidRDefault="00BC40BB" w:rsidP="00E5652F">
            <w:pPr>
              <w:spacing w:after="0" w:line="240" w:lineRule="auto"/>
              <w:jc w:val="center"/>
              <w:rPr>
                <w:rFonts w:ascii="Calibri" w:eastAsia="Times New Roman" w:hAnsi="Calibri" w:cs="Times New Roman"/>
                <w:color w:val="000000"/>
                <w:sz w:val="16"/>
                <w:szCs w:val="16"/>
              </w:rPr>
            </w:pPr>
          </w:p>
        </w:tc>
        <w:tc>
          <w:tcPr>
            <w:tcW w:w="400" w:type="dxa"/>
            <w:tcBorders>
              <w:top w:val="nil"/>
              <w:left w:val="nil"/>
              <w:bottom w:val="single" w:sz="4" w:space="0" w:color="auto"/>
              <w:right w:val="single" w:sz="4" w:space="0" w:color="auto"/>
            </w:tcBorders>
            <w:vAlign w:val="center"/>
          </w:tcPr>
          <w:p w14:paraId="39233C75" w14:textId="77777777" w:rsidR="00BC40BB" w:rsidRDefault="00BC40BB" w:rsidP="00E5652F">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X</w:t>
            </w:r>
          </w:p>
        </w:tc>
        <w:tc>
          <w:tcPr>
            <w:tcW w:w="609" w:type="dxa"/>
            <w:tcBorders>
              <w:top w:val="nil"/>
              <w:left w:val="nil"/>
              <w:bottom w:val="single" w:sz="4" w:space="0" w:color="auto"/>
              <w:right w:val="single" w:sz="4" w:space="0" w:color="auto"/>
            </w:tcBorders>
            <w:vAlign w:val="center"/>
          </w:tcPr>
          <w:p w14:paraId="17D329DA" w14:textId="77777777" w:rsidR="00BC40BB" w:rsidRPr="0067720C" w:rsidRDefault="00BC40BB" w:rsidP="00BC40BB">
            <w:pPr>
              <w:spacing w:after="0" w:line="240" w:lineRule="auto"/>
              <w:rPr>
                <w:rFonts w:ascii="Calibri" w:eastAsia="Times New Roman" w:hAnsi="Calibri" w:cs="Times New Roman"/>
                <w:color w:val="000000"/>
                <w:sz w:val="16"/>
                <w:szCs w:val="16"/>
              </w:rPr>
            </w:pPr>
          </w:p>
        </w:tc>
        <w:tc>
          <w:tcPr>
            <w:tcW w:w="700" w:type="dxa"/>
            <w:tcBorders>
              <w:top w:val="nil"/>
              <w:left w:val="nil"/>
              <w:bottom w:val="single" w:sz="4" w:space="0" w:color="auto"/>
              <w:right w:val="single" w:sz="4" w:space="0" w:color="auto"/>
            </w:tcBorders>
            <w:vAlign w:val="center"/>
          </w:tcPr>
          <w:p w14:paraId="1AF93F67" w14:textId="77777777" w:rsidR="00BC40BB" w:rsidRDefault="00BC40BB" w:rsidP="00E5652F">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X</w:t>
            </w:r>
          </w:p>
        </w:tc>
        <w:tc>
          <w:tcPr>
            <w:tcW w:w="1455" w:type="dxa"/>
            <w:tcBorders>
              <w:top w:val="nil"/>
              <w:left w:val="nil"/>
              <w:bottom w:val="single" w:sz="4" w:space="0" w:color="auto"/>
              <w:right w:val="single" w:sz="4" w:space="0" w:color="auto"/>
            </w:tcBorders>
            <w:vAlign w:val="center"/>
          </w:tcPr>
          <w:p w14:paraId="67021687" w14:textId="77777777" w:rsidR="00BC40BB" w:rsidRDefault="00BC40BB" w:rsidP="00E5652F">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Lisans Üstü Eğitim</w:t>
            </w:r>
          </w:p>
        </w:tc>
        <w:tc>
          <w:tcPr>
            <w:tcW w:w="1559" w:type="dxa"/>
            <w:tcBorders>
              <w:top w:val="nil"/>
              <w:left w:val="nil"/>
              <w:bottom w:val="single" w:sz="4" w:space="0" w:color="auto"/>
              <w:right w:val="single" w:sz="4" w:space="0" w:color="auto"/>
            </w:tcBorders>
            <w:vAlign w:val="center"/>
          </w:tcPr>
          <w:p w14:paraId="56271727" w14:textId="77777777" w:rsidR="00BC40BB" w:rsidRPr="00BC40BB" w:rsidRDefault="00BC40BB" w:rsidP="00E5652F">
            <w:pPr>
              <w:spacing w:after="0" w:line="240" w:lineRule="auto"/>
              <w:jc w:val="center"/>
              <w:rPr>
                <w:rFonts w:ascii="Calibri" w:eastAsia="Times New Roman" w:hAnsi="Calibri" w:cs="Times New Roman"/>
                <w:color w:val="000000"/>
                <w:sz w:val="16"/>
                <w:szCs w:val="16"/>
              </w:rPr>
            </w:pPr>
            <w:r w:rsidRPr="00BC40BB">
              <w:rPr>
                <w:rFonts w:ascii="Calibri" w:eastAsia="Times New Roman" w:hAnsi="Calibri" w:cs="Times New Roman"/>
                <w:color w:val="000000"/>
                <w:sz w:val="16"/>
                <w:szCs w:val="16"/>
              </w:rPr>
              <w:t xml:space="preserve">Lisansüstü </w:t>
            </w:r>
            <w:r w:rsidR="0021120B" w:rsidRPr="00BC40BB">
              <w:rPr>
                <w:rFonts w:ascii="Calibri" w:eastAsia="Times New Roman" w:hAnsi="Calibri" w:cs="Times New Roman"/>
                <w:color w:val="000000"/>
                <w:sz w:val="16"/>
                <w:szCs w:val="16"/>
              </w:rPr>
              <w:t xml:space="preserve">eğitim </w:t>
            </w:r>
            <w:r w:rsidR="0021120B">
              <w:rPr>
                <w:rFonts w:ascii="Calibri" w:eastAsia="Times New Roman" w:hAnsi="Calibri" w:cs="Times New Roman"/>
                <w:color w:val="000000"/>
                <w:sz w:val="16"/>
                <w:szCs w:val="16"/>
              </w:rPr>
              <w:t xml:space="preserve">alan </w:t>
            </w:r>
            <w:r w:rsidRPr="00BC40BB">
              <w:rPr>
                <w:rFonts w:ascii="Calibri" w:eastAsia="Times New Roman" w:hAnsi="Calibri" w:cs="Times New Roman"/>
                <w:color w:val="000000"/>
                <w:sz w:val="16"/>
                <w:szCs w:val="16"/>
              </w:rPr>
              <w:t>öğrencilerinin ortalığa bağlı eğitimlerinin sürdürülmesi. Derslerin %70'i Siirt Üniversitesi Sosyal Bilimler Enstitüsünde, %</w:t>
            </w:r>
            <w:r w:rsidR="0021120B" w:rsidRPr="00BC40BB">
              <w:rPr>
                <w:rFonts w:ascii="Calibri" w:eastAsia="Times New Roman" w:hAnsi="Calibri" w:cs="Times New Roman"/>
                <w:color w:val="000000"/>
                <w:sz w:val="16"/>
                <w:szCs w:val="16"/>
              </w:rPr>
              <w:t>30’un Atatürk</w:t>
            </w:r>
            <w:r w:rsidRPr="00BC40BB">
              <w:rPr>
                <w:rFonts w:ascii="Calibri" w:eastAsia="Times New Roman" w:hAnsi="Calibri" w:cs="Times New Roman"/>
                <w:color w:val="000000"/>
                <w:sz w:val="16"/>
                <w:szCs w:val="16"/>
              </w:rPr>
              <w:t xml:space="preserve"> Üniversitesi Sosyal Bilimler Enstitüsünde İşlenmesi</w:t>
            </w:r>
          </w:p>
        </w:tc>
        <w:tc>
          <w:tcPr>
            <w:tcW w:w="709" w:type="dxa"/>
            <w:tcBorders>
              <w:top w:val="nil"/>
              <w:left w:val="nil"/>
              <w:bottom w:val="single" w:sz="4" w:space="0" w:color="auto"/>
              <w:right w:val="single" w:sz="4" w:space="0" w:color="auto"/>
            </w:tcBorders>
            <w:vAlign w:val="center"/>
          </w:tcPr>
          <w:p w14:paraId="34B01267" w14:textId="77777777" w:rsidR="00BC40BB" w:rsidRPr="0067720C" w:rsidRDefault="00BC40BB" w:rsidP="00E5652F">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 xml:space="preserve">Güçlü </w:t>
            </w:r>
          </w:p>
        </w:tc>
        <w:tc>
          <w:tcPr>
            <w:tcW w:w="850" w:type="dxa"/>
            <w:tcBorders>
              <w:top w:val="nil"/>
              <w:left w:val="nil"/>
              <w:bottom w:val="single" w:sz="4" w:space="0" w:color="auto"/>
              <w:right w:val="single" w:sz="4" w:space="0" w:color="auto"/>
            </w:tcBorders>
            <w:vAlign w:val="center"/>
          </w:tcPr>
          <w:p w14:paraId="61BECE16" w14:textId="77777777" w:rsidR="00BC40BB" w:rsidRPr="0067720C" w:rsidRDefault="00BC40BB" w:rsidP="00E5652F">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 xml:space="preserve">Önemli </w:t>
            </w:r>
          </w:p>
        </w:tc>
        <w:tc>
          <w:tcPr>
            <w:tcW w:w="709" w:type="dxa"/>
            <w:tcBorders>
              <w:top w:val="nil"/>
              <w:left w:val="nil"/>
              <w:bottom w:val="single" w:sz="4" w:space="0" w:color="auto"/>
              <w:right w:val="single" w:sz="4" w:space="0" w:color="auto"/>
            </w:tcBorders>
            <w:vAlign w:val="center"/>
          </w:tcPr>
          <w:p w14:paraId="6FF50592" w14:textId="77777777" w:rsidR="00BC40BB" w:rsidRPr="0067720C" w:rsidRDefault="00BC40BB" w:rsidP="00E5652F">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Birlikte Çalış</w:t>
            </w:r>
          </w:p>
        </w:tc>
        <w:tc>
          <w:tcPr>
            <w:tcW w:w="1481" w:type="dxa"/>
            <w:tcBorders>
              <w:top w:val="nil"/>
              <w:left w:val="nil"/>
              <w:bottom w:val="nil"/>
              <w:right w:val="nil"/>
            </w:tcBorders>
            <w:noWrap/>
            <w:vAlign w:val="bottom"/>
          </w:tcPr>
          <w:p w14:paraId="25E39B3E" w14:textId="77777777" w:rsidR="00BC40BB" w:rsidRPr="0067720C" w:rsidRDefault="00BC40BB" w:rsidP="00E5652F">
            <w:pPr>
              <w:spacing w:after="0" w:line="240" w:lineRule="auto"/>
              <w:rPr>
                <w:rFonts w:ascii="Calibri" w:eastAsia="Times New Roman" w:hAnsi="Calibri" w:cs="Times New Roman"/>
                <w:color w:val="000000"/>
                <w:sz w:val="20"/>
                <w:szCs w:val="20"/>
              </w:rPr>
            </w:pPr>
          </w:p>
        </w:tc>
      </w:tr>
      <w:tr w:rsidR="00BC40BB" w:rsidRPr="0067720C" w14:paraId="0F828B53" w14:textId="77777777" w:rsidTr="000962E8">
        <w:trPr>
          <w:trHeight w:val="1002"/>
        </w:trPr>
        <w:tc>
          <w:tcPr>
            <w:tcW w:w="160" w:type="dxa"/>
            <w:vMerge/>
            <w:tcBorders>
              <w:top w:val="nil"/>
              <w:left w:val="nil"/>
              <w:bottom w:val="nil"/>
              <w:right w:val="single" w:sz="4" w:space="0" w:color="auto"/>
            </w:tcBorders>
            <w:vAlign w:val="center"/>
          </w:tcPr>
          <w:p w14:paraId="2404491F" w14:textId="77777777" w:rsidR="00BC40BB" w:rsidRPr="0067720C" w:rsidRDefault="00BC40BB" w:rsidP="00E5652F">
            <w:pPr>
              <w:spacing w:after="0" w:line="240" w:lineRule="auto"/>
              <w:rPr>
                <w:rFonts w:ascii="Calibri" w:eastAsia="Times New Roman" w:hAnsi="Calibri" w:cs="Times New Roman"/>
                <w:color w:val="000000"/>
                <w:sz w:val="16"/>
                <w:szCs w:val="16"/>
              </w:rPr>
            </w:pPr>
          </w:p>
        </w:tc>
        <w:tc>
          <w:tcPr>
            <w:tcW w:w="1001" w:type="dxa"/>
            <w:tcBorders>
              <w:top w:val="nil"/>
              <w:left w:val="nil"/>
              <w:bottom w:val="single" w:sz="4" w:space="0" w:color="auto"/>
              <w:right w:val="nil"/>
            </w:tcBorders>
            <w:vAlign w:val="center"/>
          </w:tcPr>
          <w:p w14:paraId="5375F890" w14:textId="77777777" w:rsidR="00BC40BB" w:rsidRPr="0067720C" w:rsidRDefault="003815EE" w:rsidP="00E5652F">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010</w:t>
            </w:r>
          </w:p>
        </w:tc>
        <w:tc>
          <w:tcPr>
            <w:tcW w:w="1289" w:type="dxa"/>
            <w:tcBorders>
              <w:top w:val="nil"/>
              <w:left w:val="single" w:sz="4" w:space="0" w:color="auto"/>
              <w:bottom w:val="single" w:sz="4" w:space="0" w:color="auto"/>
              <w:right w:val="single" w:sz="4" w:space="0" w:color="auto"/>
            </w:tcBorders>
            <w:vAlign w:val="center"/>
          </w:tcPr>
          <w:p w14:paraId="6FCD7F08" w14:textId="77777777" w:rsidR="00BC40BB" w:rsidRPr="0067720C" w:rsidRDefault="00BC40BB" w:rsidP="00E5652F">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Atatürk Üniversitesi</w:t>
            </w:r>
          </w:p>
        </w:tc>
        <w:tc>
          <w:tcPr>
            <w:tcW w:w="340" w:type="dxa"/>
            <w:tcBorders>
              <w:top w:val="nil"/>
              <w:left w:val="nil"/>
              <w:bottom w:val="single" w:sz="4" w:space="0" w:color="auto"/>
              <w:right w:val="single" w:sz="4" w:space="0" w:color="auto"/>
            </w:tcBorders>
            <w:vAlign w:val="center"/>
          </w:tcPr>
          <w:p w14:paraId="398F4420" w14:textId="77777777" w:rsidR="00BC40BB" w:rsidRPr="0067720C" w:rsidRDefault="00BC40BB" w:rsidP="00E5652F">
            <w:pPr>
              <w:spacing w:after="0" w:line="240" w:lineRule="auto"/>
              <w:jc w:val="center"/>
              <w:rPr>
                <w:rFonts w:ascii="Calibri" w:eastAsia="Times New Roman" w:hAnsi="Calibri" w:cs="Times New Roman"/>
                <w:color w:val="000000"/>
                <w:sz w:val="16"/>
                <w:szCs w:val="16"/>
              </w:rPr>
            </w:pPr>
          </w:p>
        </w:tc>
        <w:tc>
          <w:tcPr>
            <w:tcW w:w="400" w:type="dxa"/>
            <w:tcBorders>
              <w:top w:val="nil"/>
              <w:left w:val="nil"/>
              <w:bottom w:val="single" w:sz="4" w:space="0" w:color="auto"/>
              <w:right w:val="single" w:sz="4" w:space="0" w:color="auto"/>
            </w:tcBorders>
            <w:vAlign w:val="center"/>
          </w:tcPr>
          <w:p w14:paraId="483560F5" w14:textId="77777777" w:rsidR="00BC40BB" w:rsidRPr="0067720C" w:rsidRDefault="00BC40BB" w:rsidP="00E5652F">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X</w:t>
            </w:r>
          </w:p>
        </w:tc>
        <w:tc>
          <w:tcPr>
            <w:tcW w:w="609" w:type="dxa"/>
            <w:tcBorders>
              <w:top w:val="nil"/>
              <w:left w:val="nil"/>
              <w:bottom w:val="single" w:sz="4" w:space="0" w:color="auto"/>
              <w:right w:val="single" w:sz="4" w:space="0" w:color="auto"/>
            </w:tcBorders>
            <w:vAlign w:val="center"/>
          </w:tcPr>
          <w:p w14:paraId="42D56EF8" w14:textId="77777777" w:rsidR="00BC40BB" w:rsidRPr="0067720C" w:rsidRDefault="00BC40BB" w:rsidP="00E5652F">
            <w:pPr>
              <w:spacing w:after="0" w:line="240" w:lineRule="auto"/>
              <w:jc w:val="center"/>
              <w:rPr>
                <w:rFonts w:ascii="Calibri" w:eastAsia="Times New Roman" w:hAnsi="Calibri" w:cs="Times New Roman"/>
                <w:color w:val="000000"/>
                <w:sz w:val="16"/>
                <w:szCs w:val="16"/>
              </w:rPr>
            </w:pPr>
          </w:p>
        </w:tc>
        <w:tc>
          <w:tcPr>
            <w:tcW w:w="700" w:type="dxa"/>
            <w:tcBorders>
              <w:top w:val="nil"/>
              <w:left w:val="nil"/>
              <w:bottom w:val="single" w:sz="4" w:space="0" w:color="auto"/>
              <w:right w:val="single" w:sz="4" w:space="0" w:color="auto"/>
            </w:tcBorders>
            <w:vAlign w:val="center"/>
          </w:tcPr>
          <w:p w14:paraId="110F0360" w14:textId="77777777" w:rsidR="00BC40BB" w:rsidRPr="0067720C" w:rsidRDefault="00BC40BB" w:rsidP="00E5652F">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X</w:t>
            </w:r>
          </w:p>
        </w:tc>
        <w:tc>
          <w:tcPr>
            <w:tcW w:w="1455" w:type="dxa"/>
            <w:tcBorders>
              <w:top w:val="nil"/>
              <w:left w:val="nil"/>
              <w:bottom w:val="single" w:sz="4" w:space="0" w:color="auto"/>
              <w:right w:val="single" w:sz="4" w:space="0" w:color="auto"/>
            </w:tcBorders>
            <w:vAlign w:val="center"/>
          </w:tcPr>
          <w:p w14:paraId="08014734" w14:textId="77777777" w:rsidR="00BC40BB" w:rsidRPr="0067720C" w:rsidRDefault="00BC40BB" w:rsidP="00E5652F">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 xml:space="preserve">Lisans Üstü Eğitim </w:t>
            </w:r>
          </w:p>
        </w:tc>
        <w:tc>
          <w:tcPr>
            <w:tcW w:w="1559" w:type="dxa"/>
            <w:tcBorders>
              <w:top w:val="nil"/>
              <w:left w:val="nil"/>
              <w:bottom w:val="single" w:sz="4" w:space="0" w:color="auto"/>
              <w:right w:val="single" w:sz="4" w:space="0" w:color="auto"/>
            </w:tcBorders>
            <w:vAlign w:val="center"/>
          </w:tcPr>
          <w:p w14:paraId="34155AC0" w14:textId="77777777" w:rsidR="00BC40BB" w:rsidRPr="0067720C" w:rsidRDefault="00BC40BB" w:rsidP="00E5652F">
            <w:pPr>
              <w:spacing w:after="0" w:line="240" w:lineRule="auto"/>
              <w:jc w:val="center"/>
              <w:rPr>
                <w:rFonts w:ascii="Calibri" w:eastAsia="Times New Roman" w:hAnsi="Calibri" w:cs="Times New Roman"/>
                <w:color w:val="000000"/>
                <w:sz w:val="16"/>
                <w:szCs w:val="16"/>
              </w:rPr>
            </w:pPr>
            <w:r w:rsidRPr="00BC40BB">
              <w:rPr>
                <w:rFonts w:ascii="Calibri" w:eastAsia="Times New Roman" w:hAnsi="Calibri" w:cs="Times New Roman"/>
                <w:color w:val="000000"/>
                <w:sz w:val="16"/>
                <w:szCs w:val="16"/>
              </w:rPr>
              <w:t>Lisansüstü eğitim öğrencilerinin ortalığa bağlı eğitimlerinin sürdürülmesi. Derslerin %70'i Siirt Üniversitesi Sosyal Bilimler Enstitüsünde, %30’un Atatürk Üniversitesi Sosyal Bilimler Enstitüsünde İşlenmesi</w:t>
            </w:r>
          </w:p>
        </w:tc>
        <w:tc>
          <w:tcPr>
            <w:tcW w:w="709" w:type="dxa"/>
            <w:tcBorders>
              <w:top w:val="nil"/>
              <w:left w:val="nil"/>
              <w:bottom w:val="single" w:sz="4" w:space="0" w:color="auto"/>
              <w:right w:val="single" w:sz="4" w:space="0" w:color="auto"/>
            </w:tcBorders>
            <w:vAlign w:val="center"/>
          </w:tcPr>
          <w:p w14:paraId="32474ED1" w14:textId="77777777" w:rsidR="00BC40BB" w:rsidRPr="0067720C" w:rsidRDefault="00BC40BB" w:rsidP="00E5652F">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 xml:space="preserve">Güçlü </w:t>
            </w:r>
          </w:p>
        </w:tc>
        <w:tc>
          <w:tcPr>
            <w:tcW w:w="850" w:type="dxa"/>
            <w:tcBorders>
              <w:top w:val="nil"/>
              <w:left w:val="nil"/>
              <w:bottom w:val="single" w:sz="4" w:space="0" w:color="auto"/>
              <w:right w:val="single" w:sz="4" w:space="0" w:color="auto"/>
            </w:tcBorders>
            <w:vAlign w:val="center"/>
          </w:tcPr>
          <w:p w14:paraId="74A7844F" w14:textId="77777777" w:rsidR="00BC40BB" w:rsidRPr="0067720C" w:rsidRDefault="00BC40BB" w:rsidP="00E5652F">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Önemli</w:t>
            </w:r>
          </w:p>
        </w:tc>
        <w:tc>
          <w:tcPr>
            <w:tcW w:w="709" w:type="dxa"/>
            <w:tcBorders>
              <w:top w:val="nil"/>
              <w:left w:val="nil"/>
              <w:bottom w:val="single" w:sz="4" w:space="0" w:color="auto"/>
              <w:right w:val="single" w:sz="4" w:space="0" w:color="auto"/>
            </w:tcBorders>
            <w:vAlign w:val="center"/>
          </w:tcPr>
          <w:p w14:paraId="598BC97A" w14:textId="77777777" w:rsidR="00BC40BB" w:rsidRPr="0067720C" w:rsidRDefault="00BC40BB" w:rsidP="00E5652F">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Birlikte Çalış</w:t>
            </w:r>
          </w:p>
        </w:tc>
        <w:tc>
          <w:tcPr>
            <w:tcW w:w="1481" w:type="dxa"/>
            <w:tcBorders>
              <w:top w:val="nil"/>
              <w:left w:val="nil"/>
              <w:bottom w:val="nil"/>
              <w:right w:val="nil"/>
            </w:tcBorders>
            <w:noWrap/>
            <w:vAlign w:val="bottom"/>
          </w:tcPr>
          <w:p w14:paraId="62BD340C" w14:textId="77777777" w:rsidR="00BC40BB" w:rsidRPr="0067720C" w:rsidRDefault="00BC40BB" w:rsidP="00E5652F">
            <w:pPr>
              <w:spacing w:after="0" w:line="240" w:lineRule="auto"/>
              <w:rPr>
                <w:rFonts w:ascii="Calibri" w:eastAsia="Times New Roman" w:hAnsi="Calibri" w:cs="Times New Roman"/>
                <w:color w:val="000000"/>
                <w:sz w:val="20"/>
                <w:szCs w:val="20"/>
              </w:rPr>
            </w:pPr>
          </w:p>
        </w:tc>
      </w:tr>
      <w:tr w:rsidR="00FC0332" w:rsidRPr="0067720C" w14:paraId="306A6776" w14:textId="77777777" w:rsidTr="000962E8">
        <w:trPr>
          <w:trHeight w:val="1002"/>
        </w:trPr>
        <w:tc>
          <w:tcPr>
            <w:tcW w:w="160" w:type="dxa"/>
            <w:vMerge/>
            <w:tcBorders>
              <w:top w:val="nil"/>
              <w:left w:val="nil"/>
              <w:bottom w:val="nil"/>
              <w:right w:val="single" w:sz="4" w:space="0" w:color="auto"/>
            </w:tcBorders>
            <w:vAlign w:val="center"/>
            <w:hideMark/>
          </w:tcPr>
          <w:p w14:paraId="1E27B643" w14:textId="77777777" w:rsidR="00FC0332" w:rsidRPr="0067720C" w:rsidRDefault="00FC0332" w:rsidP="00E5652F">
            <w:pPr>
              <w:spacing w:after="0" w:line="240" w:lineRule="auto"/>
              <w:rPr>
                <w:rFonts w:ascii="Calibri" w:eastAsia="Times New Roman" w:hAnsi="Calibri" w:cs="Times New Roman"/>
                <w:color w:val="000000"/>
                <w:sz w:val="16"/>
                <w:szCs w:val="16"/>
              </w:rPr>
            </w:pPr>
          </w:p>
        </w:tc>
        <w:tc>
          <w:tcPr>
            <w:tcW w:w="1001" w:type="dxa"/>
            <w:tcBorders>
              <w:top w:val="nil"/>
              <w:left w:val="nil"/>
              <w:bottom w:val="single" w:sz="4" w:space="0" w:color="auto"/>
              <w:right w:val="nil"/>
            </w:tcBorders>
            <w:vAlign w:val="center"/>
            <w:hideMark/>
          </w:tcPr>
          <w:p w14:paraId="7487EA46" w14:textId="77777777" w:rsidR="00FC0332" w:rsidRPr="0067720C" w:rsidRDefault="003815EE" w:rsidP="00E5652F">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011</w:t>
            </w:r>
          </w:p>
        </w:tc>
        <w:tc>
          <w:tcPr>
            <w:tcW w:w="1289" w:type="dxa"/>
            <w:tcBorders>
              <w:top w:val="nil"/>
              <w:left w:val="single" w:sz="4" w:space="0" w:color="auto"/>
              <w:bottom w:val="single" w:sz="4" w:space="0" w:color="auto"/>
              <w:right w:val="single" w:sz="4" w:space="0" w:color="auto"/>
            </w:tcBorders>
            <w:vAlign w:val="center"/>
            <w:hideMark/>
          </w:tcPr>
          <w:p w14:paraId="1D3379A4" w14:textId="77777777" w:rsidR="00FC0332" w:rsidRPr="0067720C" w:rsidRDefault="00FC0332" w:rsidP="00E5652F">
            <w:pPr>
              <w:spacing w:after="0" w:line="240" w:lineRule="auto"/>
              <w:jc w:val="center"/>
              <w:rPr>
                <w:rFonts w:ascii="Calibri" w:eastAsia="Times New Roman" w:hAnsi="Calibri" w:cs="Times New Roman"/>
                <w:color w:val="000000"/>
                <w:sz w:val="16"/>
                <w:szCs w:val="16"/>
              </w:rPr>
            </w:pPr>
            <w:r w:rsidRPr="0067720C">
              <w:rPr>
                <w:rFonts w:ascii="Calibri" w:eastAsia="Times New Roman" w:hAnsi="Calibri" w:cs="Times New Roman"/>
                <w:color w:val="000000"/>
                <w:sz w:val="16"/>
                <w:szCs w:val="16"/>
              </w:rPr>
              <w:t>Akademik Personel</w:t>
            </w:r>
          </w:p>
        </w:tc>
        <w:tc>
          <w:tcPr>
            <w:tcW w:w="340" w:type="dxa"/>
            <w:tcBorders>
              <w:top w:val="nil"/>
              <w:left w:val="nil"/>
              <w:bottom w:val="single" w:sz="4" w:space="0" w:color="auto"/>
              <w:right w:val="single" w:sz="4" w:space="0" w:color="auto"/>
            </w:tcBorders>
            <w:vAlign w:val="center"/>
            <w:hideMark/>
          </w:tcPr>
          <w:p w14:paraId="5ACE45F1" w14:textId="77777777" w:rsidR="00FC0332" w:rsidRPr="0067720C" w:rsidRDefault="00FC0332" w:rsidP="00E5652F">
            <w:pPr>
              <w:spacing w:after="0" w:line="240" w:lineRule="auto"/>
              <w:jc w:val="center"/>
              <w:rPr>
                <w:rFonts w:ascii="Calibri" w:eastAsia="Times New Roman" w:hAnsi="Calibri" w:cs="Times New Roman"/>
                <w:color w:val="000000"/>
                <w:sz w:val="16"/>
                <w:szCs w:val="16"/>
              </w:rPr>
            </w:pPr>
            <w:r w:rsidRPr="0067720C">
              <w:rPr>
                <w:rFonts w:ascii="Calibri" w:eastAsia="Times New Roman" w:hAnsi="Calibri" w:cs="Times New Roman"/>
                <w:color w:val="000000"/>
                <w:sz w:val="16"/>
                <w:szCs w:val="16"/>
              </w:rPr>
              <w:t>X</w:t>
            </w:r>
          </w:p>
        </w:tc>
        <w:tc>
          <w:tcPr>
            <w:tcW w:w="400" w:type="dxa"/>
            <w:tcBorders>
              <w:top w:val="nil"/>
              <w:left w:val="nil"/>
              <w:bottom w:val="single" w:sz="4" w:space="0" w:color="auto"/>
              <w:right w:val="single" w:sz="4" w:space="0" w:color="auto"/>
            </w:tcBorders>
            <w:vAlign w:val="center"/>
            <w:hideMark/>
          </w:tcPr>
          <w:p w14:paraId="365E25B0" w14:textId="77777777" w:rsidR="00FC0332" w:rsidRPr="0067720C" w:rsidRDefault="00FC0332" w:rsidP="00E5652F">
            <w:pPr>
              <w:spacing w:after="0" w:line="240" w:lineRule="auto"/>
              <w:jc w:val="center"/>
              <w:rPr>
                <w:rFonts w:ascii="Calibri" w:eastAsia="Times New Roman" w:hAnsi="Calibri" w:cs="Times New Roman"/>
                <w:color w:val="000000"/>
                <w:sz w:val="16"/>
                <w:szCs w:val="16"/>
              </w:rPr>
            </w:pPr>
            <w:r w:rsidRPr="0067720C">
              <w:rPr>
                <w:rFonts w:ascii="Calibri" w:eastAsia="Times New Roman" w:hAnsi="Calibri" w:cs="Times New Roman"/>
                <w:color w:val="000000"/>
                <w:sz w:val="16"/>
                <w:szCs w:val="16"/>
              </w:rPr>
              <w:t> </w:t>
            </w:r>
          </w:p>
        </w:tc>
        <w:tc>
          <w:tcPr>
            <w:tcW w:w="609" w:type="dxa"/>
            <w:tcBorders>
              <w:top w:val="nil"/>
              <w:left w:val="nil"/>
              <w:bottom w:val="single" w:sz="4" w:space="0" w:color="auto"/>
              <w:right w:val="single" w:sz="4" w:space="0" w:color="auto"/>
            </w:tcBorders>
            <w:vAlign w:val="center"/>
            <w:hideMark/>
          </w:tcPr>
          <w:p w14:paraId="54D8A36F" w14:textId="77777777" w:rsidR="00FC0332" w:rsidRPr="0067720C" w:rsidRDefault="00FC0332" w:rsidP="00E5652F">
            <w:pPr>
              <w:spacing w:after="0" w:line="240" w:lineRule="auto"/>
              <w:jc w:val="center"/>
              <w:rPr>
                <w:rFonts w:ascii="Calibri" w:eastAsia="Times New Roman" w:hAnsi="Calibri" w:cs="Times New Roman"/>
                <w:color w:val="000000"/>
                <w:sz w:val="16"/>
                <w:szCs w:val="16"/>
              </w:rPr>
            </w:pPr>
            <w:r w:rsidRPr="0067720C">
              <w:rPr>
                <w:rFonts w:ascii="Calibri" w:eastAsia="Times New Roman" w:hAnsi="Calibri" w:cs="Times New Roman"/>
                <w:color w:val="000000"/>
                <w:sz w:val="16"/>
                <w:szCs w:val="16"/>
              </w:rPr>
              <w:t>X</w:t>
            </w:r>
          </w:p>
        </w:tc>
        <w:tc>
          <w:tcPr>
            <w:tcW w:w="700" w:type="dxa"/>
            <w:tcBorders>
              <w:top w:val="nil"/>
              <w:left w:val="nil"/>
              <w:bottom w:val="single" w:sz="4" w:space="0" w:color="auto"/>
              <w:right w:val="single" w:sz="4" w:space="0" w:color="auto"/>
            </w:tcBorders>
            <w:vAlign w:val="center"/>
            <w:hideMark/>
          </w:tcPr>
          <w:p w14:paraId="1602B2A4" w14:textId="77777777" w:rsidR="00FC0332" w:rsidRPr="0067720C" w:rsidRDefault="00FC0332" w:rsidP="00E5652F">
            <w:pPr>
              <w:spacing w:after="0" w:line="240" w:lineRule="auto"/>
              <w:jc w:val="center"/>
              <w:rPr>
                <w:rFonts w:ascii="Calibri" w:eastAsia="Times New Roman" w:hAnsi="Calibri" w:cs="Times New Roman"/>
                <w:color w:val="000000"/>
                <w:sz w:val="16"/>
                <w:szCs w:val="16"/>
              </w:rPr>
            </w:pPr>
            <w:r w:rsidRPr="0067720C">
              <w:rPr>
                <w:rFonts w:ascii="Calibri" w:eastAsia="Times New Roman" w:hAnsi="Calibri" w:cs="Times New Roman"/>
                <w:color w:val="000000"/>
                <w:sz w:val="16"/>
                <w:szCs w:val="16"/>
              </w:rPr>
              <w:t> </w:t>
            </w:r>
          </w:p>
        </w:tc>
        <w:tc>
          <w:tcPr>
            <w:tcW w:w="1455" w:type="dxa"/>
            <w:tcBorders>
              <w:top w:val="nil"/>
              <w:left w:val="nil"/>
              <w:bottom w:val="single" w:sz="4" w:space="0" w:color="auto"/>
              <w:right w:val="single" w:sz="4" w:space="0" w:color="auto"/>
            </w:tcBorders>
            <w:vAlign w:val="center"/>
            <w:hideMark/>
          </w:tcPr>
          <w:p w14:paraId="008C04D7" w14:textId="77777777" w:rsidR="00FC0332" w:rsidRPr="0067720C" w:rsidRDefault="00FC0332" w:rsidP="00E5652F">
            <w:pPr>
              <w:spacing w:after="0" w:line="240" w:lineRule="auto"/>
              <w:jc w:val="center"/>
              <w:rPr>
                <w:rFonts w:ascii="Calibri" w:eastAsia="Times New Roman" w:hAnsi="Calibri" w:cs="Times New Roman"/>
                <w:color w:val="000000"/>
                <w:sz w:val="16"/>
                <w:szCs w:val="16"/>
              </w:rPr>
            </w:pPr>
            <w:r w:rsidRPr="0067720C">
              <w:rPr>
                <w:rFonts w:ascii="Calibri" w:eastAsia="Times New Roman" w:hAnsi="Calibri" w:cs="Times New Roman"/>
                <w:color w:val="000000"/>
                <w:sz w:val="16"/>
                <w:szCs w:val="16"/>
              </w:rPr>
              <w:t>Eğitim / İdari Hizmet Sunumunu</w:t>
            </w:r>
          </w:p>
        </w:tc>
        <w:tc>
          <w:tcPr>
            <w:tcW w:w="1559" w:type="dxa"/>
            <w:tcBorders>
              <w:top w:val="nil"/>
              <w:left w:val="nil"/>
              <w:bottom w:val="single" w:sz="4" w:space="0" w:color="auto"/>
              <w:right w:val="single" w:sz="4" w:space="0" w:color="auto"/>
            </w:tcBorders>
            <w:vAlign w:val="center"/>
            <w:hideMark/>
          </w:tcPr>
          <w:p w14:paraId="16A2559E" w14:textId="77777777" w:rsidR="00FC0332" w:rsidRPr="0067720C" w:rsidRDefault="00FC0332" w:rsidP="00E5652F">
            <w:pPr>
              <w:spacing w:after="0" w:line="240" w:lineRule="auto"/>
              <w:jc w:val="center"/>
              <w:rPr>
                <w:rFonts w:ascii="Calibri" w:eastAsia="Times New Roman" w:hAnsi="Calibri" w:cs="Times New Roman"/>
                <w:color w:val="000000"/>
                <w:sz w:val="16"/>
                <w:szCs w:val="16"/>
              </w:rPr>
            </w:pPr>
            <w:r w:rsidRPr="0067720C">
              <w:rPr>
                <w:rFonts w:ascii="Calibri" w:eastAsia="Times New Roman" w:hAnsi="Calibri" w:cs="Times New Roman"/>
                <w:color w:val="000000"/>
                <w:sz w:val="16"/>
                <w:szCs w:val="16"/>
              </w:rPr>
              <w:t>Eğitim / İdari Faaliyetlerin Gerçekleştirilmesi İçin Gerekli Olan İmkanların Sağlanması</w:t>
            </w:r>
          </w:p>
        </w:tc>
        <w:tc>
          <w:tcPr>
            <w:tcW w:w="709" w:type="dxa"/>
            <w:tcBorders>
              <w:top w:val="nil"/>
              <w:left w:val="nil"/>
              <w:bottom w:val="single" w:sz="4" w:space="0" w:color="auto"/>
              <w:right w:val="single" w:sz="4" w:space="0" w:color="auto"/>
            </w:tcBorders>
            <w:vAlign w:val="center"/>
            <w:hideMark/>
          </w:tcPr>
          <w:p w14:paraId="6CBB5A00" w14:textId="77777777" w:rsidR="00FC0332" w:rsidRPr="0067720C" w:rsidRDefault="00FC0332" w:rsidP="00E5652F">
            <w:pPr>
              <w:spacing w:after="0" w:line="240" w:lineRule="auto"/>
              <w:jc w:val="center"/>
              <w:rPr>
                <w:rFonts w:ascii="Calibri" w:eastAsia="Times New Roman" w:hAnsi="Calibri" w:cs="Times New Roman"/>
                <w:color w:val="000000"/>
                <w:sz w:val="16"/>
                <w:szCs w:val="16"/>
              </w:rPr>
            </w:pPr>
            <w:r w:rsidRPr="0067720C">
              <w:rPr>
                <w:rFonts w:ascii="Calibri" w:eastAsia="Times New Roman" w:hAnsi="Calibri" w:cs="Times New Roman"/>
                <w:color w:val="000000"/>
                <w:sz w:val="16"/>
                <w:szCs w:val="16"/>
              </w:rPr>
              <w:t>Güçlü</w:t>
            </w:r>
          </w:p>
        </w:tc>
        <w:tc>
          <w:tcPr>
            <w:tcW w:w="850" w:type="dxa"/>
            <w:tcBorders>
              <w:top w:val="nil"/>
              <w:left w:val="nil"/>
              <w:bottom w:val="single" w:sz="4" w:space="0" w:color="auto"/>
              <w:right w:val="single" w:sz="4" w:space="0" w:color="auto"/>
            </w:tcBorders>
            <w:vAlign w:val="center"/>
            <w:hideMark/>
          </w:tcPr>
          <w:p w14:paraId="6A78A1E7" w14:textId="77777777" w:rsidR="00FC0332" w:rsidRPr="0067720C" w:rsidRDefault="00FC0332" w:rsidP="00E5652F">
            <w:pPr>
              <w:spacing w:after="0" w:line="240" w:lineRule="auto"/>
              <w:jc w:val="center"/>
              <w:rPr>
                <w:rFonts w:ascii="Calibri" w:eastAsia="Times New Roman" w:hAnsi="Calibri" w:cs="Times New Roman"/>
                <w:color w:val="000000"/>
                <w:sz w:val="16"/>
                <w:szCs w:val="16"/>
              </w:rPr>
            </w:pPr>
            <w:r w:rsidRPr="0067720C">
              <w:rPr>
                <w:rFonts w:ascii="Calibri" w:eastAsia="Times New Roman" w:hAnsi="Calibri" w:cs="Times New Roman"/>
                <w:color w:val="000000"/>
                <w:sz w:val="16"/>
                <w:szCs w:val="16"/>
              </w:rPr>
              <w:t>Önemli</w:t>
            </w:r>
          </w:p>
        </w:tc>
        <w:tc>
          <w:tcPr>
            <w:tcW w:w="709" w:type="dxa"/>
            <w:tcBorders>
              <w:top w:val="nil"/>
              <w:left w:val="nil"/>
              <w:bottom w:val="single" w:sz="4" w:space="0" w:color="auto"/>
              <w:right w:val="single" w:sz="4" w:space="0" w:color="auto"/>
            </w:tcBorders>
            <w:vAlign w:val="center"/>
            <w:hideMark/>
          </w:tcPr>
          <w:p w14:paraId="30E812BB" w14:textId="77777777" w:rsidR="00FC0332" w:rsidRPr="0067720C" w:rsidRDefault="00FC0332" w:rsidP="00E5652F">
            <w:pPr>
              <w:spacing w:after="0" w:line="240" w:lineRule="auto"/>
              <w:jc w:val="center"/>
              <w:rPr>
                <w:rFonts w:ascii="Calibri" w:eastAsia="Times New Roman" w:hAnsi="Calibri" w:cs="Times New Roman"/>
                <w:color w:val="000000"/>
                <w:sz w:val="16"/>
                <w:szCs w:val="16"/>
              </w:rPr>
            </w:pPr>
            <w:r w:rsidRPr="0067720C">
              <w:rPr>
                <w:rFonts w:ascii="Calibri" w:eastAsia="Times New Roman" w:hAnsi="Calibri" w:cs="Times New Roman"/>
                <w:color w:val="000000"/>
                <w:sz w:val="16"/>
                <w:szCs w:val="16"/>
              </w:rPr>
              <w:t>Birlikte Çalış</w:t>
            </w:r>
          </w:p>
        </w:tc>
        <w:tc>
          <w:tcPr>
            <w:tcW w:w="1481" w:type="dxa"/>
            <w:tcBorders>
              <w:top w:val="nil"/>
              <w:left w:val="nil"/>
              <w:bottom w:val="nil"/>
              <w:right w:val="nil"/>
            </w:tcBorders>
            <w:noWrap/>
            <w:vAlign w:val="bottom"/>
            <w:hideMark/>
          </w:tcPr>
          <w:p w14:paraId="5223546B" w14:textId="77777777" w:rsidR="00FC0332" w:rsidRPr="0067720C" w:rsidRDefault="00FC0332" w:rsidP="00E5652F">
            <w:pPr>
              <w:spacing w:after="0" w:line="240" w:lineRule="auto"/>
              <w:rPr>
                <w:rFonts w:ascii="Calibri" w:eastAsia="Times New Roman" w:hAnsi="Calibri" w:cs="Times New Roman"/>
                <w:color w:val="000000"/>
                <w:sz w:val="20"/>
                <w:szCs w:val="20"/>
              </w:rPr>
            </w:pPr>
          </w:p>
        </w:tc>
      </w:tr>
      <w:tr w:rsidR="00FC0332" w:rsidRPr="0067720C" w14:paraId="57A5AC08" w14:textId="77777777" w:rsidTr="000962E8">
        <w:trPr>
          <w:trHeight w:val="1080"/>
        </w:trPr>
        <w:tc>
          <w:tcPr>
            <w:tcW w:w="160" w:type="dxa"/>
            <w:vMerge/>
            <w:tcBorders>
              <w:top w:val="nil"/>
              <w:left w:val="nil"/>
              <w:bottom w:val="nil"/>
              <w:right w:val="single" w:sz="4" w:space="0" w:color="auto"/>
            </w:tcBorders>
            <w:vAlign w:val="center"/>
            <w:hideMark/>
          </w:tcPr>
          <w:p w14:paraId="7D0FE47E" w14:textId="77777777" w:rsidR="00FC0332" w:rsidRPr="0067720C" w:rsidRDefault="00FC0332" w:rsidP="00E5652F">
            <w:pPr>
              <w:spacing w:after="0" w:line="240" w:lineRule="auto"/>
              <w:rPr>
                <w:rFonts w:ascii="Calibri" w:eastAsia="Times New Roman" w:hAnsi="Calibri" w:cs="Times New Roman"/>
                <w:color w:val="000000"/>
                <w:sz w:val="16"/>
                <w:szCs w:val="16"/>
              </w:rPr>
            </w:pPr>
          </w:p>
        </w:tc>
        <w:tc>
          <w:tcPr>
            <w:tcW w:w="1001" w:type="dxa"/>
            <w:tcBorders>
              <w:top w:val="nil"/>
              <w:left w:val="nil"/>
              <w:bottom w:val="single" w:sz="4" w:space="0" w:color="auto"/>
              <w:right w:val="nil"/>
            </w:tcBorders>
            <w:vAlign w:val="center"/>
            <w:hideMark/>
          </w:tcPr>
          <w:p w14:paraId="65BDB2AD" w14:textId="77777777" w:rsidR="00FC0332" w:rsidRPr="0067720C" w:rsidRDefault="003815EE" w:rsidP="00E5652F">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012</w:t>
            </w:r>
          </w:p>
        </w:tc>
        <w:tc>
          <w:tcPr>
            <w:tcW w:w="1289" w:type="dxa"/>
            <w:tcBorders>
              <w:top w:val="nil"/>
              <w:left w:val="single" w:sz="4" w:space="0" w:color="auto"/>
              <w:bottom w:val="single" w:sz="4" w:space="0" w:color="auto"/>
              <w:right w:val="single" w:sz="4" w:space="0" w:color="auto"/>
            </w:tcBorders>
            <w:vAlign w:val="center"/>
            <w:hideMark/>
          </w:tcPr>
          <w:p w14:paraId="397C8F42" w14:textId="77777777" w:rsidR="00FC0332" w:rsidRPr="0067720C" w:rsidRDefault="00FC0332" w:rsidP="00E5652F">
            <w:pPr>
              <w:spacing w:after="0" w:line="240" w:lineRule="auto"/>
              <w:jc w:val="center"/>
              <w:rPr>
                <w:rFonts w:ascii="Calibri" w:eastAsia="Times New Roman" w:hAnsi="Calibri" w:cs="Times New Roman"/>
                <w:color w:val="000000"/>
                <w:sz w:val="16"/>
                <w:szCs w:val="16"/>
              </w:rPr>
            </w:pPr>
            <w:r w:rsidRPr="0067720C">
              <w:rPr>
                <w:rFonts w:ascii="Calibri" w:eastAsia="Times New Roman" w:hAnsi="Calibri" w:cs="Times New Roman"/>
                <w:color w:val="000000"/>
                <w:sz w:val="16"/>
                <w:szCs w:val="16"/>
              </w:rPr>
              <w:t>Diğer Kamu Kurumları</w:t>
            </w:r>
          </w:p>
        </w:tc>
        <w:tc>
          <w:tcPr>
            <w:tcW w:w="340" w:type="dxa"/>
            <w:tcBorders>
              <w:top w:val="nil"/>
              <w:left w:val="nil"/>
              <w:bottom w:val="single" w:sz="4" w:space="0" w:color="auto"/>
              <w:right w:val="single" w:sz="4" w:space="0" w:color="auto"/>
            </w:tcBorders>
            <w:vAlign w:val="center"/>
            <w:hideMark/>
          </w:tcPr>
          <w:p w14:paraId="7A90ACD7" w14:textId="77777777" w:rsidR="00FC0332" w:rsidRPr="0067720C" w:rsidRDefault="00FC0332" w:rsidP="00E5652F">
            <w:pPr>
              <w:spacing w:after="0" w:line="240" w:lineRule="auto"/>
              <w:jc w:val="center"/>
              <w:rPr>
                <w:rFonts w:ascii="Calibri" w:eastAsia="Times New Roman" w:hAnsi="Calibri" w:cs="Times New Roman"/>
                <w:color w:val="000000"/>
                <w:sz w:val="16"/>
                <w:szCs w:val="16"/>
              </w:rPr>
            </w:pPr>
            <w:r w:rsidRPr="0067720C">
              <w:rPr>
                <w:rFonts w:ascii="Calibri" w:eastAsia="Times New Roman" w:hAnsi="Calibri" w:cs="Times New Roman"/>
                <w:color w:val="000000"/>
                <w:sz w:val="16"/>
                <w:szCs w:val="16"/>
              </w:rPr>
              <w:t> </w:t>
            </w:r>
          </w:p>
        </w:tc>
        <w:tc>
          <w:tcPr>
            <w:tcW w:w="400" w:type="dxa"/>
            <w:tcBorders>
              <w:top w:val="nil"/>
              <w:left w:val="nil"/>
              <w:bottom w:val="single" w:sz="4" w:space="0" w:color="auto"/>
              <w:right w:val="single" w:sz="4" w:space="0" w:color="auto"/>
            </w:tcBorders>
            <w:vAlign w:val="center"/>
            <w:hideMark/>
          </w:tcPr>
          <w:p w14:paraId="1B43BA74" w14:textId="77777777" w:rsidR="00FC0332" w:rsidRPr="0067720C" w:rsidRDefault="00FC0332" w:rsidP="00E5652F">
            <w:pPr>
              <w:spacing w:after="0" w:line="240" w:lineRule="auto"/>
              <w:jc w:val="center"/>
              <w:rPr>
                <w:rFonts w:ascii="Calibri" w:eastAsia="Times New Roman" w:hAnsi="Calibri" w:cs="Times New Roman"/>
                <w:color w:val="000000"/>
                <w:sz w:val="16"/>
                <w:szCs w:val="16"/>
              </w:rPr>
            </w:pPr>
            <w:r w:rsidRPr="0067720C">
              <w:rPr>
                <w:rFonts w:ascii="Calibri" w:eastAsia="Times New Roman" w:hAnsi="Calibri" w:cs="Times New Roman"/>
                <w:color w:val="000000"/>
                <w:sz w:val="16"/>
                <w:szCs w:val="16"/>
              </w:rPr>
              <w:t>X</w:t>
            </w:r>
          </w:p>
        </w:tc>
        <w:tc>
          <w:tcPr>
            <w:tcW w:w="609" w:type="dxa"/>
            <w:tcBorders>
              <w:top w:val="nil"/>
              <w:left w:val="nil"/>
              <w:bottom w:val="single" w:sz="4" w:space="0" w:color="auto"/>
              <w:right w:val="single" w:sz="4" w:space="0" w:color="auto"/>
            </w:tcBorders>
            <w:vAlign w:val="center"/>
            <w:hideMark/>
          </w:tcPr>
          <w:p w14:paraId="1054C1D8" w14:textId="77777777" w:rsidR="00FC0332" w:rsidRPr="0067720C" w:rsidRDefault="00FC0332" w:rsidP="00E5652F">
            <w:pPr>
              <w:spacing w:after="0" w:line="240" w:lineRule="auto"/>
              <w:jc w:val="center"/>
              <w:rPr>
                <w:rFonts w:ascii="Calibri" w:eastAsia="Times New Roman" w:hAnsi="Calibri" w:cs="Times New Roman"/>
                <w:color w:val="000000"/>
                <w:sz w:val="16"/>
                <w:szCs w:val="16"/>
              </w:rPr>
            </w:pPr>
            <w:r w:rsidRPr="0067720C">
              <w:rPr>
                <w:rFonts w:ascii="Calibri" w:eastAsia="Times New Roman" w:hAnsi="Calibri" w:cs="Times New Roman"/>
                <w:color w:val="000000"/>
                <w:sz w:val="16"/>
                <w:szCs w:val="16"/>
              </w:rPr>
              <w:t>X</w:t>
            </w:r>
          </w:p>
        </w:tc>
        <w:tc>
          <w:tcPr>
            <w:tcW w:w="700" w:type="dxa"/>
            <w:tcBorders>
              <w:top w:val="nil"/>
              <w:left w:val="nil"/>
              <w:bottom w:val="single" w:sz="4" w:space="0" w:color="auto"/>
              <w:right w:val="single" w:sz="4" w:space="0" w:color="auto"/>
            </w:tcBorders>
            <w:vAlign w:val="center"/>
            <w:hideMark/>
          </w:tcPr>
          <w:p w14:paraId="1E9D3CCF" w14:textId="77777777" w:rsidR="00FC0332" w:rsidRPr="0067720C" w:rsidRDefault="00FC0332" w:rsidP="00E5652F">
            <w:pPr>
              <w:spacing w:after="0" w:line="240" w:lineRule="auto"/>
              <w:jc w:val="center"/>
              <w:rPr>
                <w:rFonts w:ascii="Calibri" w:eastAsia="Times New Roman" w:hAnsi="Calibri" w:cs="Times New Roman"/>
                <w:color w:val="000000"/>
                <w:sz w:val="16"/>
                <w:szCs w:val="16"/>
              </w:rPr>
            </w:pPr>
            <w:r w:rsidRPr="0067720C">
              <w:rPr>
                <w:rFonts w:ascii="Calibri" w:eastAsia="Times New Roman" w:hAnsi="Calibri" w:cs="Times New Roman"/>
                <w:color w:val="000000"/>
                <w:sz w:val="16"/>
                <w:szCs w:val="16"/>
              </w:rPr>
              <w:t> </w:t>
            </w:r>
          </w:p>
        </w:tc>
        <w:tc>
          <w:tcPr>
            <w:tcW w:w="1455" w:type="dxa"/>
            <w:tcBorders>
              <w:top w:val="nil"/>
              <w:left w:val="nil"/>
              <w:bottom w:val="single" w:sz="4" w:space="0" w:color="auto"/>
              <w:right w:val="single" w:sz="4" w:space="0" w:color="auto"/>
            </w:tcBorders>
            <w:vAlign w:val="center"/>
            <w:hideMark/>
          </w:tcPr>
          <w:p w14:paraId="113293AA" w14:textId="77777777" w:rsidR="00FC0332" w:rsidRPr="0067720C" w:rsidRDefault="00FC0332" w:rsidP="00E5652F">
            <w:pPr>
              <w:spacing w:after="0" w:line="240" w:lineRule="auto"/>
              <w:jc w:val="center"/>
              <w:rPr>
                <w:rFonts w:ascii="Calibri" w:eastAsia="Times New Roman" w:hAnsi="Calibri" w:cs="Times New Roman"/>
                <w:color w:val="000000"/>
                <w:sz w:val="16"/>
                <w:szCs w:val="16"/>
              </w:rPr>
            </w:pPr>
            <w:r w:rsidRPr="0067720C">
              <w:rPr>
                <w:rFonts w:ascii="Calibri" w:eastAsia="Times New Roman" w:hAnsi="Calibri" w:cs="Times New Roman"/>
                <w:color w:val="000000"/>
                <w:sz w:val="16"/>
                <w:szCs w:val="16"/>
              </w:rPr>
              <w:t>Staj İmkanları, İşbirlikleri, Protokoller, Karşılıklı Çıkarlar</w:t>
            </w:r>
          </w:p>
        </w:tc>
        <w:tc>
          <w:tcPr>
            <w:tcW w:w="1559" w:type="dxa"/>
            <w:tcBorders>
              <w:top w:val="nil"/>
              <w:left w:val="nil"/>
              <w:bottom w:val="single" w:sz="4" w:space="0" w:color="auto"/>
              <w:right w:val="single" w:sz="4" w:space="0" w:color="auto"/>
            </w:tcBorders>
            <w:vAlign w:val="center"/>
            <w:hideMark/>
          </w:tcPr>
          <w:p w14:paraId="5C5798A7" w14:textId="77777777" w:rsidR="00FC0332" w:rsidRPr="0067720C" w:rsidRDefault="00FC0332" w:rsidP="00E5652F">
            <w:pPr>
              <w:spacing w:after="0" w:line="240" w:lineRule="auto"/>
              <w:jc w:val="center"/>
              <w:rPr>
                <w:rFonts w:ascii="Calibri" w:eastAsia="Times New Roman" w:hAnsi="Calibri" w:cs="Times New Roman"/>
                <w:color w:val="000000"/>
                <w:sz w:val="16"/>
                <w:szCs w:val="16"/>
              </w:rPr>
            </w:pPr>
            <w:r w:rsidRPr="0067720C">
              <w:rPr>
                <w:rFonts w:ascii="Calibri" w:eastAsia="Times New Roman" w:hAnsi="Calibri" w:cs="Times New Roman"/>
                <w:color w:val="000000"/>
                <w:sz w:val="16"/>
                <w:szCs w:val="16"/>
              </w:rPr>
              <w:t>Mesleki Beceriye Sahip İş Gücü, Bilgi/Tecrübe Paylaşımı, Eğitim İşbirliği</w:t>
            </w:r>
          </w:p>
        </w:tc>
        <w:tc>
          <w:tcPr>
            <w:tcW w:w="709" w:type="dxa"/>
            <w:tcBorders>
              <w:top w:val="nil"/>
              <w:left w:val="nil"/>
              <w:bottom w:val="single" w:sz="4" w:space="0" w:color="auto"/>
              <w:right w:val="single" w:sz="4" w:space="0" w:color="auto"/>
            </w:tcBorders>
            <w:vAlign w:val="center"/>
            <w:hideMark/>
          </w:tcPr>
          <w:p w14:paraId="27882BD7" w14:textId="77777777" w:rsidR="00FC0332" w:rsidRPr="0067720C" w:rsidRDefault="00FC0332" w:rsidP="00E5652F">
            <w:pPr>
              <w:spacing w:after="0" w:line="240" w:lineRule="auto"/>
              <w:jc w:val="center"/>
              <w:rPr>
                <w:rFonts w:ascii="Calibri" w:eastAsia="Times New Roman" w:hAnsi="Calibri" w:cs="Times New Roman"/>
                <w:color w:val="000000"/>
                <w:sz w:val="16"/>
                <w:szCs w:val="16"/>
              </w:rPr>
            </w:pPr>
            <w:r w:rsidRPr="0067720C">
              <w:rPr>
                <w:rFonts w:ascii="Calibri" w:eastAsia="Times New Roman" w:hAnsi="Calibri" w:cs="Times New Roman"/>
                <w:color w:val="000000"/>
                <w:sz w:val="16"/>
                <w:szCs w:val="16"/>
              </w:rPr>
              <w:t>Güçlü</w:t>
            </w:r>
          </w:p>
        </w:tc>
        <w:tc>
          <w:tcPr>
            <w:tcW w:w="850" w:type="dxa"/>
            <w:tcBorders>
              <w:top w:val="nil"/>
              <w:left w:val="nil"/>
              <w:bottom w:val="single" w:sz="4" w:space="0" w:color="auto"/>
              <w:right w:val="single" w:sz="4" w:space="0" w:color="auto"/>
            </w:tcBorders>
            <w:vAlign w:val="center"/>
            <w:hideMark/>
          </w:tcPr>
          <w:p w14:paraId="2E06A389" w14:textId="77777777" w:rsidR="00FC0332" w:rsidRPr="0067720C" w:rsidRDefault="00FC0332" w:rsidP="00E5652F">
            <w:pPr>
              <w:spacing w:after="0" w:line="240" w:lineRule="auto"/>
              <w:jc w:val="center"/>
              <w:rPr>
                <w:rFonts w:ascii="Calibri" w:eastAsia="Times New Roman" w:hAnsi="Calibri" w:cs="Times New Roman"/>
                <w:color w:val="000000"/>
                <w:sz w:val="16"/>
                <w:szCs w:val="16"/>
              </w:rPr>
            </w:pPr>
            <w:r w:rsidRPr="0067720C">
              <w:rPr>
                <w:rFonts w:ascii="Calibri" w:eastAsia="Times New Roman" w:hAnsi="Calibri" w:cs="Times New Roman"/>
                <w:color w:val="000000"/>
                <w:sz w:val="16"/>
                <w:szCs w:val="16"/>
              </w:rPr>
              <w:t>Önemli</w:t>
            </w:r>
          </w:p>
        </w:tc>
        <w:tc>
          <w:tcPr>
            <w:tcW w:w="709" w:type="dxa"/>
            <w:tcBorders>
              <w:top w:val="nil"/>
              <w:left w:val="nil"/>
              <w:bottom w:val="single" w:sz="4" w:space="0" w:color="auto"/>
              <w:right w:val="single" w:sz="4" w:space="0" w:color="auto"/>
            </w:tcBorders>
            <w:vAlign w:val="center"/>
            <w:hideMark/>
          </w:tcPr>
          <w:p w14:paraId="4FBC7CBC" w14:textId="77777777" w:rsidR="00FC0332" w:rsidRPr="0067720C" w:rsidRDefault="00FC0332" w:rsidP="00E5652F">
            <w:pPr>
              <w:spacing w:after="0" w:line="240" w:lineRule="auto"/>
              <w:jc w:val="center"/>
              <w:rPr>
                <w:rFonts w:ascii="Calibri" w:eastAsia="Times New Roman" w:hAnsi="Calibri" w:cs="Times New Roman"/>
                <w:color w:val="000000"/>
                <w:sz w:val="16"/>
                <w:szCs w:val="16"/>
              </w:rPr>
            </w:pPr>
            <w:r w:rsidRPr="0067720C">
              <w:rPr>
                <w:rFonts w:ascii="Calibri" w:eastAsia="Times New Roman" w:hAnsi="Calibri" w:cs="Times New Roman"/>
                <w:color w:val="000000"/>
                <w:sz w:val="16"/>
                <w:szCs w:val="16"/>
              </w:rPr>
              <w:t>Birlikte Çalış</w:t>
            </w:r>
          </w:p>
        </w:tc>
        <w:tc>
          <w:tcPr>
            <w:tcW w:w="1481" w:type="dxa"/>
            <w:tcBorders>
              <w:top w:val="nil"/>
              <w:left w:val="nil"/>
              <w:bottom w:val="nil"/>
              <w:right w:val="nil"/>
            </w:tcBorders>
            <w:noWrap/>
            <w:vAlign w:val="bottom"/>
            <w:hideMark/>
          </w:tcPr>
          <w:p w14:paraId="0D0A1A75" w14:textId="77777777" w:rsidR="00FC0332" w:rsidRPr="0067720C" w:rsidRDefault="00FC0332" w:rsidP="00E5652F">
            <w:pPr>
              <w:spacing w:after="0" w:line="240" w:lineRule="auto"/>
              <w:rPr>
                <w:rFonts w:ascii="Calibri" w:eastAsia="Times New Roman" w:hAnsi="Calibri" w:cs="Times New Roman"/>
                <w:color w:val="000000"/>
                <w:sz w:val="20"/>
                <w:szCs w:val="20"/>
              </w:rPr>
            </w:pPr>
          </w:p>
        </w:tc>
      </w:tr>
      <w:tr w:rsidR="00BC40BB" w:rsidRPr="0067720C" w14:paraId="503F509C" w14:textId="77777777" w:rsidTr="000962E8">
        <w:trPr>
          <w:trHeight w:val="1080"/>
        </w:trPr>
        <w:tc>
          <w:tcPr>
            <w:tcW w:w="160" w:type="dxa"/>
            <w:vMerge/>
            <w:tcBorders>
              <w:top w:val="nil"/>
              <w:left w:val="nil"/>
              <w:bottom w:val="nil"/>
              <w:right w:val="single" w:sz="4" w:space="0" w:color="auto"/>
            </w:tcBorders>
            <w:vAlign w:val="center"/>
          </w:tcPr>
          <w:p w14:paraId="09C58B39" w14:textId="77777777" w:rsidR="00BC40BB" w:rsidRPr="0067720C" w:rsidRDefault="00BC40BB" w:rsidP="00E5652F">
            <w:pPr>
              <w:spacing w:after="0" w:line="240" w:lineRule="auto"/>
              <w:rPr>
                <w:rFonts w:ascii="Calibri" w:eastAsia="Times New Roman" w:hAnsi="Calibri" w:cs="Times New Roman"/>
                <w:color w:val="000000"/>
                <w:sz w:val="16"/>
                <w:szCs w:val="16"/>
              </w:rPr>
            </w:pPr>
          </w:p>
        </w:tc>
        <w:tc>
          <w:tcPr>
            <w:tcW w:w="1001" w:type="dxa"/>
            <w:tcBorders>
              <w:top w:val="nil"/>
              <w:left w:val="nil"/>
              <w:bottom w:val="single" w:sz="4" w:space="0" w:color="auto"/>
              <w:right w:val="nil"/>
            </w:tcBorders>
            <w:vAlign w:val="center"/>
          </w:tcPr>
          <w:p w14:paraId="7A7AB4CA" w14:textId="77777777" w:rsidR="00BC40BB" w:rsidRPr="0067720C" w:rsidRDefault="00BC40BB" w:rsidP="00E5652F">
            <w:pPr>
              <w:spacing w:after="0" w:line="240" w:lineRule="auto"/>
              <w:jc w:val="center"/>
              <w:rPr>
                <w:rFonts w:ascii="Calibri" w:eastAsia="Times New Roman" w:hAnsi="Calibri" w:cs="Times New Roman"/>
                <w:color w:val="000000"/>
                <w:sz w:val="16"/>
                <w:szCs w:val="16"/>
              </w:rPr>
            </w:pPr>
          </w:p>
        </w:tc>
        <w:tc>
          <w:tcPr>
            <w:tcW w:w="1289" w:type="dxa"/>
            <w:tcBorders>
              <w:top w:val="nil"/>
              <w:left w:val="single" w:sz="4" w:space="0" w:color="auto"/>
              <w:bottom w:val="single" w:sz="4" w:space="0" w:color="auto"/>
              <w:right w:val="single" w:sz="4" w:space="0" w:color="auto"/>
            </w:tcBorders>
            <w:vAlign w:val="center"/>
          </w:tcPr>
          <w:p w14:paraId="5076943B" w14:textId="77777777" w:rsidR="00BC40BB" w:rsidRPr="00BC40BB" w:rsidRDefault="003815EE" w:rsidP="00E5652F">
            <w:pPr>
              <w:spacing w:after="0" w:line="240" w:lineRule="auto"/>
              <w:jc w:val="center"/>
              <w:rPr>
                <w:rFonts w:ascii="Calibri" w:eastAsia="Times New Roman" w:hAnsi="Calibri" w:cs="Times New Roman"/>
                <w:color w:val="000000"/>
                <w:sz w:val="16"/>
                <w:szCs w:val="16"/>
              </w:rPr>
            </w:pPr>
            <w:r w:rsidRPr="003815EE">
              <w:rPr>
                <w:rFonts w:ascii="Calibri" w:eastAsia="Times New Roman" w:hAnsi="Calibri" w:cs="Times New Roman"/>
                <w:color w:val="000000"/>
                <w:sz w:val="16"/>
                <w:szCs w:val="16"/>
              </w:rPr>
              <w:t>Siirt Aile ve Sosyal Politikalar Müdürlüğü)</w:t>
            </w:r>
          </w:p>
        </w:tc>
        <w:tc>
          <w:tcPr>
            <w:tcW w:w="340" w:type="dxa"/>
            <w:tcBorders>
              <w:top w:val="nil"/>
              <w:left w:val="nil"/>
              <w:bottom w:val="single" w:sz="4" w:space="0" w:color="auto"/>
              <w:right w:val="single" w:sz="4" w:space="0" w:color="auto"/>
            </w:tcBorders>
            <w:vAlign w:val="center"/>
          </w:tcPr>
          <w:p w14:paraId="70217605" w14:textId="77777777" w:rsidR="00BC40BB" w:rsidRPr="0067720C" w:rsidRDefault="00BC40BB" w:rsidP="00E5652F">
            <w:pPr>
              <w:spacing w:after="0" w:line="240" w:lineRule="auto"/>
              <w:jc w:val="center"/>
              <w:rPr>
                <w:rFonts w:ascii="Calibri" w:eastAsia="Times New Roman" w:hAnsi="Calibri" w:cs="Times New Roman"/>
                <w:color w:val="000000"/>
                <w:sz w:val="16"/>
                <w:szCs w:val="16"/>
              </w:rPr>
            </w:pPr>
          </w:p>
        </w:tc>
        <w:tc>
          <w:tcPr>
            <w:tcW w:w="400" w:type="dxa"/>
            <w:tcBorders>
              <w:top w:val="nil"/>
              <w:left w:val="nil"/>
              <w:bottom w:val="single" w:sz="4" w:space="0" w:color="auto"/>
              <w:right w:val="single" w:sz="4" w:space="0" w:color="auto"/>
            </w:tcBorders>
            <w:vAlign w:val="center"/>
          </w:tcPr>
          <w:p w14:paraId="4EB98ECF" w14:textId="77777777" w:rsidR="00BC40BB" w:rsidRDefault="003815EE" w:rsidP="00E5652F">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X</w:t>
            </w:r>
          </w:p>
        </w:tc>
        <w:tc>
          <w:tcPr>
            <w:tcW w:w="609" w:type="dxa"/>
            <w:tcBorders>
              <w:top w:val="nil"/>
              <w:left w:val="nil"/>
              <w:bottom w:val="single" w:sz="4" w:space="0" w:color="auto"/>
              <w:right w:val="single" w:sz="4" w:space="0" w:color="auto"/>
            </w:tcBorders>
            <w:vAlign w:val="center"/>
          </w:tcPr>
          <w:p w14:paraId="3FA871BE" w14:textId="77777777" w:rsidR="00BC40BB" w:rsidRPr="0067720C" w:rsidRDefault="00BC40BB" w:rsidP="00E5652F">
            <w:pPr>
              <w:spacing w:after="0" w:line="240" w:lineRule="auto"/>
              <w:jc w:val="center"/>
              <w:rPr>
                <w:rFonts w:ascii="Calibri" w:eastAsia="Times New Roman" w:hAnsi="Calibri" w:cs="Times New Roman"/>
                <w:color w:val="000000"/>
                <w:sz w:val="16"/>
                <w:szCs w:val="16"/>
              </w:rPr>
            </w:pPr>
          </w:p>
        </w:tc>
        <w:tc>
          <w:tcPr>
            <w:tcW w:w="700" w:type="dxa"/>
            <w:tcBorders>
              <w:top w:val="nil"/>
              <w:left w:val="nil"/>
              <w:bottom w:val="single" w:sz="4" w:space="0" w:color="auto"/>
              <w:right w:val="single" w:sz="4" w:space="0" w:color="auto"/>
            </w:tcBorders>
            <w:vAlign w:val="center"/>
          </w:tcPr>
          <w:p w14:paraId="3C2057FF" w14:textId="77777777" w:rsidR="00BC40BB" w:rsidRDefault="003815EE" w:rsidP="00E5652F">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X</w:t>
            </w:r>
          </w:p>
        </w:tc>
        <w:tc>
          <w:tcPr>
            <w:tcW w:w="1455" w:type="dxa"/>
            <w:tcBorders>
              <w:top w:val="nil"/>
              <w:left w:val="nil"/>
              <w:bottom w:val="single" w:sz="4" w:space="0" w:color="auto"/>
              <w:right w:val="single" w:sz="4" w:space="0" w:color="auto"/>
            </w:tcBorders>
            <w:vAlign w:val="center"/>
          </w:tcPr>
          <w:p w14:paraId="3FDCA089" w14:textId="77777777" w:rsidR="00BC40BB" w:rsidRPr="00BC40BB" w:rsidRDefault="003815EE" w:rsidP="00E5652F">
            <w:pPr>
              <w:spacing w:after="0" w:line="240" w:lineRule="auto"/>
              <w:jc w:val="center"/>
              <w:rPr>
                <w:rFonts w:ascii="Calibri" w:eastAsia="Times New Roman" w:hAnsi="Calibri" w:cs="Times New Roman"/>
                <w:color w:val="000000"/>
                <w:sz w:val="16"/>
                <w:szCs w:val="16"/>
              </w:rPr>
            </w:pPr>
            <w:r w:rsidRPr="003815EE">
              <w:rPr>
                <w:rFonts w:ascii="Calibri" w:eastAsia="Times New Roman" w:hAnsi="Calibri" w:cs="Times New Roman"/>
                <w:color w:val="000000"/>
                <w:sz w:val="16"/>
                <w:szCs w:val="16"/>
              </w:rPr>
              <w:t>Staj İmkânları, İşbirlikleri, Protokoller, Karşılıklı Çıkarlar</w:t>
            </w:r>
          </w:p>
        </w:tc>
        <w:tc>
          <w:tcPr>
            <w:tcW w:w="1559" w:type="dxa"/>
            <w:tcBorders>
              <w:top w:val="nil"/>
              <w:left w:val="nil"/>
              <w:bottom w:val="single" w:sz="4" w:space="0" w:color="auto"/>
              <w:right w:val="single" w:sz="4" w:space="0" w:color="auto"/>
            </w:tcBorders>
            <w:vAlign w:val="center"/>
          </w:tcPr>
          <w:p w14:paraId="0E078BE1" w14:textId="77777777" w:rsidR="00BC40BB" w:rsidRPr="00BC40BB" w:rsidRDefault="003815EE" w:rsidP="00E5652F">
            <w:pPr>
              <w:spacing w:after="0" w:line="240" w:lineRule="auto"/>
              <w:jc w:val="center"/>
              <w:rPr>
                <w:rFonts w:ascii="Calibri" w:eastAsia="Times New Roman" w:hAnsi="Calibri" w:cs="Times New Roman"/>
                <w:color w:val="000000"/>
                <w:sz w:val="16"/>
                <w:szCs w:val="16"/>
              </w:rPr>
            </w:pPr>
            <w:r w:rsidRPr="003815EE">
              <w:rPr>
                <w:rFonts w:ascii="Calibri" w:eastAsia="Times New Roman" w:hAnsi="Calibri" w:cs="Times New Roman"/>
                <w:color w:val="000000"/>
                <w:sz w:val="16"/>
                <w:szCs w:val="16"/>
              </w:rPr>
              <w:t>Mesleki Beceriye Sahip İş Gücü, Bilgi/Tecrübe Paylaşımı, Eğitim İşbirliği</w:t>
            </w:r>
          </w:p>
        </w:tc>
        <w:tc>
          <w:tcPr>
            <w:tcW w:w="709" w:type="dxa"/>
            <w:tcBorders>
              <w:top w:val="nil"/>
              <w:left w:val="nil"/>
              <w:bottom w:val="single" w:sz="4" w:space="0" w:color="auto"/>
              <w:right w:val="single" w:sz="4" w:space="0" w:color="auto"/>
            </w:tcBorders>
            <w:vAlign w:val="center"/>
          </w:tcPr>
          <w:p w14:paraId="528DDDA0" w14:textId="77777777" w:rsidR="00BC40BB" w:rsidRDefault="003815EE" w:rsidP="00E5652F">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Güçlü</w:t>
            </w:r>
          </w:p>
        </w:tc>
        <w:tc>
          <w:tcPr>
            <w:tcW w:w="850" w:type="dxa"/>
            <w:tcBorders>
              <w:top w:val="nil"/>
              <w:left w:val="nil"/>
              <w:bottom w:val="single" w:sz="4" w:space="0" w:color="auto"/>
              <w:right w:val="single" w:sz="4" w:space="0" w:color="auto"/>
            </w:tcBorders>
            <w:vAlign w:val="center"/>
          </w:tcPr>
          <w:p w14:paraId="277C2762" w14:textId="77777777" w:rsidR="00BC40BB" w:rsidRDefault="003815EE" w:rsidP="00E5652F">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 xml:space="preserve">Önemli </w:t>
            </w:r>
          </w:p>
        </w:tc>
        <w:tc>
          <w:tcPr>
            <w:tcW w:w="709" w:type="dxa"/>
            <w:tcBorders>
              <w:top w:val="nil"/>
              <w:left w:val="nil"/>
              <w:bottom w:val="single" w:sz="4" w:space="0" w:color="auto"/>
              <w:right w:val="single" w:sz="4" w:space="0" w:color="auto"/>
            </w:tcBorders>
            <w:vAlign w:val="center"/>
          </w:tcPr>
          <w:p w14:paraId="60FF8F6D" w14:textId="77777777" w:rsidR="00BC40BB" w:rsidRDefault="003815EE" w:rsidP="00E5652F">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Birlikte Çalış</w:t>
            </w:r>
          </w:p>
        </w:tc>
        <w:tc>
          <w:tcPr>
            <w:tcW w:w="1481" w:type="dxa"/>
            <w:tcBorders>
              <w:top w:val="nil"/>
              <w:left w:val="nil"/>
              <w:bottom w:val="nil"/>
              <w:right w:val="nil"/>
            </w:tcBorders>
            <w:noWrap/>
            <w:vAlign w:val="bottom"/>
          </w:tcPr>
          <w:p w14:paraId="472E249C" w14:textId="77777777" w:rsidR="00BC40BB" w:rsidRPr="0067720C" w:rsidRDefault="00BC40BB" w:rsidP="00E5652F">
            <w:pPr>
              <w:spacing w:after="0" w:line="240" w:lineRule="auto"/>
              <w:rPr>
                <w:rFonts w:ascii="Calibri" w:eastAsia="Times New Roman" w:hAnsi="Calibri" w:cs="Times New Roman"/>
                <w:color w:val="000000"/>
                <w:sz w:val="20"/>
                <w:szCs w:val="20"/>
              </w:rPr>
            </w:pPr>
          </w:p>
        </w:tc>
      </w:tr>
      <w:tr w:rsidR="003815EE" w:rsidRPr="0067720C" w14:paraId="58C9FF25" w14:textId="77777777" w:rsidTr="000962E8">
        <w:trPr>
          <w:trHeight w:val="1080"/>
        </w:trPr>
        <w:tc>
          <w:tcPr>
            <w:tcW w:w="160" w:type="dxa"/>
            <w:vMerge/>
            <w:tcBorders>
              <w:top w:val="nil"/>
              <w:left w:val="nil"/>
              <w:bottom w:val="nil"/>
              <w:right w:val="single" w:sz="4" w:space="0" w:color="auto"/>
            </w:tcBorders>
            <w:vAlign w:val="center"/>
          </w:tcPr>
          <w:p w14:paraId="280445A4" w14:textId="77777777" w:rsidR="003815EE" w:rsidRPr="0067720C" w:rsidRDefault="003815EE" w:rsidP="00E5652F">
            <w:pPr>
              <w:spacing w:after="0" w:line="240" w:lineRule="auto"/>
              <w:rPr>
                <w:rFonts w:ascii="Calibri" w:eastAsia="Times New Roman" w:hAnsi="Calibri" w:cs="Times New Roman"/>
                <w:color w:val="000000"/>
                <w:sz w:val="16"/>
                <w:szCs w:val="16"/>
              </w:rPr>
            </w:pPr>
          </w:p>
        </w:tc>
        <w:tc>
          <w:tcPr>
            <w:tcW w:w="1001" w:type="dxa"/>
            <w:tcBorders>
              <w:top w:val="nil"/>
              <w:left w:val="nil"/>
              <w:bottom w:val="single" w:sz="4" w:space="0" w:color="auto"/>
              <w:right w:val="nil"/>
            </w:tcBorders>
            <w:vAlign w:val="center"/>
          </w:tcPr>
          <w:p w14:paraId="46F07DAB" w14:textId="77777777" w:rsidR="003815EE" w:rsidRPr="0067720C" w:rsidRDefault="003815EE" w:rsidP="00E5652F">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013</w:t>
            </w:r>
          </w:p>
        </w:tc>
        <w:tc>
          <w:tcPr>
            <w:tcW w:w="1289" w:type="dxa"/>
            <w:tcBorders>
              <w:top w:val="nil"/>
              <w:left w:val="single" w:sz="4" w:space="0" w:color="auto"/>
              <w:bottom w:val="single" w:sz="4" w:space="0" w:color="auto"/>
              <w:right w:val="single" w:sz="4" w:space="0" w:color="auto"/>
            </w:tcBorders>
            <w:vAlign w:val="center"/>
          </w:tcPr>
          <w:p w14:paraId="1311E1D7" w14:textId="77777777" w:rsidR="003815EE" w:rsidRPr="00BC40BB" w:rsidRDefault="003815EE" w:rsidP="00E5652F">
            <w:pPr>
              <w:spacing w:after="0" w:line="240" w:lineRule="auto"/>
              <w:jc w:val="center"/>
              <w:rPr>
                <w:rFonts w:ascii="Calibri" w:eastAsia="Times New Roman" w:hAnsi="Calibri" w:cs="Times New Roman"/>
                <w:color w:val="000000"/>
                <w:sz w:val="16"/>
                <w:szCs w:val="16"/>
              </w:rPr>
            </w:pPr>
            <w:r w:rsidRPr="003815EE">
              <w:rPr>
                <w:rFonts w:ascii="Calibri" w:eastAsia="Times New Roman" w:hAnsi="Calibri" w:cs="Times New Roman"/>
                <w:color w:val="000000"/>
                <w:sz w:val="16"/>
                <w:szCs w:val="16"/>
              </w:rPr>
              <w:t>Siirt Sanayi ve Ticaret Odası</w:t>
            </w:r>
          </w:p>
        </w:tc>
        <w:tc>
          <w:tcPr>
            <w:tcW w:w="340" w:type="dxa"/>
            <w:tcBorders>
              <w:top w:val="nil"/>
              <w:left w:val="nil"/>
              <w:bottom w:val="single" w:sz="4" w:space="0" w:color="auto"/>
              <w:right w:val="single" w:sz="4" w:space="0" w:color="auto"/>
            </w:tcBorders>
            <w:vAlign w:val="center"/>
          </w:tcPr>
          <w:p w14:paraId="3011AAFB" w14:textId="77777777" w:rsidR="003815EE" w:rsidRPr="0067720C" w:rsidRDefault="003815EE" w:rsidP="00E5652F">
            <w:pPr>
              <w:spacing w:after="0" w:line="240" w:lineRule="auto"/>
              <w:jc w:val="center"/>
              <w:rPr>
                <w:rFonts w:ascii="Calibri" w:eastAsia="Times New Roman" w:hAnsi="Calibri" w:cs="Times New Roman"/>
                <w:color w:val="000000"/>
                <w:sz w:val="16"/>
                <w:szCs w:val="16"/>
              </w:rPr>
            </w:pPr>
          </w:p>
        </w:tc>
        <w:tc>
          <w:tcPr>
            <w:tcW w:w="400" w:type="dxa"/>
            <w:tcBorders>
              <w:top w:val="nil"/>
              <w:left w:val="nil"/>
              <w:bottom w:val="single" w:sz="4" w:space="0" w:color="auto"/>
              <w:right w:val="single" w:sz="4" w:space="0" w:color="auto"/>
            </w:tcBorders>
            <w:vAlign w:val="center"/>
          </w:tcPr>
          <w:p w14:paraId="30D929AA" w14:textId="77777777" w:rsidR="003815EE" w:rsidRDefault="003815EE" w:rsidP="00E5652F">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X</w:t>
            </w:r>
          </w:p>
        </w:tc>
        <w:tc>
          <w:tcPr>
            <w:tcW w:w="609" w:type="dxa"/>
            <w:tcBorders>
              <w:top w:val="nil"/>
              <w:left w:val="nil"/>
              <w:bottom w:val="single" w:sz="4" w:space="0" w:color="auto"/>
              <w:right w:val="single" w:sz="4" w:space="0" w:color="auto"/>
            </w:tcBorders>
            <w:vAlign w:val="center"/>
          </w:tcPr>
          <w:p w14:paraId="1620275E" w14:textId="77777777" w:rsidR="003815EE" w:rsidRPr="0067720C" w:rsidRDefault="003815EE" w:rsidP="00E5652F">
            <w:pPr>
              <w:spacing w:after="0" w:line="240" w:lineRule="auto"/>
              <w:jc w:val="center"/>
              <w:rPr>
                <w:rFonts w:ascii="Calibri" w:eastAsia="Times New Roman" w:hAnsi="Calibri" w:cs="Times New Roman"/>
                <w:color w:val="000000"/>
                <w:sz w:val="16"/>
                <w:szCs w:val="16"/>
              </w:rPr>
            </w:pPr>
          </w:p>
        </w:tc>
        <w:tc>
          <w:tcPr>
            <w:tcW w:w="700" w:type="dxa"/>
            <w:tcBorders>
              <w:top w:val="nil"/>
              <w:left w:val="nil"/>
              <w:bottom w:val="single" w:sz="4" w:space="0" w:color="auto"/>
              <w:right w:val="single" w:sz="4" w:space="0" w:color="auto"/>
            </w:tcBorders>
            <w:vAlign w:val="center"/>
          </w:tcPr>
          <w:p w14:paraId="6A92F4FF" w14:textId="77777777" w:rsidR="003815EE" w:rsidRDefault="003815EE" w:rsidP="00E5652F">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X</w:t>
            </w:r>
          </w:p>
        </w:tc>
        <w:tc>
          <w:tcPr>
            <w:tcW w:w="1455" w:type="dxa"/>
            <w:tcBorders>
              <w:top w:val="nil"/>
              <w:left w:val="nil"/>
              <w:bottom w:val="single" w:sz="4" w:space="0" w:color="auto"/>
              <w:right w:val="single" w:sz="4" w:space="0" w:color="auto"/>
            </w:tcBorders>
            <w:vAlign w:val="center"/>
          </w:tcPr>
          <w:p w14:paraId="22CDCF27" w14:textId="77777777" w:rsidR="003815EE" w:rsidRPr="00BC40BB" w:rsidRDefault="003815EE" w:rsidP="00E5652F">
            <w:pPr>
              <w:spacing w:after="0" w:line="240" w:lineRule="auto"/>
              <w:jc w:val="center"/>
              <w:rPr>
                <w:rFonts w:ascii="Calibri" w:eastAsia="Times New Roman" w:hAnsi="Calibri" w:cs="Times New Roman"/>
                <w:color w:val="000000"/>
                <w:sz w:val="16"/>
                <w:szCs w:val="16"/>
              </w:rPr>
            </w:pPr>
            <w:r w:rsidRPr="003815EE">
              <w:rPr>
                <w:rFonts w:ascii="Calibri" w:eastAsia="Times New Roman" w:hAnsi="Calibri" w:cs="Times New Roman"/>
                <w:color w:val="000000"/>
                <w:sz w:val="16"/>
                <w:szCs w:val="16"/>
              </w:rPr>
              <w:t>Bö</w:t>
            </w:r>
            <w:r>
              <w:rPr>
                <w:rFonts w:ascii="Calibri" w:eastAsia="Times New Roman" w:hAnsi="Calibri" w:cs="Times New Roman"/>
                <w:color w:val="000000"/>
                <w:sz w:val="16"/>
                <w:szCs w:val="16"/>
              </w:rPr>
              <w:t>l</w:t>
            </w:r>
            <w:r w:rsidRPr="003815EE">
              <w:rPr>
                <w:rFonts w:ascii="Calibri" w:eastAsia="Times New Roman" w:hAnsi="Calibri" w:cs="Times New Roman"/>
                <w:color w:val="000000"/>
                <w:sz w:val="16"/>
                <w:szCs w:val="16"/>
              </w:rPr>
              <w:t>gesel kalkınmanın sağlanması</w:t>
            </w:r>
            <w:r>
              <w:rPr>
                <w:rFonts w:ascii="Calibri" w:eastAsia="Times New Roman" w:hAnsi="Calibri" w:cs="Times New Roman"/>
                <w:color w:val="000000"/>
                <w:sz w:val="16"/>
                <w:szCs w:val="16"/>
              </w:rPr>
              <w:t>na yönelik hedefler</w:t>
            </w:r>
          </w:p>
        </w:tc>
        <w:tc>
          <w:tcPr>
            <w:tcW w:w="1559" w:type="dxa"/>
            <w:tcBorders>
              <w:top w:val="nil"/>
              <w:left w:val="nil"/>
              <w:bottom w:val="single" w:sz="4" w:space="0" w:color="auto"/>
              <w:right w:val="single" w:sz="4" w:space="0" w:color="auto"/>
            </w:tcBorders>
            <w:vAlign w:val="center"/>
          </w:tcPr>
          <w:p w14:paraId="4C90CFF4" w14:textId="77777777" w:rsidR="003815EE" w:rsidRPr="00BC40BB" w:rsidRDefault="003815EE" w:rsidP="00E5652F">
            <w:pPr>
              <w:spacing w:after="0" w:line="240" w:lineRule="auto"/>
              <w:jc w:val="center"/>
              <w:rPr>
                <w:rFonts w:ascii="Calibri" w:eastAsia="Times New Roman" w:hAnsi="Calibri" w:cs="Times New Roman"/>
                <w:color w:val="000000"/>
                <w:sz w:val="16"/>
                <w:szCs w:val="16"/>
              </w:rPr>
            </w:pPr>
            <w:r w:rsidRPr="003815EE">
              <w:rPr>
                <w:rFonts w:ascii="Calibri" w:eastAsia="Times New Roman" w:hAnsi="Calibri" w:cs="Times New Roman"/>
                <w:color w:val="000000"/>
                <w:sz w:val="16"/>
                <w:szCs w:val="16"/>
              </w:rPr>
              <w:t>Bölg</w:t>
            </w:r>
            <w:r>
              <w:rPr>
                <w:rFonts w:ascii="Calibri" w:eastAsia="Times New Roman" w:hAnsi="Calibri" w:cs="Times New Roman"/>
                <w:color w:val="000000"/>
                <w:sz w:val="16"/>
                <w:szCs w:val="16"/>
              </w:rPr>
              <w:t xml:space="preserve">esel kalkınma planı ile ilgili </w:t>
            </w:r>
            <w:r w:rsidRPr="003815EE">
              <w:rPr>
                <w:rFonts w:ascii="Calibri" w:eastAsia="Times New Roman" w:hAnsi="Calibri" w:cs="Times New Roman"/>
                <w:color w:val="000000"/>
                <w:sz w:val="16"/>
                <w:szCs w:val="16"/>
              </w:rPr>
              <w:t>tezlerin hazırlanması</w:t>
            </w:r>
          </w:p>
        </w:tc>
        <w:tc>
          <w:tcPr>
            <w:tcW w:w="709" w:type="dxa"/>
            <w:tcBorders>
              <w:top w:val="nil"/>
              <w:left w:val="nil"/>
              <w:bottom w:val="single" w:sz="4" w:space="0" w:color="auto"/>
              <w:right w:val="single" w:sz="4" w:space="0" w:color="auto"/>
            </w:tcBorders>
            <w:vAlign w:val="center"/>
          </w:tcPr>
          <w:p w14:paraId="6A8693BD" w14:textId="77777777" w:rsidR="003815EE" w:rsidRDefault="003815EE" w:rsidP="00E5652F">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Güçlü</w:t>
            </w:r>
          </w:p>
        </w:tc>
        <w:tc>
          <w:tcPr>
            <w:tcW w:w="850" w:type="dxa"/>
            <w:tcBorders>
              <w:top w:val="nil"/>
              <w:left w:val="nil"/>
              <w:bottom w:val="single" w:sz="4" w:space="0" w:color="auto"/>
              <w:right w:val="single" w:sz="4" w:space="0" w:color="auto"/>
            </w:tcBorders>
            <w:vAlign w:val="center"/>
          </w:tcPr>
          <w:p w14:paraId="47DE9A2B" w14:textId="77777777" w:rsidR="003815EE" w:rsidRDefault="003815EE" w:rsidP="00E5652F">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Önemli</w:t>
            </w:r>
          </w:p>
        </w:tc>
        <w:tc>
          <w:tcPr>
            <w:tcW w:w="709" w:type="dxa"/>
            <w:tcBorders>
              <w:top w:val="nil"/>
              <w:left w:val="nil"/>
              <w:bottom w:val="single" w:sz="4" w:space="0" w:color="auto"/>
              <w:right w:val="single" w:sz="4" w:space="0" w:color="auto"/>
            </w:tcBorders>
            <w:vAlign w:val="center"/>
          </w:tcPr>
          <w:p w14:paraId="41CD3BA9" w14:textId="77777777" w:rsidR="003815EE" w:rsidRDefault="003815EE" w:rsidP="00E5652F">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Birlikte Çalış</w:t>
            </w:r>
          </w:p>
        </w:tc>
        <w:tc>
          <w:tcPr>
            <w:tcW w:w="1481" w:type="dxa"/>
            <w:tcBorders>
              <w:top w:val="nil"/>
              <w:left w:val="nil"/>
              <w:bottom w:val="nil"/>
              <w:right w:val="nil"/>
            </w:tcBorders>
            <w:noWrap/>
            <w:vAlign w:val="bottom"/>
          </w:tcPr>
          <w:p w14:paraId="7976ACA4" w14:textId="77777777" w:rsidR="003815EE" w:rsidRPr="0067720C" w:rsidRDefault="003815EE" w:rsidP="00E5652F">
            <w:pPr>
              <w:spacing w:after="0" w:line="240" w:lineRule="auto"/>
              <w:rPr>
                <w:rFonts w:ascii="Calibri" w:eastAsia="Times New Roman" w:hAnsi="Calibri" w:cs="Times New Roman"/>
                <w:color w:val="000000"/>
                <w:sz w:val="20"/>
                <w:szCs w:val="20"/>
              </w:rPr>
            </w:pPr>
          </w:p>
        </w:tc>
      </w:tr>
      <w:tr w:rsidR="00BC40BB" w:rsidRPr="0067720C" w14:paraId="3432E354" w14:textId="77777777" w:rsidTr="000962E8">
        <w:trPr>
          <w:trHeight w:val="1080"/>
        </w:trPr>
        <w:tc>
          <w:tcPr>
            <w:tcW w:w="160" w:type="dxa"/>
            <w:vMerge/>
            <w:tcBorders>
              <w:top w:val="nil"/>
              <w:left w:val="nil"/>
              <w:bottom w:val="nil"/>
              <w:right w:val="single" w:sz="4" w:space="0" w:color="auto"/>
            </w:tcBorders>
            <w:vAlign w:val="center"/>
          </w:tcPr>
          <w:p w14:paraId="584E1A1D" w14:textId="77777777" w:rsidR="00BC40BB" w:rsidRPr="0067720C" w:rsidRDefault="00BC40BB" w:rsidP="00E5652F">
            <w:pPr>
              <w:spacing w:after="0" w:line="240" w:lineRule="auto"/>
              <w:rPr>
                <w:rFonts w:ascii="Calibri" w:eastAsia="Times New Roman" w:hAnsi="Calibri" w:cs="Times New Roman"/>
                <w:color w:val="000000"/>
                <w:sz w:val="16"/>
                <w:szCs w:val="16"/>
              </w:rPr>
            </w:pPr>
          </w:p>
        </w:tc>
        <w:tc>
          <w:tcPr>
            <w:tcW w:w="1001" w:type="dxa"/>
            <w:tcBorders>
              <w:top w:val="nil"/>
              <w:left w:val="nil"/>
              <w:bottom w:val="single" w:sz="4" w:space="0" w:color="auto"/>
              <w:right w:val="nil"/>
            </w:tcBorders>
            <w:vAlign w:val="center"/>
          </w:tcPr>
          <w:p w14:paraId="474CA50C" w14:textId="77777777" w:rsidR="00BC40BB" w:rsidRPr="0067720C" w:rsidRDefault="003815EE" w:rsidP="00E5652F">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014</w:t>
            </w:r>
          </w:p>
        </w:tc>
        <w:tc>
          <w:tcPr>
            <w:tcW w:w="1289" w:type="dxa"/>
            <w:tcBorders>
              <w:top w:val="nil"/>
              <w:left w:val="single" w:sz="4" w:space="0" w:color="auto"/>
              <w:bottom w:val="single" w:sz="4" w:space="0" w:color="auto"/>
              <w:right w:val="single" w:sz="4" w:space="0" w:color="auto"/>
            </w:tcBorders>
            <w:vAlign w:val="center"/>
          </w:tcPr>
          <w:p w14:paraId="6264A762" w14:textId="77777777" w:rsidR="00BC40BB" w:rsidRPr="0067720C" w:rsidRDefault="00BC40BB" w:rsidP="00E5652F">
            <w:pPr>
              <w:spacing w:after="0" w:line="240" w:lineRule="auto"/>
              <w:jc w:val="center"/>
              <w:rPr>
                <w:rFonts w:ascii="Calibri" w:eastAsia="Times New Roman" w:hAnsi="Calibri" w:cs="Times New Roman"/>
                <w:color w:val="000000"/>
                <w:sz w:val="16"/>
                <w:szCs w:val="16"/>
              </w:rPr>
            </w:pPr>
            <w:r w:rsidRPr="00BC40BB">
              <w:rPr>
                <w:rFonts w:ascii="Calibri" w:eastAsia="Times New Roman" w:hAnsi="Calibri" w:cs="Times New Roman"/>
                <w:color w:val="000000"/>
                <w:sz w:val="16"/>
                <w:szCs w:val="16"/>
              </w:rPr>
              <w:t>Üniversitelerin Mevcut Sosyal Bilimler Enstitüleri</w:t>
            </w:r>
          </w:p>
        </w:tc>
        <w:tc>
          <w:tcPr>
            <w:tcW w:w="340" w:type="dxa"/>
            <w:tcBorders>
              <w:top w:val="nil"/>
              <w:left w:val="nil"/>
              <w:bottom w:val="single" w:sz="4" w:space="0" w:color="auto"/>
              <w:right w:val="single" w:sz="4" w:space="0" w:color="auto"/>
            </w:tcBorders>
            <w:vAlign w:val="center"/>
          </w:tcPr>
          <w:p w14:paraId="4A763544" w14:textId="77777777" w:rsidR="00BC40BB" w:rsidRPr="0067720C" w:rsidRDefault="00BC40BB" w:rsidP="00E5652F">
            <w:pPr>
              <w:spacing w:after="0" w:line="240" w:lineRule="auto"/>
              <w:jc w:val="center"/>
              <w:rPr>
                <w:rFonts w:ascii="Calibri" w:eastAsia="Times New Roman" w:hAnsi="Calibri" w:cs="Times New Roman"/>
                <w:color w:val="000000"/>
                <w:sz w:val="16"/>
                <w:szCs w:val="16"/>
              </w:rPr>
            </w:pPr>
          </w:p>
        </w:tc>
        <w:tc>
          <w:tcPr>
            <w:tcW w:w="400" w:type="dxa"/>
            <w:tcBorders>
              <w:top w:val="nil"/>
              <w:left w:val="nil"/>
              <w:bottom w:val="single" w:sz="4" w:space="0" w:color="auto"/>
              <w:right w:val="single" w:sz="4" w:space="0" w:color="auto"/>
            </w:tcBorders>
            <w:vAlign w:val="center"/>
          </w:tcPr>
          <w:p w14:paraId="33E6434D" w14:textId="77777777" w:rsidR="00BC40BB" w:rsidRPr="0067720C" w:rsidRDefault="00BC40BB" w:rsidP="00E5652F">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X</w:t>
            </w:r>
          </w:p>
        </w:tc>
        <w:tc>
          <w:tcPr>
            <w:tcW w:w="609" w:type="dxa"/>
            <w:tcBorders>
              <w:top w:val="nil"/>
              <w:left w:val="nil"/>
              <w:bottom w:val="single" w:sz="4" w:space="0" w:color="auto"/>
              <w:right w:val="single" w:sz="4" w:space="0" w:color="auto"/>
            </w:tcBorders>
            <w:vAlign w:val="center"/>
          </w:tcPr>
          <w:p w14:paraId="23B0B365" w14:textId="77777777" w:rsidR="00BC40BB" w:rsidRPr="0067720C" w:rsidRDefault="00BC40BB" w:rsidP="00E5652F">
            <w:pPr>
              <w:spacing w:after="0" w:line="240" w:lineRule="auto"/>
              <w:jc w:val="center"/>
              <w:rPr>
                <w:rFonts w:ascii="Calibri" w:eastAsia="Times New Roman" w:hAnsi="Calibri" w:cs="Times New Roman"/>
                <w:color w:val="000000"/>
                <w:sz w:val="16"/>
                <w:szCs w:val="16"/>
              </w:rPr>
            </w:pPr>
          </w:p>
        </w:tc>
        <w:tc>
          <w:tcPr>
            <w:tcW w:w="700" w:type="dxa"/>
            <w:tcBorders>
              <w:top w:val="nil"/>
              <w:left w:val="nil"/>
              <w:bottom w:val="single" w:sz="4" w:space="0" w:color="auto"/>
              <w:right w:val="single" w:sz="4" w:space="0" w:color="auto"/>
            </w:tcBorders>
            <w:vAlign w:val="center"/>
          </w:tcPr>
          <w:p w14:paraId="4CDEFC0A" w14:textId="77777777" w:rsidR="00BC40BB" w:rsidRPr="0067720C" w:rsidRDefault="00BC40BB" w:rsidP="00E5652F">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X</w:t>
            </w:r>
          </w:p>
        </w:tc>
        <w:tc>
          <w:tcPr>
            <w:tcW w:w="1455" w:type="dxa"/>
            <w:tcBorders>
              <w:top w:val="nil"/>
              <w:left w:val="nil"/>
              <w:bottom w:val="single" w:sz="4" w:space="0" w:color="auto"/>
              <w:right w:val="single" w:sz="4" w:space="0" w:color="auto"/>
            </w:tcBorders>
            <w:vAlign w:val="center"/>
          </w:tcPr>
          <w:p w14:paraId="2177D703" w14:textId="77777777" w:rsidR="00BC40BB" w:rsidRPr="0067720C" w:rsidRDefault="00BC40BB" w:rsidP="00E5652F">
            <w:pPr>
              <w:spacing w:after="0" w:line="240" w:lineRule="auto"/>
              <w:jc w:val="center"/>
              <w:rPr>
                <w:rFonts w:ascii="Calibri" w:eastAsia="Times New Roman" w:hAnsi="Calibri" w:cs="Times New Roman"/>
                <w:color w:val="000000"/>
                <w:sz w:val="16"/>
                <w:szCs w:val="16"/>
              </w:rPr>
            </w:pPr>
            <w:r w:rsidRPr="00BC40BB">
              <w:rPr>
                <w:rFonts w:ascii="Calibri" w:eastAsia="Times New Roman" w:hAnsi="Calibri" w:cs="Times New Roman"/>
                <w:color w:val="000000"/>
                <w:sz w:val="16"/>
                <w:szCs w:val="16"/>
              </w:rPr>
              <w:t>Sosyal Bilimler Enstitüsü Dergisi</w:t>
            </w:r>
          </w:p>
        </w:tc>
        <w:tc>
          <w:tcPr>
            <w:tcW w:w="1559" w:type="dxa"/>
            <w:tcBorders>
              <w:top w:val="nil"/>
              <w:left w:val="nil"/>
              <w:bottom w:val="single" w:sz="4" w:space="0" w:color="auto"/>
              <w:right w:val="single" w:sz="4" w:space="0" w:color="auto"/>
            </w:tcBorders>
            <w:vAlign w:val="center"/>
          </w:tcPr>
          <w:p w14:paraId="0D805D98" w14:textId="77777777" w:rsidR="00BC40BB" w:rsidRPr="0067720C" w:rsidRDefault="00BC40BB" w:rsidP="00E5652F">
            <w:pPr>
              <w:spacing w:after="0" w:line="240" w:lineRule="auto"/>
              <w:jc w:val="center"/>
              <w:rPr>
                <w:rFonts w:ascii="Calibri" w:eastAsia="Times New Roman" w:hAnsi="Calibri" w:cs="Times New Roman"/>
                <w:color w:val="000000"/>
                <w:sz w:val="16"/>
                <w:szCs w:val="16"/>
              </w:rPr>
            </w:pPr>
            <w:r w:rsidRPr="00BC40BB">
              <w:rPr>
                <w:rFonts w:ascii="Calibri" w:eastAsia="Times New Roman" w:hAnsi="Calibri" w:cs="Times New Roman"/>
                <w:color w:val="000000"/>
                <w:sz w:val="16"/>
                <w:szCs w:val="16"/>
              </w:rPr>
              <w:t>Siirt Üniversitesi sosyal bilimler enstitüsü tarafından yılda 2 dönem halin</w:t>
            </w:r>
            <w:r w:rsidR="003815EE">
              <w:rPr>
                <w:rFonts w:ascii="Calibri" w:eastAsia="Times New Roman" w:hAnsi="Calibri" w:cs="Times New Roman"/>
                <w:color w:val="000000"/>
                <w:sz w:val="16"/>
                <w:szCs w:val="16"/>
              </w:rPr>
              <w:t>de çıkan derginin</w:t>
            </w:r>
            <w:r w:rsidR="003815EE" w:rsidRPr="00BC40BB">
              <w:rPr>
                <w:rFonts w:ascii="Calibri" w:eastAsia="Times New Roman" w:hAnsi="Calibri" w:cs="Times New Roman"/>
                <w:color w:val="000000"/>
                <w:sz w:val="16"/>
                <w:szCs w:val="16"/>
              </w:rPr>
              <w:t xml:space="preserve"> paylaşımı</w:t>
            </w:r>
          </w:p>
        </w:tc>
        <w:tc>
          <w:tcPr>
            <w:tcW w:w="709" w:type="dxa"/>
            <w:tcBorders>
              <w:top w:val="nil"/>
              <w:left w:val="nil"/>
              <w:bottom w:val="single" w:sz="4" w:space="0" w:color="auto"/>
              <w:right w:val="single" w:sz="4" w:space="0" w:color="auto"/>
            </w:tcBorders>
            <w:vAlign w:val="center"/>
          </w:tcPr>
          <w:p w14:paraId="109338FC" w14:textId="77777777" w:rsidR="00BC40BB" w:rsidRPr="0067720C" w:rsidRDefault="00BC40BB" w:rsidP="00E5652F">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 xml:space="preserve">Güçlü </w:t>
            </w:r>
          </w:p>
        </w:tc>
        <w:tc>
          <w:tcPr>
            <w:tcW w:w="850" w:type="dxa"/>
            <w:tcBorders>
              <w:top w:val="nil"/>
              <w:left w:val="nil"/>
              <w:bottom w:val="single" w:sz="4" w:space="0" w:color="auto"/>
              <w:right w:val="single" w:sz="4" w:space="0" w:color="auto"/>
            </w:tcBorders>
            <w:vAlign w:val="center"/>
          </w:tcPr>
          <w:p w14:paraId="7AFDC7D4" w14:textId="77777777" w:rsidR="00BC40BB" w:rsidRPr="0067720C" w:rsidRDefault="00BC40BB" w:rsidP="00E5652F">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Önemli</w:t>
            </w:r>
          </w:p>
        </w:tc>
        <w:tc>
          <w:tcPr>
            <w:tcW w:w="709" w:type="dxa"/>
            <w:tcBorders>
              <w:top w:val="nil"/>
              <w:left w:val="nil"/>
              <w:bottom w:val="single" w:sz="4" w:space="0" w:color="auto"/>
              <w:right w:val="single" w:sz="4" w:space="0" w:color="auto"/>
            </w:tcBorders>
            <w:vAlign w:val="center"/>
          </w:tcPr>
          <w:p w14:paraId="74E7F744" w14:textId="77777777" w:rsidR="00BC40BB" w:rsidRPr="0067720C" w:rsidRDefault="00BC40BB" w:rsidP="00E5652F">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Birlikte Çalış</w:t>
            </w:r>
          </w:p>
        </w:tc>
        <w:tc>
          <w:tcPr>
            <w:tcW w:w="1481" w:type="dxa"/>
            <w:tcBorders>
              <w:top w:val="nil"/>
              <w:left w:val="nil"/>
              <w:bottom w:val="nil"/>
              <w:right w:val="nil"/>
            </w:tcBorders>
            <w:noWrap/>
            <w:vAlign w:val="bottom"/>
          </w:tcPr>
          <w:p w14:paraId="0205D116" w14:textId="77777777" w:rsidR="00BC40BB" w:rsidRPr="0067720C" w:rsidRDefault="00BC40BB" w:rsidP="00E5652F">
            <w:pPr>
              <w:spacing w:after="0" w:line="240" w:lineRule="auto"/>
              <w:rPr>
                <w:rFonts w:ascii="Calibri" w:eastAsia="Times New Roman" w:hAnsi="Calibri" w:cs="Times New Roman"/>
                <w:color w:val="000000"/>
                <w:sz w:val="20"/>
                <w:szCs w:val="20"/>
              </w:rPr>
            </w:pPr>
          </w:p>
        </w:tc>
      </w:tr>
      <w:tr w:rsidR="003815EE" w:rsidRPr="0067720C" w14:paraId="16646F93" w14:textId="77777777" w:rsidTr="000962E8">
        <w:trPr>
          <w:trHeight w:val="1080"/>
        </w:trPr>
        <w:tc>
          <w:tcPr>
            <w:tcW w:w="160" w:type="dxa"/>
            <w:vMerge/>
            <w:tcBorders>
              <w:top w:val="nil"/>
              <w:left w:val="nil"/>
              <w:bottom w:val="nil"/>
              <w:right w:val="single" w:sz="4" w:space="0" w:color="auto"/>
            </w:tcBorders>
            <w:vAlign w:val="center"/>
          </w:tcPr>
          <w:p w14:paraId="1F47D90C" w14:textId="77777777" w:rsidR="003815EE" w:rsidRPr="0067720C" w:rsidRDefault="003815EE" w:rsidP="00E5652F">
            <w:pPr>
              <w:spacing w:after="0" w:line="240" w:lineRule="auto"/>
              <w:rPr>
                <w:rFonts w:ascii="Calibri" w:eastAsia="Times New Roman" w:hAnsi="Calibri" w:cs="Times New Roman"/>
                <w:color w:val="000000"/>
                <w:sz w:val="16"/>
                <w:szCs w:val="16"/>
              </w:rPr>
            </w:pPr>
          </w:p>
        </w:tc>
        <w:tc>
          <w:tcPr>
            <w:tcW w:w="1001" w:type="dxa"/>
            <w:tcBorders>
              <w:top w:val="nil"/>
              <w:left w:val="nil"/>
              <w:bottom w:val="single" w:sz="4" w:space="0" w:color="auto"/>
              <w:right w:val="nil"/>
            </w:tcBorders>
            <w:vAlign w:val="center"/>
          </w:tcPr>
          <w:p w14:paraId="225E6F70" w14:textId="77777777" w:rsidR="003815EE" w:rsidRPr="0067720C" w:rsidRDefault="003815EE" w:rsidP="00E5652F">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015</w:t>
            </w:r>
          </w:p>
        </w:tc>
        <w:tc>
          <w:tcPr>
            <w:tcW w:w="1289" w:type="dxa"/>
            <w:tcBorders>
              <w:top w:val="nil"/>
              <w:left w:val="single" w:sz="4" w:space="0" w:color="auto"/>
              <w:bottom w:val="single" w:sz="4" w:space="0" w:color="auto"/>
              <w:right w:val="single" w:sz="4" w:space="0" w:color="auto"/>
            </w:tcBorders>
            <w:vAlign w:val="center"/>
          </w:tcPr>
          <w:p w14:paraId="1BE5D982" w14:textId="77777777" w:rsidR="003815EE" w:rsidRPr="003815EE" w:rsidRDefault="003815EE" w:rsidP="00E5652F">
            <w:pPr>
              <w:spacing w:after="0" w:line="240" w:lineRule="auto"/>
              <w:jc w:val="center"/>
              <w:rPr>
                <w:rFonts w:ascii="Calibri" w:eastAsia="Times New Roman" w:hAnsi="Calibri" w:cs="Times New Roman"/>
                <w:color w:val="000000"/>
                <w:sz w:val="16"/>
                <w:szCs w:val="16"/>
              </w:rPr>
            </w:pPr>
            <w:r w:rsidRPr="003815EE">
              <w:rPr>
                <w:rFonts w:ascii="Calibri" w:eastAsia="Times New Roman" w:hAnsi="Calibri" w:cs="Times New Roman"/>
                <w:color w:val="000000"/>
                <w:sz w:val="16"/>
                <w:szCs w:val="16"/>
              </w:rPr>
              <w:t>Siirt Milli Eğitim Müdürlüğü</w:t>
            </w:r>
          </w:p>
        </w:tc>
        <w:tc>
          <w:tcPr>
            <w:tcW w:w="340" w:type="dxa"/>
            <w:tcBorders>
              <w:top w:val="nil"/>
              <w:left w:val="nil"/>
              <w:bottom w:val="single" w:sz="4" w:space="0" w:color="auto"/>
              <w:right w:val="single" w:sz="4" w:space="0" w:color="auto"/>
            </w:tcBorders>
            <w:vAlign w:val="center"/>
          </w:tcPr>
          <w:p w14:paraId="5BD5FE15" w14:textId="77777777" w:rsidR="003815EE" w:rsidRPr="0067720C" w:rsidRDefault="003815EE" w:rsidP="00E5652F">
            <w:pPr>
              <w:spacing w:after="0" w:line="240" w:lineRule="auto"/>
              <w:jc w:val="center"/>
              <w:rPr>
                <w:rFonts w:ascii="Calibri" w:eastAsia="Times New Roman" w:hAnsi="Calibri" w:cs="Times New Roman"/>
                <w:color w:val="000000"/>
                <w:sz w:val="16"/>
                <w:szCs w:val="16"/>
              </w:rPr>
            </w:pPr>
          </w:p>
        </w:tc>
        <w:tc>
          <w:tcPr>
            <w:tcW w:w="400" w:type="dxa"/>
            <w:tcBorders>
              <w:top w:val="nil"/>
              <w:left w:val="nil"/>
              <w:bottom w:val="single" w:sz="4" w:space="0" w:color="auto"/>
              <w:right w:val="single" w:sz="4" w:space="0" w:color="auto"/>
            </w:tcBorders>
            <w:vAlign w:val="center"/>
          </w:tcPr>
          <w:p w14:paraId="3B814BC3" w14:textId="77777777" w:rsidR="003815EE" w:rsidRDefault="003815EE" w:rsidP="00E5652F">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X</w:t>
            </w:r>
          </w:p>
        </w:tc>
        <w:tc>
          <w:tcPr>
            <w:tcW w:w="609" w:type="dxa"/>
            <w:tcBorders>
              <w:top w:val="nil"/>
              <w:left w:val="nil"/>
              <w:bottom w:val="single" w:sz="4" w:space="0" w:color="auto"/>
              <w:right w:val="single" w:sz="4" w:space="0" w:color="auto"/>
            </w:tcBorders>
            <w:vAlign w:val="center"/>
          </w:tcPr>
          <w:p w14:paraId="6A445366" w14:textId="77777777" w:rsidR="003815EE" w:rsidRPr="0067720C" w:rsidRDefault="003815EE" w:rsidP="00E5652F">
            <w:pPr>
              <w:spacing w:after="0" w:line="240" w:lineRule="auto"/>
              <w:jc w:val="center"/>
              <w:rPr>
                <w:rFonts w:ascii="Calibri" w:eastAsia="Times New Roman" w:hAnsi="Calibri" w:cs="Times New Roman"/>
                <w:color w:val="000000"/>
                <w:sz w:val="16"/>
                <w:szCs w:val="16"/>
              </w:rPr>
            </w:pPr>
          </w:p>
        </w:tc>
        <w:tc>
          <w:tcPr>
            <w:tcW w:w="700" w:type="dxa"/>
            <w:tcBorders>
              <w:top w:val="nil"/>
              <w:left w:val="nil"/>
              <w:bottom w:val="single" w:sz="4" w:space="0" w:color="auto"/>
              <w:right w:val="single" w:sz="4" w:space="0" w:color="auto"/>
            </w:tcBorders>
            <w:vAlign w:val="center"/>
          </w:tcPr>
          <w:p w14:paraId="5A406EE8" w14:textId="77777777" w:rsidR="003815EE" w:rsidRDefault="003815EE" w:rsidP="00E5652F">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X</w:t>
            </w:r>
          </w:p>
        </w:tc>
        <w:tc>
          <w:tcPr>
            <w:tcW w:w="1455" w:type="dxa"/>
            <w:tcBorders>
              <w:top w:val="nil"/>
              <w:left w:val="nil"/>
              <w:bottom w:val="single" w:sz="4" w:space="0" w:color="auto"/>
              <w:right w:val="single" w:sz="4" w:space="0" w:color="auto"/>
            </w:tcBorders>
            <w:vAlign w:val="center"/>
          </w:tcPr>
          <w:p w14:paraId="74EBA7F9" w14:textId="77777777" w:rsidR="003815EE" w:rsidRPr="003815EE" w:rsidRDefault="003815EE" w:rsidP="00E5652F">
            <w:pPr>
              <w:spacing w:after="0" w:line="240" w:lineRule="auto"/>
              <w:jc w:val="center"/>
              <w:rPr>
                <w:rFonts w:ascii="Calibri" w:eastAsia="Times New Roman" w:hAnsi="Calibri" w:cs="Times New Roman"/>
                <w:color w:val="000000"/>
                <w:sz w:val="16"/>
                <w:szCs w:val="16"/>
              </w:rPr>
            </w:pPr>
            <w:r w:rsidRPr="003815EE">
              <w:rPr>
                <w:rFonts w:ascii="Calibri" w:eastAsia="Times New Roman" w:hAnsi="Calibri" w:cs="Times New Roman"/>
                <w:color w:val="000000"/>
                <w:sz w:val="16"/>
                <w:szCs w:val="16"/>
              </w:rPr>
              <w:t xml:space="preserve">Eğitim hizmetlerinin uygulama aşamasının </w:t>
            </w:r>
            <w:r>
              <w:rPr>
                <w:rFonts w:ascii="Calibri" w:eastAsia="Times New Roman" w:hAnsi="Calibri" w:cs="Times New Roman"/>
                <w:color w:val="000000"/>
                <w:sz w:val="16"/>
                <w:szCs w:val="16"/>
              </w:rPr>
              <w:t>gerçekleştirilmesi</w:t>
            </w:r>
          </w:p>
        </w:tc>
        <w:tc>
          <w:tcPr>
            <w:tcW w:w="1559" w:type="dxa"/>
            <w:tcBorders>
              <w:top w:val="nil"/>
              <w:left w:val="nil"/>
              <w:bottom w:val="single" w:sz="4" w:space="0" w:color="auto"/>
              <w:right w:val="single" w:sz="4" w:space="0" w:color="auto"/>
            </w:tcBorders>
            <w:vAlign w:val="center"/>
          </w:tcPr>
          <w:p w14:paraId="0F97F8AA" w14:textId="77777777" w:rsidR="003815EE" w:rsidRPr="003815EE" w:rsidRDefault="003815EE" w:rsidP="00E5652F">
            <w:pPr>
              <w:spacing w:after="0" w:line="240" w:lineRule="auto"/>
              <w:jc w:val="center"/>
              <w:rPr>
                <w:rFonts w:ascii="Calibri" w:eastAsia="Times New Roman" w:hAnsi="Calibri" w:cs="Times New Roman"/>
                <w:color w:val="000000"/>
                <w:sz w:val="16"/>
                <w:szCs w:val="16"/>
              </w:rPr>
            </w:pPr>
            <w:r w:rsidRPr="003815EE">
              <w:rPr>
                <w:rFonts w:ascii="Calibri" w:eastAsia="Times New Roman" w:hAnsi="Calibri" w:cs="Times New Roman"/>
                <w:color w:val="000000"/>
                <w:sz w:val="16"/>
                <w:szCs w:val="16"/>
              </w:rPr>
              <w:t>Uygulama çalışmalarının gerçekleştirilmesinin sağlanması</w:t>
            </w:r>
          </w:p>
        </w:tc>
        <w:tc>
          <w:tcPr>
            <w:tcW w:w="709" w:type="dxa"/>
            <w:tcBorders>
              <w:top w:val="nil"/>
              <w:left w:val="nil"/>
              <w:bottom w:val="single" w:sz="4" w:space="0" w:color="auto"/>
              <w:right w:val="single" w:sz="4" w:space="0" w:color="auto"/>
            </w:tcBorders>
            <w:vAlign w:val="center"/>
          </w:tcPr>
          <w:p w14:paraId="542B5950" w14:textId="77777777" w:rsidR="003815EE" w:rsidRDefault="003815EE" w:rsidP="00E5652F">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Güçlü</w:t>
            </w:r>
          </w:p>
        </w:tc>
        <w:tc>
          <w:tcPr>
            <w:tcW w:w="850" w:type="dxa"/>
            <w:tcBorders>
              <w:top w:val="nil"/>
              <w:left w:val="nil"/>
              <w:bottom w:val="single" w:sz="4" w:space="0" w:color="auto"/>
              <w:right w:val="single" w:sz="4" w:space="0" w:color="auto"/>
            </w:tcBorders>
            <w:vAlign w:val="center"/>
          </w:tcPr>
          <w:p w14:paraId="1E0E3DD0" w14:textId="77777777" w:rsidR="003815EE" w:rsidRDefault="003815EE" w:rsidP="00E5652F">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Önemli</w:t>
            </w:r>
          </w:p>
        </w:tc>
        <w:tc>
          <w:tcPr>
            <w:tcW w:w="709" w:type="dxa"/>
            <w:tcBorders>
              <w:top w:val="nil"/>
              <w:left w:val="nil"/>
              <w:bottom w:val="single" w:sz="4" w:space="0" w:color="auto"/>
              <w:right w:val="single" w:sz="4" w:space="0" w:color="auto"/>
            </w:tcBorders>
            <w:vAlign w:val="center"/>
          </w:tcPr>
          <w:p w14:paraId="23660FAF" w14:textId="77777777" w:rsidR="003815EE" w:rsidRDefault="003815EE" w:rsidP="00E5652F">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Birlikte Çalış</w:t>
            </w:r>
          </w:p>
        </w:tc>
        <w:tc>
          <w:tcPr>
            <w:tcW w:w="1481" w:type="dxa"/>
            <w:tcBorders>
              <w:top w:val="nil"/>
              <w:left w:val="nil"/>
              <w:bottom w:val="nil"/>
              <w:right w:val="nil"/>
            </w:tcBorders>
            <w:noWrap/>
            <w:vAlign w:val="bottom"/>
          </w:tcPr>
          <w:p w14:paraId="1D746C1E" w14:textId="77777777" w:rsidR="003815EE" w:rsidRPr="0067720C" w:rsidRDefault="003815EE" w:rsidP="00E5652F">
            <w:pPr>
              <w:spacing w:after="0" w:line="240" w:lineRule="auto"/>
              <w:rPr>
                <w:rFonts w:ascii="Calibri" w:eastAsia="Times New Roman" w:hAnsi="Calibri" w:cs="Times New Roman"/>
                <w:color w:val="000000"/>
                <w:sz w:val="20"/>
                <w:szCs w:val="20"/>
              </w:rPr>
            </w:pPr>
          </w:p>
        </w:tc>
      </w:tr>
      <w:tr w:rsidR="003815EE" w:rsidRPr="0067720C" w14:paraId="25BF9AEE" w14:textId="77777777" w:rsidTr="000962E8">
        <w:trPr>
          <w:trHeight w:val="1080"/>
        </w:trPr>
        <w:tc>
          <w:tcPr>
            <w:tcW w:w="160" w:type="dxa"/>
            <w:vMerge/>
            <w:tcBorders>
              <w:top w:val="nil"/>
              <w:left w:val="nil"/>
              <w:bottom w:val="nil"/>
              <w:right w:val="single" w:sz="4" w:space="0" w:color="auto"/>
            </w:tcBorders>
            <w:vAlign w:val="center"/>
          </w:tcPr>
          <w:p w14:paraId="2619287B" w14:textId="77777777" w:rsidR="003815EE" w:rsidRPr="0067720C" w:rsidRDefault="003815EE" w:rsidP="00E5652F">
            <w:pPr>
              <w:spacing w:after="0" w:line="240" w:lineRule="auto"/>
              <w:rPr>
                <w:rFonts w:ascii="Calibri" w:eastAsia="Times New Roman" w:hAnsi="Calibri" w:cs="Times New Roman"/>
                <w:color w:val="000000"/>
                <w:sz w:val="16"/>
                <w:szCs w:val="16"/>
              </w:rPr>
            </w:pPr>
          </w:p>
        </w:tc>
        <w:tc>
          <w:tcPr>
            <w:tcW w:w="1001" w:type="dxa"/>
            <w:tcBorders>
              <w:top w:val="nil"/>
              <w:left w:val="nil"/>
              <w:bottom w:val="single" w:sz="4" w:space="0" w:color="auto"/>
              <w:right w:val="nil"/>
            </w:tcBorders>
            <w:vAlign w:val="center"/>
          </w:tcPr>
          <w:p w14:paraId="2E32B480" w14:textId="77777777" w:rsidR="003815EE" w:rsidRPr="0067720C" w:rsidRDefault="003815EE" w:rsidP="00E5652F">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016</w:t>
            </w:r>
          </w:p>
        </w:tc>
        <w:tc>
          <w:tcPr>
            <w:tcW w:w="1289" w:type="dxa"/>
            <w:tcBorders>
              <w:top w:val="nil"/>
              <w:left w:val="single" w:sz="4" w:space="0" w:color="auto"/>
              <w:bottom w:val="single" w:sz="4" w:space="0" w:color="auto"/>
              <w:right w:val="single" w:sz="4" w:space="0" w:color="auto"/>
            </w:tcBorders>
            <w:vAlign w:val="center"/>
          </w:tcPr>
          <w:p w14:paraId="6A4366B8" w14:textId="77777777" w:rsidR="003815EE" w:rsidRPr="0067720C" w:rsidRDefault="003815EE" w:rsidP="00E5652F">
            <w:pPr>
              <w:spacing w:after="0" w:line="240" w:lineRule="auto"/>
              <w:jc w:val="center"/>
              <w:rPr>
                <w:rFonts w:ascii="Calibri" w:eastAsia="Times New Roman" w:hAnsi="Calibri" w:cs="Times New Roman"/>
                <w:color w:val="000000"/>
                <w:sz w:val="16"/>
                <w:szCs w:val="16"/>
              </w:rPr>
            </w:pPr>
            <w:r w:rsidRPr="003815EE">
              <w:rPr>
                <w:rFonts w:ascii="Calibri" w:eastAsia="Times New Roman" w:hAnsi="Calibri" w:cs="Times New Roman"/>
                <w:color w:val="000000"/>
                <w:sz w:val="16"/>
                <w:szCs w:val="16"/>
              </w:rPr>
              <w:t xml:space="preserve">Batman ve </w:t>
            </w:r>
            <w:r w:rsidR="0021120B" w:rsidRPr="003815EE">
              <w:rPr>
                <w:rFonts w:ascii="Calibri" w:eastAsia="Times New Roman" w:hAnsi="Calibri" w:cs="Times New Roman"/>
                <w:color w:val="000000"/>
                <w:sz w:val="16"/>
                <w:szCs w:val="16"/>
              </w:rPr>
              <w:t>Siirt Kültür</w:t>
            </w:r>
            <w:r w:rsidRPr="003815EE">
              <w:rPr>
                <w:rFonts w:ascii="Calibri" w:eastAsia="Times New Roman" w:hAnsi="Calibri" w:cs="Times New Roman"/>
                <w:color w:val="000000"/>
                <w:sz w:val="16"/>
                <w:szCs w:val="16"/>
              </w:rPr>
              <w:t xml:space="preserve"> ve Turizm Müdürlüğü</w:t>
            </w:r>
          </w:p>
        </w:tc>
        <w:tc>
          <w:tcPr>
            <w:tcW w:w="340" w:type="dxa"/>
            <w:tcBorders>
              <w:top w:val="nil"/>
              <w:left w:val="nil"/>
              <w:bottom w:val="single" w:sz="4" w:space="0" w:color="auto"/>
              <w:right w:val="single" w:sz="4" w:space="0" w:color="auto"/>
            </w:tcBorders>
            <w:vAlign w:val="center"/>
          </w:tcPr>
          <w:p w14:paraId="36C880FA" w14:textId="77777777" w:rsidR="003815EE" w:rsidRPr="0067720C" w:rsidRDefault="003815EE" w:rsidP="00E5652F">
            <w:pPr>
              <w:spacing w:after="0" w:line="240" w:lineRule="auto"/>
              <w:jc w:val="center"/>
              <w:rPr>
                <w:rFonts w:ascii="Calibri" w:eastAsia="Times New Roman" w:hAnsi="Calibri" w:cs="Times New Roman"/>
                <w:color w:val="000000"/>
                <w:sz w:val="16"/>
                <w:szCs w:val="16"/>
              </w:rPr>
            </w:pPr>
          </w:p>
        </w:tc>
        <w:tc>
          <w:tcPr>
            <w:tcW w:w="400" w:type="dxa"/>
            <w:tcBorders>
              <w:top w:val="nil"/>
              <w:left w:val="nil"/>
              <w:bottom w:val="single" w:sz="4" w:space="0" w:color="auto"/>
              <w:right w:val="single" w:sz="4" w:space="0" w:color="auto"/>
            </w:tcBorders>
            <w:vAlign w:val="center"/>
          </w:tcPr>
          <w:p w14:paraId="4508D262" w14:textId="77777777" w:rsidR="003815EE" w:rsidRPr="0067720C" w:rsidRDefault="003815EE" w:rsidP="00E5652F">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X</w:t>
            </w:r>
          </w:p>
        </w:tc>
        <w:tc>
          <w:tcPr>
            <w:tcW w:w="609" w:type="dxa"/>
            <w:tcBorders>
              <w:top w:val="nil"/>
              <w:left w:val="nil"/>
              <w:bottom w:val="single" w:sz="4" w:space="0" w:color="auto"/>
              <w:right w:val="single" w:sz="4" w:space="0" w:color="auto"/>
            </w:tcBorders>
            <w:vAlign w:val="center"/>
          </w:tcPr>
          <w:p w14:paraId="7E7BD217" w14:textId="77777777" w:rsidR="003815EE" w:rsidRPr="0067720C" w:rsidRDefault="003815EE" w:rsidP="00E5652F">
            <w:pPr>
              <w:spacing w:after="0" w:line="240" w:lineRule="auto"/>
              <w:jc w:val="center"/>
              <w:rPr>
                <w:rFonts w:ascii="Calibri" w:eastAsia="Times New Roman" w:hAnsi="Calibri" w:cs="Times New Roman"/>
                <w:color w:val="000000"/>
                <w:sz w:val="16"/>
                <w:szCs w:val="16"/>
              </w:rPr>
            </w:pPr>
          </w:p>
        </w:tc>
        <w:tc>
          <w:tcPr>
            <w:tcW w:w="700" w:type="dxa"/>
            <w:tcBorders>
              <w:top w:val="nil"/>
              <w:left w:val="nil"/>
              <w:bottom w:val="single" w:sz="4" w:space="0" w:color="auto"/>
              <w:right w:val="single" w:sz="4" w:space="0" w:color="auto"/>
            </w:tcBorders>
            <w:vAlign w:val="center"/>
          </w:tcPr>
          <w:p w14:paraId="6F37AA0C" w14:textId="77777777" w:rsidR="003815EE" w:rsidRPr="0067720C" w:rsidRDefault="003815EE" w:rsidP="00E5652F">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X</w:t>
            </w:r>
          </w:p>
        </w:tc>
        <w:tc>
          <w:tcPr>
            <w:tcW w:w="1455" w:type="dxa"/>
            <w:tcBorders>
              <w:top w:val="nil"/>
              <w:left w:val="nil"/>
              <w:bottom w:val="single" w:sz="4" w:space="0" w:color="auto"/>
              <w:right w:val="single" w:sz="4" w:space="0" w:color="auto"/>
            </w:tcBorders>
            <w:vAlign w:val="center"/>
          </w:tcPr>
          <w:p w14:paraId="45838B91" w14:textId="77777777" w:rsidR="003815EE" w:rsidRPr="0067720C" w:rsidRDefault="003815EE" w:rsidP="00E5652F">
            <w:pPr>
              <w:spacing w:after="0" w:line="240" w:lineRule="auto"/>
              <w:jc w:val="center"/>
              <w:rPr>
                <w:rFonts w:ascii="Calibri" w:eastAsia="Times New Roman" w:hAnsi="Calibri" w:cs="Times New Roman"/>
                <w:color w:val="000000"/>
                <w:sz w:val="16"/>
                <w:szCs w:val="16"/>
              </w:rPr>
            </w:pPr>
            <w:r w:rsidRPr="003815EE">
              <w:rPr>
                <w:rFonts w:ascii="Calibri" w:eastAsia="Times New Roman" w:hAnsi="Calibri" w:cs="Times New Roman"/>
                <w:color w:val="000000"/>
                <w:sz w:val="16"/>
                <w:szCs w:val="16"/>
              </w:rPr>
              <w:t xml:space="preserve">Bölgenin kültürel, sosyal ve ekonomik durumu ile ilgili yapılan çalışmaların ortaya konması  </w:t>
            </w:r>
          </w:p>
        </w:tc>
        <w:tc>
          <w:tcPr>
            <w:tcW w:w="1559" w:type="dxa"/>
            <w:tcBorders>
              <w:top w:val="nil"/>
              <w:left w:val="nil"/>
              <w:bottom w:val="single" w:sz="4" w:space="0" w:color="auto"/>
              <w:right w:val="single" w:sz="4" w:space="0" w:color="auto"/>
            </w:tcBorders>
            <w:vAlign w:val="center"/>
          </w:tcPr>
          <w:p w14:paraId="628E013B" w14:textId="77777777" w:rsidR="003815EE" w:rsidRPr="0067720C" w:rsidRDefault="003815EE" w:rsidP="00E5652F">
            <w:pPr>
              <w:spacing w:after="0" w:line="240" w:lineRule="auto"/>
              <w:jc w:val="center"/>
              <w:rPr>
                <w:rFonts w:ascii="Calibri" w:eastAsia="Times New Roman" w:hAnsi="Calibri" w:cs="Times New Roman"/>
                <w:color w:val="000000"/>
                <w:sz w:val="16"/>
                <w:szCs w:val="16"/>
              </w:rPr>
            </w:pPr>
            <w:r w:rsidRPr="003815EE">
              <w:rPr>
                <w:rFonts w:ascii="Calibri" w:eastAsia="Times New Roman" w:hAnsi="Calibri" w:cs="Times New Roman"/>
                <w:color w:val="000000"/>
                <w:sz w:val="16"/>
                <w:szCs w:val="16"/>
              </w:rPr>
              <w:t xml:space="preserve">Bölgenin kültürel, </w:t>
            </w:r>
            <w:r w:rsidR="0021120B" w:rsidRPr="003815EE">
              <w:rPr>
                <w:rFonts w:ascii="Calibri" w:eastAsia="Times New Roman" w:hAnsi="Calibri" w:cs="Times New Roman"/>
                <w:color w:val="000000"/>
                <w:sz w:val="16"/>
                <w:szCs w:val="16"/>
              </w:rPr>
              <w:t>sosyal ve</w:t>
            </w:r>
            <w:r w:rsidRPr="003815EE">
              <w:rPr>
                <w:rFonts w:ascii="Calibri" w:eastAsia="Times New Roman" w:hAnsi="Calibri" w:cs="Times New Roman"/>
                <w:color w:val="000000"/>
                <w:sz w:val="16"/>
                <w:szCs w:val="16"/>
              </w:rPr>
              <w:t xml:space="preserve"> ekonomisinin geliştirmeye </w:t>
            </w:r>
            <w:r w:rsidR="0021120B" w:rsidRPr="003815EE">
              <w:rPr>
                <w:rFonts w:ascii="Calibri" w:eastAsia="Times New Roman" w:hAnsi="Calibri" w:cs="Times New Roman"/>
                <w:color w:val="000000"/>
                <w:sz w:val="16"/>
                <w:szCs w:val="16"/>
              </w:rPr>
              <w:t>yönelik altyapının</w:t>
            </w:r>
            <w:r w:rsidRPr="003815EE">
              <w:rPr>
                <w:rFonts w:ascii="Calibri" w:eastAsia="Times New Roman" w:hAnsi="Calibri" w:cs="Times New Roman"/>
                <w:color w:val="000000"/>
                <w:sz w:val="16"/>
                <w:szCs w:val="16"/>
              </w:rPr>
              <w:t xml:space="preserve"> sağlanması</w:t>
            </w:r>
          </w:p>
        </w:tc>
        <w:tc>
          <w:tcPr>
            <w:tcW w:w="709" w:type="dxa"/>
            <w:tcBorders>
              <w:top w:val="nil"/>
              <w:left w:val="nil"/>
              <w:bottom w:val="single" w:sz="4" w:space="0" w:color="auto"/>
              <w:right w:val="single" w:sz="4" w:space="0" w:color="auto"/>
            </w:tcBorders>
            <w:vAlign w:val="center"/>
          </w:tcPr>
          <w:p w14:paraId="7CD2202D" w14:textId="77777777" w:rsidR="003815EE" w:rsidRPr="0067720C" w:rsidRDefault="003815EE" w:rsidP="00E5652F">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Güçlü</w:t>
            </w:r>
          </w:p>
        </w:tc>
        <w:tc>
          <w:tcPr>
            <w:tcW w:w="850" w:type="dxa"/>
            <w:tcBorders>
              <w:top w:val="nil"/>
              <w:left w:val="nil"/>
              <w:bottom w:val="single" w:sz="4" w:space="0" w:color="auto"/>
              <w:right w:val="single" w:sz="4" w:space="0" w:color="auto"/>
            </w:tcBorders>
            <w:vAlign w:val="center"/>
          </w:tcPr>
          <w:p w14:paraId="24296632" w14:textId="77777777" w:rsidR="003815EE" w:rsidRPr="0067720C" w:rsidRDefault="003815EE" w:rsidP="00E5652F">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Önemli</w:t>
            </w:r>
          </w:p>
        </w:tc>
        <w:tc>
          <w:tcPr>
            <w:tcW w:w="709" w:type="dxa"/>
            <w:tcBorders>
              <w:top w:val="nil"/>
              <w:left w:val="nil"/>
              <w:bottom w:val="single" w:sz="4" w:space="0" w:color="auto"/>
              <w:right w:val="single" w:sz="4" w:space="0" w:color="auto"/>
            </w:tcBorders>
            <w:vAlign w:val="center"/>
          </w:tcPr>
          <w:p w14:paraId="63424BC7" w14:textId="77777777" w:rsidR="003815EE" w:rsidRPr="0067720C" w:rsidRDefault="003815EE" w:rsidP="00E5652F">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Birlikte Çalış</w:t>
            </w:r>
          </w:p>
        </w:tc>
        <w:tc>
          <w:tcPr>
            <w:tcW w:w="1481" w:type="dxa"/>
            <w:tcBorders>
              <w:top w:val="nil"/>
              <w:left w:val="nil"/>
              <w:bottom w:val="nil"/>
              <w:right w:val="nil"/>
            </w:tcBorders>
            <w:noWrap/>
            <w:vAlign w:val="bottom"/>
          </w:tcPr>
          <w:p w14:paraId="0161F34E" w14:textId="77777777" w:rsidR="003815EE" w:rsidRPr="0067720C" w:rsidRDefault="003815EE" w:rsidP="00E5652F">
            <w:pPr>
              <w:spacing w:after="0" w:line="240" w:lineRule="auto"/>
              <w:rPr>
                <w:rFonts w:ascii="Calibri" w:eastAsia="Times New Roman" w:hAnsi="Calibri" w:cs="Times New Roman"/>
                <w:color w:val="000000"/>
                <w:sz w:val="20"/>
                <w:szCs w:val="20"/>
              </w:rPr>
            </w:pPr>
          </w:p>
        </w:tc>
      </w:tr>
      <w:tr w:rsidR="00FC0332" w:rsidRPr="0067720C" w14:paraId="7CFAF3D0" w14:textId="77777777" w:rsidTr="000962E8">
        <w:trPr>
          <w:trHeight w:val="1080"/>
        </w:trPr>
        <w:tc>
          <w:tcPr>
            <w:tcW w:w="160" w:type="dxa"/>
            <w:vMerge/>
            <w:tcBorders>
              <w:top w:val="nil"/>
              <w:left w:val="nil"/>
              <w:bottom w:val="nil"/>
              <w:right w:val="single" w:sz="4" w:space="0" w:color="auto"/>
            </w:tcBorders>
            <w:vAlign w:val="center"/>
            <w:hideMark/>
          </w:tcPr>
          <w:p w14:paraId="42A75AA7" w14:textId="77777777" w:rsidR="00FC0332" w:rsidRPr="0067720C" w:rsidRDefault="00FC0332" w:rsidP="00E5652F">
            <w:pPr>
              <w:spacing w:after="0" w:line="240" w:lineRule="auto"/>
              <w:rPr>
                <w:rFonts w:ascii="Calibri" w:eastAsia="Times New Roman" w:hAnsi="Calibri" w:cs="Times New Roman"/>
                <w:color w:val="000000"/>
                <w:sz w:val="16"/>
                <w:szCs w:val="16"/>
              </w:rPr>
            </w:pPr>
          </w:p>
        </w:tc>
        <w:tc>
          <w:tcPr>
            <w:tcW w:w="1001" w:type="dxa"/>
            <w:tcBorders>
              <w:top w:val="nil"/>
              <w:left w:val="nil"/>
              <w:bottom w:val="single" w:sz="4" w:space="0" w:color="auto"/>
              <w:right w:val="nil"/>
            </w:tcBorders>
            <w:vAlign w:val="center"/>
            <w:hideMark/>
          </w:tcPr>
          <w:p w14:paraId="294D94DE" w14:textId="77777777" w:rsidR="00FC0332" w:rsidRPr="0067720C" w:rsidRDefault="003815EE" w:rsidP="00E5652F">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017</w:t>
            </w:r>
          </w:p>
        </w:tc>
        <w:tc>
          <w:tcPr>
            <w:tcW w:w="1289" w:type="dxa"/>
            <w:tcBorders>
              <w:top w:val="nil"/>
              <w:left w:val="single" w:sz="4" w:space="0" w:color="auto"/>
              <w:bottom w:val="single" w:sz="4" w:space="0" w:color="auto"/>
              <w:right w:val="single" w:sz="4" w:space="0" w:color="auto"/>
            </w:tcBorders>
            <w:vAlign w:val="center"/>
            <w:hideMark/>
          </w:tcPr>
          <w:p w14:paraId="2054E2DD" w14:textId="77777777" w:rsidR="00FC0332" w:rsidRPr="0067720C" w:rsidRDefault="00FC0332" w:rsidP="00E5652F">
            <w:pPr>
              <w:spacing w:after="0" w:line="240" w:lineRule="auto"/>
              <w:jc w:val="center"/>
              <w:rPr>
                <w:rFonts w:ascii="Calibri" w:eastAsia="Times New Roman" w:hAnsi="Calibri" w:cs="Times New Roman"/>
                <w:color w:val="000000"/>
                <w:sz w:val="16"/>
                <w:szCs w:val="16"/>
              </w:rPr>
            </w:pPr>
            <w:r w:rsidRPr="0067720C">
              <w:rPr>
                <w:rFonts w:ascii="Calibri" w:eastAsia="Times New Roman" w:hAnsi="Calibri" w:cs="Times New Roman"/>
                <w:color w:val="000000"/>
                <w:sz w:val="16"/>
                <w:szCs w:val="16"/>
              </w:rPr>
              <w:t>Yurtdışı Yükseköğretim Kurumları</w:t>
            </w:r>
          </w:p>
        </w:tc>
        <w:tc>
          <w:tcPr>
            <w:tcW w:w="340" w:type="dxa"/>
            <w:tcBorders>
              <w:top w:val="nil"/>
              <w:left w:val="nil"/>
              <w:bottom w:val="single" w:sz="4" w:space="0" w:color="auto"/>
              <w:right w:val="single" w:sz="4" w:space="0" w:color="auto"/>
            </w:tcBorders>
            <w:vAlign w:val="center"/>
            <w:hideMark/>
          </w:tcPr>
          <w:p w14:paraId="7390066F" w14:textId="77777777" w:rsidR="00FC0332" w:rsidRPr="0067720C" w:rsidRDefault="00FC0332" w:rsidP="00E5652F">
            <w:pPr>
              <w:spacing w:after="0" w:line="240" w:lineRule="auto"/>
              <w:jc w:val="center"/>
              <w:rPr>
                <w:rFonts w:ascii="Calibri" w:eastAsia="Times New Roman" w:hAnsi="Calibri" w:cs="Times New Roman"/>
                <w:color w:val="000000"/>
                <w:sz w:val="16"/>
                <w:szCs w:val="16"/>
              </w:rPr>
            </w:pPr>
            <w:r w:rsidRPr="0067720C">
              <w:rPr>
                <w:rFonts w:ascii="Calibri" w:eastAsia="Times New Roman" w:hAnsi="Calibri" w:cs="Times New Roman"/>
                <w:color w:val="000000"/>
                <w:sz w:val="16"/>
                <w:szCs w:val="16"/>
              </w:rPr>
              <w:t> </w:t>
            </w:r>
          </w:p>
        </w:tc>
        <w:tc>
          <w:tcPr>
            <w:tcW w:w="400" w:type="dxa"/>
            <w:tcBorders>
              <w:top w:val="nil"/>
              <w:left w:val="nil"/>
              <w:bottom w:val="single" w:sz="4" w:space="0" w:color="auto"/>
              <w:right w:val="single" w:sz="4" w:space="0" w:color="auto"/>
            </w:tcBorders>
            <w:vAlign w:val="center"/>
            <w:hideMark/>
          </w:tcPr>
          <w:p w14:paraId="7753BB78" w14:textId="77777777" w:rsidR="00FC0332" w:rsidRPr="0067720C" w:rsidRDefault="00FC0332" w:rsidP="00E5652F">
            <w:pPr>
              <w:spacing w:after="0" w:line="240" w:lineRule="auto"/>
              <w:jc w:val="center"/>
              <w:rPr>
                <w:rFonts w:ascii="Calibri" w:eastAsia="Times New Roman" w:hAnsi="Calibri" w:cs="Times New Roman"/>
                <w:color w:val="000000"/>
                <w:sz w:val="16"/>
                <w:szCs w:val="16"/>
              </w:rPr>
            </w:pPr>
            <w:r w:rsidRPr="0067720C">
              <w:rPr>
                <w:rFonts w:ascii="Calibri" w:eastAsia="Times New Roman" w:hAnsi="Calibri" w:cs="Times New Roman"/>
                <w:color w:val="000000"/>
                <w:sz w:val="16"/>
                <w:szCs w:val="16"/>
              </w:rPr>
              <w:t>X</w:t>
            </w:r>
          </w:p>
        </w:tc>
        <w:tc>
          <w:tcPr>
            <w:tcW w:w="609" w:type="dxa"/>
            <w:tcBorders>
              <w:top w:val="nil"/>
              <w:left w:val="nil"/>
              <w:bottom w:val="single" w:sz="4" w:space="0" w:color="auto"/>
              <w:right w:val="single" w:sz="4" w:space="0" w:color="auto"/>
            </w:tcBorders>
            <w:vAlign w:val="center"/>
            <w:hideMark/>
          </w:tcPr>
          <w:p w14:paraId="624BE10E" w14:textId="77777777" w:rsidR="00FC0332" w:rsidRPr="0067720C" w:rsidRDefault="00FC0332" w:rsidP="00E5652F">
            <w:pPr>
              <w:spacing w:after="0" w:line="240" w:lineRule="auto"/>
              <w:jc w:val="center"/>
              <w:rPr>
                <w:rFonts w:ascii="Calibri" w:eastAsia="Times New Roman" w:hAnsi="Calibri" w:cs="Times New Roman"/>
                <w:color w:val="000000"/>
                <w:sz w:val="16"/>
                <w:szCs w:val="16"/>
              </w:rPr>
            </w:pPr>
            <w:r w:rsidRPr="0067720C">
              <w:rPr>
                <w:rFonts w:ascii="Calibri" w:eastAsia="Times New Roman" w:hAnsi="Calibri" w:cs="Times New Roman"/>
                <w:color w:val="000000"/>
                <w:sz w:val="16"/>
                <w:szCs w:val="16"/>
              </w:rPr>
              <w:t> </w:t>
            </w:r>
          </w:p>
        </w:tc>
        <w:tc>
          <w:tcPr>
            <w:tcW w:w="700" w:type="dxa"/>
            <w:tcBorders>
              <w:top w:val="nil"/>
              <w:left w:val="nil"/>
              <w:bottom w:val="single" w:sz="4" w:space="0" w:color="auto"/>
              <w:right w:val="single" w:sz="4" w:space="0" w:color="auto"/>
            </w:tcBorders>
            <w:vAlign w:val="center"/>
            <w:hideMark/>
          </w:tcPr>
          <w:p w14:paraId="1405B6AC" w14:textId="77777777" w:rsidR="00FC0332" w:rsidRPr="0067720C" w:rsidRDefault="00FC0332" w:rsidP="00E5652F">
            <w:pPr>
              <w:spacing w:after="0" w:line="240" w:lineRule="auto"/>
              <w:jc w:val="center"/>
              <w:rPr>
                <w:rFonts w:ascii="Calibri" w:eastAsia="Times New Roman" w:hAnsi="Calibri" w:cs="Times New Roman"/>
                <w:color w:val="000000"/>
                <w:sz w:val="16"/>
                <w:szCs w:val="16"/>
              </w:rPr>
            </w:pPr>
            <w:r w:rsidRPr="0067720C">
              <w:rPr>
                <w:rFonts w:ascii="Calibri" w:eastAsia="Times New Roman" w:hAnsi="Calibri" w:cs="Times New Roman"/>
                <w:color w:val="000000"/>
                <w:sz w:val="16"/>
                <w:szCs w:val="16"/>
              </w:rPr>
              <w:t>X</w:t>
            </w:r>
          </w:p>
        </w:tc>
        <w:tc>
          <w:tcPr>
            <w:tcW w:w="1455" w:type="dxa"/>
            <w:tcBorders>
              <w:top w:val="nil"/>
              <w:left w:val="nil"/>
              <w:bottom w:val="single" w:sz="4" w:space="0" w:color="auto"/>
              <w:right w:val="single" w:sz="4" w:space="0" w:color="auto"/>
            </w:tcBorders>
            <w:vAlign w:val="center"/>
            <w:hideMark/>
          </w:tcPr>
          <w:p w14:paraId="3A3D9D21" w14:textId="77777777" w:rsidR="00FC0332" w:rsidRPr="0067720C" w:rsidRDefault="00FC0332" w:rsidP="00E5652F">
            <w:pPr>
              <w:spacing w:after="0" w:line="240" w:lineRule="auto"/>
              <w:jc w:val="center"/>
              <w:rPr>
                <w:rFonts w:ascii="Calibri" w:eastAsia="Times New Roman" w:hAnsi="Calibri" w:cs="Times New Roman"/>
                <w:color w:val="000000"/>
                <w:sz w:val="16"/>
                <w:szCs w:val="16"/>
              </w:rPr>
            </w:pPr>
            <w:r w:rsidRPr="0067720C">
              <w:rPr>
                <w:rFonts w:ascii="Calibri" w:eastAsia="Times New Roman" w:hAnsi="Calibri" w:cs="Times New Roman"/>
                <w:color w:val="000000"/>
                <w:sz w:val="16"/>
                <w:szCs w:val="16"/>
              </w:rPr>
              <w:t xml:space="preserve">Staj </w:t>
            </w:r>
            <w:r w:rsidR="0021120B" w:rsidRPr="0067720C">
              <w:rPr>
                <w:rFonts w:ascii="Calibri" w:eastAsia="Times New Roman" w:hAnsi="Calibri" w:cs="Times New Roman"/>
                <w:color w:val="000000"/>
                <w:sz w:val="16"/>
                <w:szCs w:val="16"/>
              </w:rPr>
              <w:t>İmkânları</w:t>
            </w:r>
            <w:r w:rsidRPr="0067720C">
              <w:rPr>
                <w:rFonts w:ascii="Calibri" w:eastAsia="Times New Roman" w:hAnsi="Calibri" w:cs="Times New Roman"/>
                <w:color w:val="000000"/>
                <w:sz w:val="16"/>
                <w:szCs w:val="16"/>
              </w:rPr>
              <w:t>, İşbirlikleri, Protokoller, Karşılıklı Çıkarlar</w:t>
            </w:r>
          </w:p>
        </w:tc>
        <w:tc>
          <w:tcPr>
            <w:tcW w:w="1559" w:type="dxa"/>
            <w:tcBorders>
              <w:top w:val="nil"/>
              <w:left w:val="nil"/>
              <w:bottom w:val="single" w:sz="4" w:space="0" w:color="auto"/>
              <w:right w:val="single" w:sz="4" w:space="0" w:color="auto"/>
            </w:tcBorders>
            <w:vAlign w:val="center"/>
            <w:hideMark/>
          </w:tcPr>
          <w:p w14:paraId="68C1E11D" w14:textId="77777777" w:rsidR="00FC0332" w:rsidRPr="0067720C" w:rsidRDefault="00FC0332" w:rsidP="00E5652F">
            <w:pPr>
              <w:spacing w:after="0" w:line="240" w:lineRule="auto"/>
              <w:jc w:val="center"/>
              <w:rPr>
                <w:rFonts w:ascii="Calibri" w:eastAsia="Times New Roman" w:hAnsi="Calibri" w:cs="Times New Roman"/>
                <w:color w:val="000000"/>
                <w:sz w:val="16"/>
                <w:szCs w:val="16"/>
              </w:rPr>
            </w:pPr>
            <w:r w:rsidRPr="0067720C">
              <w:rPr>
                <w:rFonts w:ascii="Calibri" w:eastAsia="Times New Roman" w:hAnsi="Calibri" w:cs="Times New Roman"/>
                <w:color w:val="000000"/>
                <w:sz w:val="16"/>
                <w:szCs w:val="16"/>
              </w:rPr>
              <w:t>Bilgi/Tecrübe Paylaşımı, Eğitim İşbirliği, Protokoller</w:t>
            </w:r>
          </w:p>
        </w:tc>
        <w:tc>
          <w:tcPr>
            <w:tcW w:w="709" w:type="dxa"/>
            <w:tcBorders>
              <w:top w:val="nil"/>
              <w:left w:val="nil"/>
              <w:bottom w:val="single" w:sz="4" w:space="0" w:color="auto"/>
              <w:right w:val="single" w:sz="4" w:space="0" w:color="auto"/>
            </w:tcBorders>
            <w:vAlign w:val="center"/>
            <w:hideMark/>
          </w:tcPr>
          <w:p w14:paraId="70E6057A" w14:textId="77777777" w:rsidR="00FC0332" w:rsidRPr="0067720C" w:rsidRDefault="00FC0332" w:rsidP="00E5652F">
            <w:pPr>
              <w:spacing w:after="0" w:line="240" w:lineRule="auto"/>
              <w:jc w:val="center"/>
              <w:rPr>
                <w:rFonts w:ascii="Calibri" w:eastAsia="Times New Roman" w:hAnsi="Calibri" w:cs="Times New Roman"/>
                <w:color w:val="000000"/>
                <w:sz w:val="16"/>
                <w:szCs w:val="16"/>
              </w:rPr>
            </w:pPr>
            <w:r w:rsidRPr="0067720C">
              <w:rPr>
                <w:rFonts w:ascii="Calibri" w:eastAsia="Times New Roman" w:hAnsi="Calibri" w:cs="Times New Roman"/>
                <w:color w:val="000000"/>
                <w:sz w:val="16"/>
                <w:szCs w:val="16"/>
              </w:rPr>
              <w:t>Zayıf</w:t>
            </w:r>
          </w:p>
        </w:tc>
        <w:tc>
          <w:tcPr>
            <w:tcW w:w="850" w:type="dxa"/>
            <w:tcBorders>
              <w:top w:val="nil"/>
              <w:left w:val="nil"/>
              <w:bottom w:val="single" w:sz="4" w:space="0" w:color="auto"/>
              <w:right w:val="single" w:sz="4" w:space="0" w:color="auto"/>
            </w:tcBorders>
            <w:vAlign w:val="center"/>
            <w:hideMark/>
          </w:tcPr>
          <w:p w14:paraId="436D0165" w14:textId="77777777" w:rsidR="00FC0332" w:rsidRPr="0067720C" w:rsidRDefault="00FC0332" w:rsidP="00E5652F">
            <w:pPr>
              <w:spacing w:after="0" w:line="240" w:lineRule="auto"/>
              <w:jc w:val="center"/>
              <w:rPr>
                <w:rFonts w:ascii="Calibri" w:eastAsia="Times New Roman" w:hAnsi="Calibri" w:cs="Times New Roman"/>
                <w:color w:val="000000"/>
                <w:sz w:val="16"/>
                <w:szCs w:val="16"/>
              </w:rPr>
            </w:pPr>
            <w:r w:rsidRPr="0067720C">
              <w:rPr>
                <w:rFonts w:ascii="Calibri" w:eastAsia="Times New Roman" w:hAnsi="Calibri" w:cs="Times New Roman"/>
                <w:color w:val="000000"/>
                <w:sz w:val="16"/>
                <w:szCs w:val="16"/>
              </w:rPr>
              <w:t>Önemli</w:t>
            </w:r>
          </w:p>
        </w:tc>
        <w:tc>
          <w:tcPr>
            <w:tcW w:w="709" w:type="dxa"/>
            <w:tcBorders>
              <w:top w:val="nil"/>
              <w:left w:val="nil"/>
              <w:bottom w:val="single" w:sz="4" w:space="0" w:color="auto"/>
              <w:right w:val="single" w:sz="4" w:space="0" w:color="auto"/>
            </w:tcBorders>
            <w:vAlign w:val="center"/>
            <w:hideMark/>
          </w:tcPr>
          <w:p w14:paraId="47DB6512" w14:textId="77777777" w:rsidR="00FC0332" w:rsidRPr="0067720C" w:rsidRDefault="00FC0332" w:rsidP="00E5652F">
            <w:pPr>
              <w:spacing w:after="0" w:line="240" w:lineRule="auto"/>
              <w:jc w:val="center"/>
              <w:rPr>
                <w:rFonts w:ascii="Calibri" w:eastAsia="Times New Roman" w:hAnsi="Calibri" w:cs="Times New Roman"/>
                <w:color w:val="000000"/>
                <w:sz w:val="16"/>
                <w:szCs w:val="16"/>
              </w:rPr>
            </w:pPr>
            <w:r w:rsidRPr="0067720C">
              <w:rPr>
                <w:rFonts w:ascii="Calibri" w:eastAsia="Times New Roman" w:hAnsi="Calibri" w:cs="Times New Roman"/>
                <w:color w:val="000000"/>
                <w:sz w:val="16"/>
                <w:szCs w:val="16"/>
              </w:rPr>
              <w:t>Çıkarlarını Gözet, Çalışmalarına Dahil Et</w:t>
            </w:r>
          </w:p>
        </w:tc>
        <w:tc>
          <w:tcPr>
            <w:tcW w:w="1481" w:type="dxa"/>
            <w:tcBorders>
              <w:top w:val="nil"/>
              <w:left w:val="nil"/>
              <w:bottom w:val="nil"/>
              <w:right w:val="nil"/>
            </w:tcBorders>
            <w:noWrap/>
            <w:vAlign w:val="bottom"/>
            <w:hideMark/>
          </w:tcPr>
          <w:p w14:paraId="46C13429" w14:textId="77777777" w:rsidR="00FC0332" w:rsidRPr="0067720C" w:rsidRDefault="00FC0332" w:rsidP="00E5652F">
            <w:pPr>
              <w:spacing w:after="0" w:line="240" w:lineRule="auto"/>
              <w:rPr>
                <w:rFonts w:ascii="Calibri" w:eastAsia="Times New Roman" w:hAnsi="Calibri" w:cs="Times New Roman"/>
                <w:color w:val="000000"/>
                <w:sz w:val="20"/>
                <w:szCs w:val="20"/>
              </w:rPr>
            </w:pPr>
          </w:p>
        </w:tc>
      </w:tr>
      <w:tr w:rsidR="00FC0332" w:rsidRPr="0067720C" w14:paraId="77F817C0" w14:textId="77777777" w:rsidTr="000962E8">
        <w:trPr>
          <w:trHeight w:val="1002"/>
        </w:trPr>
        <w:tc>
          <w:tcPr>
            <w:tcW w:w="160" w:type="dxa"/>
            <w:vMerge/>
            <w:tcBorders>
              <w:top w:val="nil"/>
              <w:left w:val="nil"/>
              <w:bottom w:val="nil"/>
              <w:right w:val="single" w:sz="4" w:space="0" w:color="auto"/>
            </w:tcBorders>
            <w:vAlign w:val="center"/>
            <w:hideMark/>
          </w:tcPr>
          <w:p w14:paraId="42687A7C" w14:textId="77777777" w:rsidR="00FC0332" w:rsidRPr="0067720C" w:rsidRDefault="00FC0332" w:rsidP="00E5652F">
            <w:pPr>
              <w:spacing w:after="0" w:line="240" w:lineRule="auto"/>
              <w:rPr>
                <w:rFonts w:ascii="Calibri" w:eastAsia="Times New Roman" w:hAnsi="Calibri" w:cs="Times New Roman"/>
                <w:color w:val="000000"/>
                <w:sz w:val="16"/>
                <w:szCs w:val="16"/>
              </w:rPr>
            </w:pPr>
          </w:p>
        </w:tc>
        <w:tc>
          <w:tcPr>
            <w:tcW w:w="1001" w:type="dxa"/>
            <w:tcBorders>
              <w:top w:val="nil"/>
              <w:left w:val="nil"/>
              <w:bottom w:val="single" w:sz="4" w:space="0" w:color="auto"/>
              <w:right w:val="nil"/>
            </w:tcBorders>
            <w:vAlign w:val="center"/>
            <w:hideMark/>
          </w:tcPr>
          <w:p w14:paraId="3D2FAD8E" w14:textId="77777777" w:rsidR="00FC0332" w:rsidRPr="0067720C" w:rsidRDefault="003815EE" w:rsidP="00E5652F">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018</w:t>
            </w:r>
          </w:p>
        </w:tc>
        <w:tc>
          <w:tcPr>
            <w:tcW w:w="1289" w:type="dxa"/>
            <w:tcBorders>
              <w:top w:val="nil"/>
              <w:left w:val="single" w:sz="4" w:space="0" w:color="auto"/>
              <w:bottom w:val="single" w:sz="4" w:space="0" w:color="auto"/>
              <w:right w:val="single" w:sz="4" w:space="0" w:color="auto"/>
            </w:tcBorders>
            <w:vAlign w:val="center"/>
            <w:hideMark/>
          </w:tcPr>
          <w:p w14:paraId="6921F780" w14:textId="77777777" w:rsidR="00FC0332" w:rsidRPr="0067720C" w:rsidRDefault="00FC0332" w:rsidP="00E5652F">
            <w:pPr>
              <w:spacing w:after="0" w:line="240" w:lineRule="auto"/>
              <w:jc w:val="center"/>
              <w:rPr>
                <w:rFonts w:ascii="Calibri" w:eastAsia="Times New Roman" w:hAnsi="Calibri" w:cs="Times New Roman"/>
                <w:color w:val="000000"/>
                <w:sz w:val="16"/>
                <w:szCs w:val="16"/>
              </w:rPr>
            </w:pPr>
            <w:r w:rsidRPr="0067720C">
              <w:rPr>
                <w:rFonts w:ascii="Calibri" w:eastAsia="Times New Roman" w:hAnsi="Calibri" w:cs="Times New Roman"/>
                <w:color w:val="000000"/>
                <w:sz w:val="16"/>
                <w:szCs w:val="16"/>
              </w:rPr>
              <w:t>Akreditasyon Kuruluşları</w:t>
            </w:r>
          </w:p>
        </w:tc>
        <w:tc>
          <w:tcPr>
            <w:tcW w:w="340" w:type="dxa"/>
            <w:tcBorders>
              <w:top w:val="nil"/>
              <w:left w:val="nil"/>
              <w:bottom w:val="single" w:sz="4" w:space="0" w:color="auto"/>
              <w:right w:val="single" w:sz="4" w:space="0" w:color="auto"/>
            </w:tcBorders>
            <w:vAlign w:val="center"/>
            <w:hideMark/>
          </w:tcPr>
          <w:p w14:paraId="5720DE50" w14:textId="77777777" w:rsidR="00FC0332" w:rsidRPr="0067720C" w:rsidRDefault="00FC0332" w:rsidP="00E5652F">
            <w:pPr>
              <w:spacing w:after="0" w:line="240" w:lineRule="auto"/>
              <w:jc w:val="center"/>
              <w:rPr>
                <w:rFonts w:ascii="Calibri" w:eastAsia="Times New Roman" w:hAnsi="Calibri" w:cs="Times New Roman"/>
                <w:color w:val="000000"/>
                <w:sz w:val="16"/>
                <w:szCs w:val="16"/>
              </w:rPr>
            </w:pPr>
            <w:r w:rsidRPr="0067720C">
              <w:rPr>
                <w:rFonts w:ascii="Calibri" w:eastAsia="Times New Roman" w:hAnsi="Calibri" w:cs="Times New Roman"/>
                <w:color w:val="000000"/>
                <w:sz w:val="16"/>
                <w:szCs w:val="16"/>
              </w:rPr>
              <w:t> </w:t>
            </w:r>
          </w:p>
        </w:tc>
        <w:tc>
          <w:tcPr>
            <w:tcW w:w="400" w:type="dxa"/>
            <w:tcBorders>
              <w:top w:val="nil"/>
              <w:left w:val="nil"/>
              <w:bottom w:val="single" w:sz="4" w:space="0" w:color="auto"/>
              <w:right w:val="single" w:sz="4" w:space="0" w:color="auto"/>
            </w:tcBorders>
            <w:vAlign w:val="center"/>
            <w:hideMark/>
          </w:tcPr>
          <w:p w14:paraId="22FD83B9" w14:textId="77777777" w:rsidR="00FC0332" w:rsidRPr="0067720C" w:rsidRDefault="00FC0332" w:rsidP="00E5652F">
            <w:pPr>
              <w:spacing w:after="0" w:line="240" w:lineRule="auto"/>
              <w:jc w:val="center"/>
              <w:rPr>
                <w:rFonts w:ascii="Calibri" w:eastAsia="Times New Roman" w:hAnsi="Calibri" w:cs="Times New Roman"/>
                <w:color w:val="000000"/>
                <w:sz w:val="16"/>
                <w:szCs w:val="16"/>
              </w:rPr>
            </w:pPr>
            <w:r w:rsidRPr="0067720C">
              <w:rPr>
                <w:rFonts w:ascii="Calibri" w:eastAsia="Times New Roman" w:hAnsi="Calibri" w:cs="Times New Roman"/>
                <w:color w:val="000000"/>
                <w:sz w:val="16"/>
                <w:szCs w:val="16"/>
              </w:rPr>
              <w:t>X</w:t>
            </w:r>
          </w:p>
        </w:tc>
        <w:tc>
          <w:tcPr>
            <w:tcW w:w="609" w:type="dxa"/>
            <w:tcBorders>
              <w:top w:val="nil"/>
              <w:left w:val="nil"/>
              <w:bottom w:val="single" w:sz="4" w:space="0" w:color="auto"/>
              <w:right w:val="single" w:sz="4" w:space="0" w:color="auto"/>
            </w:tcBorders>
            <w:vAlign w:val="center"/>
            <w:hideMark/>
          </w:tcPr>
          <w:p w14:paraId="72B30FD2" w14:textId="77777777" w:rsidR="00FC0332" w:rsidRPr="0067720C" w:rsidRDefault="00FC0332" w:rsidP="00E5652F">
            <w:pPr>
              <w:spacing w:after="0" w:line="240" w:lineRule="auto"/>
              <w:jc w:val="center"/>
              <w:rPr>
                <w:rFonts w:ascii="Calibri" w:eastAsia="Times New Roman" w:hAnsi="Calibri" w:cs="Times New Roman"/>
                <w:color w:val="000000"/>
                <w:sz w:val="16"/>
                <w:szCs w:val="16"/>
              </w:rPr>
            </w:pPr>
            <w:r w:rsidRPr="0067720C">
              <w:rPr>
                <w:rFonts w:ascii="Calibri" w:eastAsia="Times New Roman" w:hAnsi="Calibri" w:cs="Times New Roman"/>
                <w:color w:val="000000"/>
                <w:sz w:val="16"/>
                <w:szCs w:val="16"/>
              </w:rPr>
              <w:t> </w:t>
            </w:r>
          </w:p>
        </w:tc>
        <w:tc>
          <w:tcPr>
            <w:tcW w:w="700" w:type="dxa"/>
            <w:tcBorders>
              <w:top w:val="nil"/>
              <w:left w:val="nil"/>
              <w:bottom w:val="single" w:sz="4" w:space="0" w:color="auto"/>
              <w:right w:val="single" w:sz="4" w:space="0" w:color="auto"/>
            </w:tcBorders>
            <w:vAlign w:val="center"/>
            <w:hideMark/>
          </w:tcPr>
          <w:p w14:paraId="5A72CD4B" w14:textId="77777777" w:rsidR="00FC0332" w:rsidRPr="0067720C" w:rsidRDefault="00FC0332" w:rsidP="00E5652F">
            <w:pPr>
              <w:spacing w:after="0" w:line="240" w:lineRule="auto"/>
              <w:jc w:val="center"/>
              <w:rPr>
                <w:rFonts w:ascii="Calibri" w:eastAsia="Times New Roman" w:hAnsi="Calibri" w:cs="Times New Roman"/>
                <w:color w:val="000000"/>
                <w:sz w:val="16"/>
                <w:szCs w:val="16"/>
              </w:rPr>
            </w:pPr>
            <w:r w:rsidRPr="0067720C">
              <w:rPr>
                <w:rFonts w:ascii="Calibri" w:eastAsia="Times New Roman" w:hAnsi="Calibri" w:cs="Times New Roman"/>
                <w:color w:val="000000"/>
                <w:sz w:val="16"/>
                <w:szCs w:val="16"/>
              </w:rPr>
              <w:t>X</w:t>
            </w:r>
          </w:p>
        </w:tc>
        <w:tc>
          <w:tcPr>
            <w:tcW w:w="1455" w:type="dxa"/>
            <w:tcBorders>
              <w:top w:val="nil"/>
              <w:left w:val="nil"/>
              <w:bottom w:val="single" w:sz="4" w:space="0" w:color="auto"/>
              <w:right w:val="single" w:sz="4" w:space="0" w:color="auto"/>
            </w:tcBorders>
            <w:vAlign w:val="center"/>
            <w:hideMark/>
          </w:tcPr>
          <w:p w14:paraId="013AA691" w14:textId="77777777" w:rsidR="00FC0332" w:rsidRPr="0067720C" w:rsidRDefault="00FC0332" w:rsidP="00E5652F">
            <w:pPr>
              <w:spacing w:after="0" w:line="240" w:lineRule="auto"/>
              <w:jc w:val="center"/>
              <w:rPr>
                <w:rFonts w:ascii="Calibri" w:eastAsia="Times New Roman" w:hAnsi="Calibri" w:cs="Times New Roman"/>
                <w:color w:val="000000"/>
                <w:sz w:val="16"/>
                <w:szCs w:val="16"/>
              </w:rPr>
            </w:pPr>
            <w:r w:rsidRPr="0067720C">
              <w:rPr>
                <w:rFonts w:ascii="Calibri" w:eastAsia="Times New Roman" w:hAnsi="Calibri" w:cs="Times New Roman"/>
                <w:color w:val="000000"/>
                <w:sz w:val="16"/>
                <w:szCs w:val="16"/>
              </w:rPr>
              <w:t>Akreditasyon Talepleri</w:t>
            </w:r>
          </w:p>
        </w:tc>
        <w:tc>
          <w:tcPr>
            <w:tcW w:w="1559" w:type="dxa"/>
            <w:tcBorders>
              <w:top w:val="nil"/>
              <w:left w:val="nil"/>
              <w:bottom w:val="single" w:sz="4" w:space="0" w:color="auto"/>
              <w:right w:val="single" w:sz="4" w:space="0" w:color="auto"/>
            </w:tcBorders>
            <w:vAlign w:val="center"/>
            <w:hideMark/>
          </w:tcPr>
          <w:p w14:paraId="4214C6DE" w14:textId="77777777" w:rsidR="00FC0332" w:rsidRPr="0067720C" w:rsidRDefault="00FC0332" w:rsidP="00E5652F">
            <w:pPr>
              <w:spacing w:after="0" w:line="240" w:lineRule="auto"/>
              <w:jc w:val="center"/>
              <w:rPr>
                <w:rFonts w:ascii="Calibri" w:eastAsia="Times New Roman" w:hAnsi="Calibri" w:cs="Times New Roman"/>
                <w:color w:val="000000"/>
                <w:sz w:val="16"/>
                <w:szCs w:val="16"/>
              </w:rPr>
            </w:pPr>
            <w:r w:rsidRPr="0067720C">
              <w:rPr>
                <w:rFonts w:ascii="Calibri" w:eastAsia="Times New Roman" w:hAnsi="Calibri" w:cs="Times New Roman"/>
                <w:color w:val="000000"/>
                <w:sz w:val="16"/>
                <w:szCs w:val="16"/>
              </w:rPr>
              <w:t>Akreditasyon Şartlarının Sağlanması</w:t>
            </w:r>
          </w:p>
        </w:tc>
        <w:tc>
          <w:tcPr>
            <w:tcW w:w="709" w:type="dxa"/>
            <w:tcBorders>
              <w:top w:val="nil"/>
              <w:left w:val="nil"/>
              <w:bottom w:val="single" w:sz="4" w:space="0" w:color="auto"/>
              <w:right w:val="single" w:sz="4" w:space="0" w:color="auto"/>
            </w:tcBorders>
            <w:vAlign w:val="center"/>
            <w:hideMark/>
          </w:tcPr>
          <w:p w14:paraId="321E0359" w14:textId="77777777" w:rsidR="00FC0332" w:rsidRPr="0067720C" w:rsidRDefault="00FC0332" w:rsidP="00E5652F">
            <w:pPr>
              <w:spacing w:after="0" w:line="240" w:lineRule="auto"/>
              <w:jc w:val="center"/>
              <w:rPr>
                <w:rFonts w:ascii="Calibri" w:eastAsia="Times New Roman" w:hAnsi="Calibri" w:cs="Times New Roman"/>
                <w:color w:val="000000"/>
                <w:sz w:val="16"/>
                <w:szCs w:val="16"/>
              </w:rPr>
            </w:pPr>
            <w:r w:rsidRPr="0067720C">
              <w:rPr>
                <w:rFonts w:ascii="Calibri" w:eastAsia="Times New Roman" w:hAnsi="Calibri" w:cs="Times New Roman"/>
                <w:color w:val="000000"/>
                <w:sz w:val="16"/>
                <w:szCs w:val="16"/>
              </w:rPr>
              <w:t>Güçlü</w:t>
            </w:r>
          </w:p>
        </w:tc>
        <w:tc>
          <w:tcPr>
            <w:tcW w:w="850" w:type="dxa"/>
            <w:tcBorders>
              <w:top w:val="nil"/>
              <w:left w:val="nil"/>
              <w:bottom w:val="single" w:sz="4" w:space="0" w:color="auto"/>
              <w:right w:val="single" w:sz="4" w:space="0" w:color="auto"/>
            </w:tcBorders>
            <w:vAlign w:val="center"/>
            <w:hideMark/>
          </w:tcPr>
          <w:p w14:paraId="44734453" w14:textId="77777777" w:rsidR="00FC0332" w:rsidRPr="0067720C" w:rsidRDefault="00FC0332" w:rsidP="00E5652F">
            <w:pPr>
              <w:spacing w:after="0" w:line="240" w:lineRule="auto"/>
              <w:jc w:val="center"/>
              <w:rPr>
                <w:rFonts w:ascii="Calibri" w:eastAsia="Times New Roman" w:hAnsi="Calibri" w:cs="Times New Roman"/>
                <w:color w:val="000000"/>
                <w:sz w:val="16"/>
                <w:szCs w:val="16"/>
              </w:rPr>
            </w:pPr>
            <w:r w:rsidRPr="0067720C">
              <w:rPr>
                <w:rFonts w:ascii="Calibri" w:eastAsia="Times New Roman" w:hAnsi="Calibri" w:cs="Times New Roman"/>
                <w:color w:val="000000"/>
                <w:sz w:val="16"/>
                <w:szCs w:val="16"/>
              </w:rPr>
              <w:t>Önemli</w:t>
            </w:r>
          </w:p>
        </w:tc>
        <w:tc>
          <w:tcPr>
            <w:tcW w:w="709" w:type="dxa"/>
            <w:tcBorders>
              <w:top w:val="nil"/>
              <w:left w:val="nil"/>
              <w:bottom w:val="single" w:sz="4" w:space="0" w:color="auto"/>
              <w:right w:val="single" w:sz="4" w:space="0" w:color="auto"/>
            </w:tcBorders>
            <w:vAlign w:val="center"/>
            <w:hideMark/>
          </w:tcPr>
          <w:p w14:paraId="1510F993" w14:textId="77777777" w:rsidR="00FC0332" w:rsidRPr="0067720C" w:rsidRDefault="00FC0332" w:rsidP="00E5652F">
            <w:pPr>
              <w:spacing w:after="0" w:line="240" w:lineRule="auto"/>
              <w:jc w:val="center"/>
              <w:rPr>
                <w:rFonts w:ascii="Calibri" w:eastAsia="Times New Roman" w:hAnsi="Calibri" w:cs="Times New Roman"/>
                <w:color w:val="000000"/>
                <w:sz w:val="16"/>
                <w:szCs w:val="16"/>
              </w:rPr>
            </w:pPr>
            <w:r w:rsidRPr="0067720C">
              <w:rPr>
                <w:rFonts w:ascii="Calibri" w:eastAsia="Times New Roman" w:hAnsi="Calibri" w:cs="Times New Roman"/>
                <w:color w:val="000000"/>
                <w:sz w:val="16"/>
                <w:szCs w:val="16"/>
              </w:rPr>
              <w:t>Birlikte Çalış</w:t>
            </w:r>
          </w:p>
        </w:tc>
        <w:tc>
          <w:tcPr>
            <w:tcW w:w="1481" w:type="dxa"/>
            <w:tcBorders>
              <w:top w:val="nil"/>
              <w:left w:val="nil"/>
              <w:bottom w:val="nil"/>
              <w:right w:val="nil"/>
            </w:tcBorders>
            <w:noWrap/>
            <w:vAlign w:val="bottom"/>
            <w:hideMark/>
          </w:tcPr>
          <w:p w14:paraId="47433293" w14:textId="77777777" w:rsidR="00FC0332" w:rsidRPr="0067720C" w:rsidRDefault="00FC0332" w:rsidP="00E5652F">
            <w:pPr>
              <w:spacing w:after="0" w:line="240" w:lineRule="auto"/>
              <w:rPr>
                <w:rFonts w:ascii="Calibri" w:eastAsia="Times New Roman" w:hAnsi="Calibri" w:cs="Times New Roman"/>
                <w:color w:val="000000"/>
                <w:sz w:val="20"/>
                <w:szCs w:val="20"/>
              </w:rPr>
            </w:pPr>
          </w:p>
        </w:tc>
      </w:tr>
      <w:tr w:rsidR="00BD3414" w:rsidRPr="0067720C" w14:paraId="207B8C01" w14:textId="77777777" w:rsidTr="000962E8">
        <w:trPr>
          <w:trHeight w:val="1002"/>
        </w:trPr>
        <w:tc>
          <w:tcPr>
            <w:tcW w:w="160" w:type="dxa"/>
            <w:tcBorders>
              <w:top w:val="nil"/>
              <w:left w:val="nil"/>
              <w:bottom w:val="nil"/>
              <w:right w:val="single" w:sz="4" w:space="0" w:color="auto"/>
            </w:tcBorders>
            <w:vAlign w:val="center"/>
          </w:tcPr>
          <w:p w14:paraId="03B4259A" w14:textId="77777777" w:rsidR="00BD3414" w:rsidRPr="0067720C" w:rsidRDefault="00BD3414" w:rsidP="00E5652F">
            <w:pPr>
              <w:spacing w:after="0" w:line="240" w:lineRule="auto"/>
              <w:rPr>
                <w:rFonts w:ascii="Calibri" w:eastAsia="Times New Roman" w:hAnsi="Calibri" w:cs="Times New Roman"/>
                <w:color w:val="000000"/>
                <w:sz w:val="16"/>
                <w:szCs w:val="16"/>
              </w:rPr>
            </w:pPr>
          </w:p>
        </w:tc>
        <w:tc>
          <w:tcPr>
            <w:tcW w:w="1001" w:type="dxa"/>
            <w:tcBorders>
              <w:top w:val="nil"/>
              <w:left w:val="nil"/>
              <w:bottom w:val="single" w:sz="4" w:space="0" w:color="auto"/>
              <w:right w:val="nil"/>
            </w:tcBorders>
            <w:vAlign w:val="center"/>
          </w:tcPr>
          <w:p w14:paraId="31133A5F" w14:textId="77777777" w:rsidR="00BD3414" w:rsidRDefault="00BD3414" w:rsidP="00E5652F">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019</w:t>
            </w:r>
          </w:p>
        </w:tc>
        <w:tc>
          <w:tcPr>
            <w:tcW w:w="1289" w:type="dxa"/>
            <w:tcBorders>
              <w:top w:val="nil"/>
              <w:left w:val="single" w:sz="4" w:space="0" w:color="auto"/>
              <w:bottom w:val="single" w:sz="4" w:space="0" w:color="auto"/>
              <w:right w:val="single" w:sz="4" w:space="0" w:color="auto"/>
            </w:tcBorders>
            <w:vAlign w:val="center"/>
          </w:tcPr>
          <w:p w14:paraId="49B3158B" w14:textId="77777777" w:rsidR="00BD3414" w:rsidRPr="0067720C" w:rsidRDefault="00BD3414" w:rsidP="00E5652F">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YÖK</w:t>
            </w:r>
          </w:p>
        </w:tc>
        <w:tc>
          <w:tcPr>
            <w:tcW w:w="340" w:type="dxa"/>
            <w:tcBorders>
              <w:top w:val="nil"/>
              <w:left w:val="nil"/>
              <w:bottom w:val="single" w:sz="4" w:space="0" w:color="auto"/>
              <w:right w:val="single" w:sz="4" w:space="0" w:color="auto"/>
            </w:tcBorders>
            <w:vAlign w:val="center"/>
          </w:tcPr>
          <w:p w14:paraId="764E56D3" w14:textId="77777777" w:rsidR="00BD3414" w:rsidRPr="0067720C" w:rsidRDefault="00BD3414" w:rsidP="00E5652F">
            <w:pPr>
              <w:spacing w:after="0" w:line="240" w:lineRule="auto"/>
              <w:jc w:val="center"/>
              <w:rPr>
                <w:rFonts w:ascii="Calibri" w:eastAsia="Times New Roman" w:hAnsi="Calibri" w:cs="Times New Roman"/>
                <w:color w:val="000000"/>
                <w:sz w:val="16"/>
                <w:szCs w:val="16"/>
              </w:rPr>
            </w:pPr>
          </w:p>
        </w:tc>
        <w:tc>
          <w:tcPr>
            <w:tcW w:w="400" w:type="dxa"/>
            <w:tcBorders>
              <w:top w:val="nil"/>
              <w:left w:val="nil"/>
              <w:bottom w:val="single" w:sz="4" w:space="0" w:color="auto"/>
              <w:right w:val="single" w:sz="4" w:space="0" w:color="auto"/>
            </w:tcBorders>
            <w:vAlign w:val="center"/>
          </w:tcPr>
          <w:p w14:paraId="3665DAFB" w14:textId="77777777" w:rsidR="00BD3414" w:rsidRPr="0067720C" w:rsidRDefault="00BD3414" w:rsidP="00E5652F">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X</w:t>
            </w:r>
          </w:p>
        </w:tc>
        <w:tc>
          <w:tcPr>
            <w:tcW w:w="609" w:type="dxa"/>
            <w:tcBorders>
              <w:top w:val="nil"/>
              <w:left w:val="nil"/>
              <w:bottom w:val="single" w:sz="4" w:space="0" w:color="auto"/>
              <w:right w:val="single" w:sz="4" w:space="0" w:color="auto"/>
            </w:tcBorders>
            <w:vAlign w:val="center"/>
          </w:tcPr>
          <w:p w14:paraId="7C8EB276" w14:textId="77777777" w:rsidR="00BD3414" w:rsidRPr="0067720C" w:rsidRDefault="00BD3414" w:rsidP="00E5652F">
            <w:pPr>
              <w:spacing w:after="0" w:line="240" w:lineRule="auto"/>
              <w:jc w:val="center"/>
              <w:rPr>
                <w:rFonts w:ascii="Calibri" w:eastAsia="Times New Roman" w:hAnsi="Calibri" w:cs="Times New Roman"/>
                <w:color w:val="000000"/>
                <w:sz w:val="16"/>
                <w:szCs w:val="16"/>
              </w:rPr>
            </w:pPr>
          </w:p>
        </w:tc>
        <w:tc>
          <w:tcPr>
            <w:tcW w:w="700" w:type="dxa"/>
            <w:tcBorders>
              <w:top w:val="nil"/>
              <w:left w:val="nil"/>
              <w:bottom w:val="single" w:sz="4" w:space="0" w:color="auto"/>
              <w:right w:val="single" w:sz="4" w:space="0" w:color="auto"/>
            </w:tcBorders>
            <w:vAlign w:val="center"/>
          </w:tcPr>
          <w:p w14:paraId="09614C8F" w14:textId="77777777" w:rsidR="00BD3414" w:rsidRPr="0067720C" w:rsidRDefault="00BD3414" w:rsidP="00E5652F">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X</w:t>
            </w:r>
          </w:p>
        </w:tc>
        <w:tc>
          <w:tcPr>
            <w:tcW w:w="1455" w:type="dxa"/>
            <w:tcBorders>
              <w:top w:val="nil"/>
              <w:left w:val="nil"/>
              <w:bottom w:val="single" w:sz="4" w:space="0" w:color="auto"/>
              <w:right w:val="single" w:sz="4" w:space="0" w:color="auto"/>
            </w:tcBorders>
            <w:vAlign w:val="center"/>
          </w:tcPr>
          <w:p w14:paraId="74C2CECE" w14:textId="77777777" w:rsidR="00BD3414" w:rsidRPr="0067720C" w:rsidRDefault="00BD3414" w:rsidP="00E5652F">
            <w:pPr>
              <w:spacing w:after="0" w:line="240" w:lineRule="auto"/>
              <w:jc w:val="center"/>
              <w:rPr>
                <w:rFonts w:ascii="Calibri" w:eastAsia="Times New Roman" w:hAnsi="Calibri" w:cs="Times New Roman"/>
                <w:color w:val="000000"/>
                <w:sz w:val="16"/>
                <w:szCs w:val="16"/>
              </w:rPr>
            </w:pPr>
            <w:r w:rsidRPr="00BD3414">
              <w:rPr>
                <w:rFonts w:ascii="Calibri" w:eastAsia="Times New Roman" w:hAnsi="Calibri" w:cs="Times New Roman"/>
                <w:color w:val="000000"/>
                <w:sz w:val="16"/>
                <w:szCs w:val="16"/>
              </w:rPr>
              <w:t>YÖKSİS veri tabanının kullanılması</w:t>
            </w:r>
          </w:p>
        </w:tc>
        <w:tc>
          <w:tcPr>
            <w:tcW w:w="1559" w:type="dxa"/>
            <w:tcBorders>
              <w:top w:val="nil"/>
              <w:left w:val="nil"/>
              <w:bottom w:val="single" w:sz="4" w:space="0" w:color="auto"/>
              <w:right w:val="single" w:sz="4" w:space="0" w:color="auto"/>
            </w:tcBorders>
            <w:vAlign w:val="center"/>
          </w:tcPr>
          <w:p w14:paraId="7084B243" w14:textId="77777777" w:rsidR="00BD3414" w:rsidRPr="0067720C" w:rsidRDefault="00BD3414" w:rsidP="00E5652F">
            <w:pPr>
              <w:spacing w:after="0" w:line="240" w:lineRule="auto"/>
              <w:jc w:val="center"/>
              <w:rPr>
                <w:rFonts w:ascii="Calibri" w:eastAsia="Times New Roman" w:hAnsi="Calibri" w:cs="Times New Roman"/>
                <w:color w:val="000000"/>
                <w:sz w:val="16"/>
                <w:szCs w:val="16"/>
              </w:rPr>
            </w:pPr>
            <w:r w:rsidRPr="00BD3414">
              <w:rPr>
                <w:rFonts w:ascii="Calibri" w:eastAsia="Times New Roman" w:hAnsi="Calibri" w:cs="Times New Roman"/>
                <w:color w:val="000000"/>
                <w:sz w:val="16"/>
                <w:szCs w:val="16"/>
              </w:rPr>
              <w:t>Yüksek lisans tez hazırlık çalışmaları ile bitirilmiş tezlerin sisteme aktarımının sağlanması</w:t>
            </w:r>
          </w:p>
        </w:tc>
        <w:tc>
          <w:tcPr>
            <w:tcW w:w="709" w:type="dxa"/>
            <w:tcBorders>
              <w:top w:val="nil"/>
              <w:left w:val="nil"/>
              <w:bottom w:val="single" w:sz="4" w:space="0" w:color="auto"/>
              <w:right w:val="single" w:sz="4" w:space="0" w:color="auto"/>
            </w:tcBorders>
            <w:vAlign w:val="center"/>
          </w:tcPr>
          <w:p w14:paraId="2DB7B717" w14:textId="77777777" w:rsidR="00BD3414" w:rsidRPr="0067720C" w:rsidRDefault="00BD3414" w:rsidP="00E5652F">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Güçlü</w:t>
            </w:r>
          </w:p>
        </w:tc>
        <w:tc>
          <w:tcPr>
            <w:tcW w:w="850" w:type="dxa"/>
            <w:tcBorders>
              <w:top w:val="nil"/>
              <w:left w:val="nil"/>
              <w:bottom w:val="single" w:sz="4" w:space="0" w:color="auto"/>
              <w:right w:val="single" w:sz="4" w:space="0" w:color="auto"/>
            </w:tcBorders>
            <w:vAlign w:val="center"/>
          </w:tcPr>
          <w:p w14:paraId="7BF7C5D8" w14:textId="77777777" w:rsidR="00BD3414" w:rsidRPr="0067720C" w:rsidRDefault="00BD3414" w:rsidP="00E5652F">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Önemli</w:t>
            </w:r>
          </w:p>
        </w:tc>
        <w:tc>
          <w:tcPr>
            <w:tcW w:w="709" w:type="dxa"/>
            <w:tcBorders>
              <w:top w:val="nil"/>
              <w:left w:val="nil"/>
              <w:bottom w:val="single" w:sz="4" w:space="0" w:color="auto"/>
              <w:right w:val="single" w:sz="4" w:space="0" w:color="auto"/>
            </w:tcBorders>
            <w:vAlign w:val="center"/>
          </w:tcPr>
          <w:p w14:paraId="6B6DDD29" w14:textId="77777777" w:rsidR="00BD3414" w:rsidRPr="0067720C" w:rsidRDefault="00BD3414" w:rsidP="00E5652F">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Birlikte Çalış</w:t>
            </w:r>
          </w:p>
        </w:tc>
        <w:tc>
          <w:tcPr>
            <w:tcW w:w="1481" w:type="dxa"/>
            <w:tcBorders>
              <w:top w:val="nil"/>
              <w:left w:val="nil"/>
              <w:bottom w:val="nil"/>
              <w:right w:val="nil"/>
            </w:tcBorders>
            <w:noWrap/>
            <w:vAlign w:val="bottom"/>
          </w:tcPr>
          <w:p w14:paraId="70CA6B19" w14:textId="77777777" w:rsidR="00BD3414" w:rsidRPr="0067720C" w:rsidRDefault="00BD3414" w:rsidP="00E5652F">
            <w:pPr>
              <w:spacing w:after="0" w:line="240" w:lineRule="auto"/>
              <w:rPr>
                <w:rFonts w:ascii="Calibri" w:eastAsia="Times New Roman" w:hAnsi="Calibri" w:cs="Times New Roman"/>
                <w:color w:val="000000"/>
                <w:sz w:val="20"/>
                <w:szCs w:val="20"/>
              </w:rPr>
            </w:pPr>
          </w:p>
        </w:tc>
      </w:tr>
      <w:tr w:rsidR="00FC0332" w:rsidRPr="0067720C" w14:paraId="598EF176" w14:textId="77777777" w:rsidTr="000962E8">
        <w:trPr>
          <w:trHeight w:val="525"/>
        </w:trPr>
        <w:tc>
          <w:tcPr>
            <w:tcW w:w="160" w:type="dxa"/>
            <w:tcBorders>
              <w:top w:val="nil"/>
              <w:left w:val="nil"/>
              <w:bottom w:val="nil"/>
              <w:right w:val="nil"/>
            </w:tcBorders>
            <w:noWrap/>
            <w:vAlign w:val="bottom"/>
            <w:hideMark/>
          </w:tcPr>
          <w:p w14:paraId="3EB6C7D2" w14:textId="77777777" w:rsidR="00FC0332" w:rsidRPr="0067720C" w:rsidRDefault="00FC0332" w:rsidP="00E5652F">
            <w:pPr>
              <w:spacing w:after="0" w:line="240" w:lineRule="auto"/>
              <w:rPr>
                <w:rFonts w:ascii="Calibri" w:eastAsia="Times New Roman" w:hAnsi="Calibri" w:cs="Times New Roman"/>
                <w:color w:val="000000"/>
                <w:sz w:val="20"/>
                <w:szCs w:val="20"/>
              </w:rPr>
            </w:pPr>
          </w:p>
        </w:tc>
        <w:tc>
          <w:tcPr>
            <w:tcW w:w="9621" w:type="dxa"/>
            <w:gridSpan w:val="11"/>
            <w:tcBorders>
              <w:top w:val="single" w:sz="4" w:space="0" w:color="auto"/>
              <w:left w:val="nil"/>
              <w:bottom w:val="nil"/>
              <w:right w:val="nil"/>
            </w:tcBorders>
            <w:vAlign w:val="center"/>
            <w:hideMark/>
          </w:tcPr>
          <w:p w14:paraId="051CABBE" w14:textId="77777777" w:rsidR="00FC0332" w:rsidRPr="0067720C" w:rsidRDefault="00FC0332" w:rsidP="00E5652F">
            <w:pPr>
              <w:spacing w:after="0" w:line="240" w:lineRule="auto"/>
              <w:rPr>
                <w:rFonts w:ascii="Calibri" w:eastAsia="Times New Roman" w:hAnsi="Calibri" w:cs="Times New Roman"/>
                <w:color w:val="000000"/>
                <w:sz w:val="20"/>
                <w:szCs w:val="20"/>
              </w:rPr>
            </w:pPr>
            <w:r w:rsidRPr="0067720C">
              <w:rPr>
                <w:rFonts w:ascii="Calibri" w:eastAsia="Times New Roman" w:hAnsi="Calibri" w:cs="Times New Roman"/>
                <w:color w:val="000000"/>
                <w:sz w:val="20"/>
                <w:szCs w:val="20"/>
              </w:rPr>
              <w:t> </w:t>
            </w:r>
          </w:p>
        </w:tc>
        <w:tc>
          <w:tcPr>
            <w:tcW w:w="1481" w:type="dxa"/>
            <w:tcBorders>
              <w:top w:val="nil"/>
              <w:left w:val="nil"/>
              <w:bottom w:val="nil"/>
              <w:right w:val="nil"/>
            </w:tcBorders>
            <w:noWrap/>
            <w:vAlign w:val="bottom"/>
            <w:hideMark/>
          </w:tcPr>
          <w:p w14:paraId="37F55371" w14:textId="77777777" w:rsidR="00FC0332" w:rsidRPr="0067720C" w:rsidRDefault="00FC0332" w:rsidP="00E5652F">
            <w:pPr>
              <w:spacing w:after="0" w:line="240" w:lineRule="auto"/>
              <w:rPr>
                <w:rFonts w:ascii="Calibri" w:eastAsia="Times New Roman" w:hAnsi="Calibri" w:cs="Times New Roman"/>
                <w:color w:val="000000"/>
                <w:sz w:val="20"/>
                <w:szCs w:val="20"/>
              </w:rPr>
            </w:pPr>
          </w:p>
        </w:tc>
      </w:tr>
    </w:tbl>
    <w:p w14:paraId="5BD22CC8" w14:textId="77777777" w:rsidR="00593A82" w:rsidRDefault="0055165E" w:rsidP="00593A82">
      <w:pPr>
        <w:pStyle w:val="Balk1"/>
      </w:pPr>
      <w:bookmarkStart w:id="21" w:name="_Toc534794134"/>
      <w:bookmarkStart w:id="22" w:name="_Toc187912122"/>
      <w:r>
        <w:t>11.</w:t>
      </w:r>
      <w:r w:rsidR="00593A82">
        <w:t>BİRİM RİSK ANALİZİ</w:t>
      </w:r>
      <w:bookmarkEnd w:id="21"/>
      <w:bookmarkEnd w:id="22"/>
    </w:p>
    <w:p w14:paraId="290CEA98" w14:textId="77777777" w:rsidR="00593A82" w:rsidRDefault="00593A82" w:rsidP="00593A82"/>
    <w:tbl>
      <w:tblPr>
        <w:tblW w:w="9928" w:type="dxa"/>
        <w:tblInd w:w="65" w:type="dxa"/>
        <w:tblLayout w:type="fixed"/>
        <w:tblCellMar>
          <w:left w:w="70" w:type="dxa"/>
          <w:right w:w="70" w:type="dxa"/>
        </w:tblCellMar>
        <w:tblLook w:val="04A0" w:firstRow="1" w:lastRow="0" w:firstColumn="1" w:lastColumn="0" w:noHBand="0" w:noVBand="1"/>
      </w:tblPr>
      <w:tblGrid>
        <w:gridCol w:w="1143"/>
        <w:gridCol w:w="942"/>
        <w:gridCol w:w="1123"/>
        <w:gridCol w:w="373"/>
        <w:gridCol w:w="584"/>
        <w:gridCol w:w="398"/>
        <w:gridCol w:w="658"/>
        <w:gridCol w:w="756"/>
        <w:gridCol w:w="950"/>
        <w:gridCol w:w="666"/>
        <w:gridCol w:w="672"/>
        <w:gridCol w:w="619"/>
        <w:gridCol w:w="1044"/>
      </w:tblGrid>
      <w:tr w:rsidR="00030B86" w:rsidRPr="00030B86" w14:paraId="77D978C0" w14:textId="77777777" w:rsidTr="000962E8">
        <w:trPr>
          <w:trHeight w:val="509"/>
        </w:trPr>
        <w:tc>
          <w:tcPr>
            <w:tcW w:w="1143"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6F909F4F" w14:textId="77777777" w:rsidR="00030B86" w:rsidRPr="00030B86" w:rsidRDefault="00030B86" w:rsidP="00030B86">
            <w:pPr>
              <w:spacing w:after="0" w:line="240" w:lineRule="auto"/>
              <w:rPr>
                <w:rFonts w:ascii="Tahoma" w:eastAsia="Times New Roman" w:hAnsi="Tahoma" w:cs="Tahoma"/>
                <w:color w:val="000000"/>
                <w:sz w:val="12"/>
                <w:szCs w:val="12"/>
              </w:rPr>
            </w:pPr>
            <w:r w:rsidRPr="00030B86">
              <w:rPr>
                <w:rFonts w:ascii="Tahoma" w:eastAsia="Times New Roman" w:hAnsi="Tahoma" w:cs="Tahoma"/>
                <w:color w:val="000000"/>
                <w:sz w:val="12"/>
                <w:szCs w:val="12"/>
              </w:rPr>
              <w:t>Doküman No:SİÜ- RA-001</w:t>
            </w:r>
            <w:r w:rsidRPr="00030B86">
              <w:rPr>
                <w:rFonts w:ascii="Tahoma" w:eastAsia="Times New Roman" w:hAnsi="Tahoma" w:cs="Tahoma"/>
                <w:color w:val="000000"/>
                <w:sz w:val="12"/>
                <w:szCs w:val="12"/>
              </w:rPr>
              <w:br/>
              <w:t>Revizyon Tarihi: 15.04.2018</w:t>
            </w:r>
            <w:r w:rsidRPr="00030B86">
              <w:rPr>
                <w:rFonts w:ascii="Tahoma" w:eastAsia="Times New Roman" w:hAnsi="Tahoma" w:cs="Tahoma"/>
                <w:color w:val="000000"/>
                <w:sz w:val="12"/>
                <w:szCs w:val="12"/>
              </w:rPr>
              <w:br/>
              <w:t>Revizyon No: 01</w:t>
            </w:r>
          </w:p>
        </w:tc>
        <w:tc>
          <w:tcPr>
            <w:tcW w:w="4834" w:type="dxa"/>
            <w:gridSpan w:val="7"/>
            <w:vMerge w:val="restart"/>
            <w:tcBorders>
              <w:top w:val="single" w:sz="4" w:space="0" w:color="auto"/>
              <w:left w:val="single" w:sz="4" w:space="0" w:color="auto"/>
              <w:bottom w:val="single" w:sz="4" w:space="0" w:color="000000"/>
              <w:right w:val="single" w:sz="4" w:space="0" w:color="000000"/>
            </w:tcBorders>
            <w:shd w:val="clear" w:color="CCFFFF" w:fill="8064A2"/>
            <w:vAlign w:val="center"/>
            <w:hideMark/>
          </w:tcPr>
          <w:p w14:paraId="1A3C8E97" w14:textId="77777777" w:rsidR="00030B86" w:rsidRPr="00030B86" w:rsidRDefault="00030B86" w:rsidP="00030B86">
            <w:pPr>
              <w:spacing w:after="0" w:line="240" w:lineRule="auto"/>
              <w:jc w:val="center"/>
              <w:rPr>
                <w:rFonts w:ascii="Tahoma" w:eastAsia="Times New Roman" w:hAnsi="Tahoma" w:cs="Tahoma"/>
                <w:b/>
                <w:bCs/>
                <w:color w:val="FFFFFF"/>
                <w:sz w:val="12"/>
                <w:szCs w:val="12"/>
              </w:rPr>
            </w:pPr>
            <w:r w:rsidRPr="00030B86">
              <w:rPr>
                <w:rFonts w:ascii="Tahoma" w:eastAsia="Times New Roman" w:hAnsi="Tahoma" w:cs="Tahoma"/>
                <w:b/>
                <w:bCs/>
                <w:color w:val="FFFFFF"/>
                <w:sz w:val="12"/>
                <w:szCs w:val="12"/>
              </w:rPr>
              <w:t>A</w:t>
            </w:r>
          </w:p>
        </w:tc>
        <w:tc>
          <w:tcPr>
            <w:tcW w:w="3951" w:type="dxa"/>
            <w:gridSpan w:val="5"/>
            <w:vMerge w:val="restart"/>
            <w:tcBorders>
              <w:top w:val="single" w:sz="4" w:space="0" w:color="auto"/>
              <w:left w:val="single" w:sz="4" w:space="0" w:color="auto"/>
              <w:bottom w:val="single" w:sz="4" w:space="0" w:color="auto"/>
              <w:right w:val="single" w:sz="4" w:space="0" w:color="auto"/>
            </w:tcBorders>
            <w:shd w:val="clear" w:color="000000" w:fill="8064A2"/>
            <w:vAlign w:val="center"/>
            <w:hideMark/>
          </w:tcPr>
          <w:p w14:paraId="2036F81F" w14:textId="77777777" w:rsidR="00030B86" w:rsidRPr="00030B86" w:rsidRDefault="00030B86" w:rsidP="00030B86">
            <w:pPr>
              <w:spacing w:after="0" w:line="240" w:lineRule="auto"/>
              <w:jc w:val="center"/>
              <w:rPr>
                <w:rFonts w:ascii="Tahoma" w:eastAsia="Times New Roman" w:hAnsi="Tahoma" w:cs="Tahoma"/>
                <w:b/>
                <w:bCs/>
                <w:color w:val="FFFFFF"/>
                <w:sz w:val="12"/>
                <w:szCs w:val="12"/>
              </w:rPr>
            </w:pPr>
            <w:r w:rsidRPr="00030B86">
              <w:rPr>
                <w:rFonts w:ascii="Tahoma" w:eastAsia="Times New Roman" w:hAnsi="Tahoma" w:cs="Tahoma"/>
                <w:b/>
                <w:bCs/>
                <w:color w:val="FFFFFF"/>
                <w:sz w:val="12"/>
                <w:szCs w:val="12"/>
              </w:rPr>
              <w:t>B</w:t>
            </w:r>
          </w:p>
        </w:tc>
      </w:tr>
      <w:tr w:rsidR="00030B86" w:rsidRPr="00030B86" w14:paraId="56D8B23E" w14:textId="77777777" w:rsidTr="000962E8">
        <w:trPr>
          <w:trHeight w:val="509"/>
        </w:trPr>
        <w:tc>
          <w:tcPr>
            <w:tcW w:w="1143" w:type="dxa"/>
            <w:vMerge/>
            <w:tcBorders>
              <w:top w:val="single" w:sz="4" w:space="0" w:color="auto"/>
              <w:left w:val="single" w:sz="4" w:space="0" w:color="auto"/>
              <w:bottom w:val="single" w:sz="4" w:space="0" w:color="000000"/>
              <w:right w:val="single" w:sz="4" w:space="0" w:color="auto"/>
            </w:tcBorders>
            <w:vAlign w:val="center"/>
            <w:hideMark/>
          </w:tcPr>
          <w:p w14:paraId="6CFA667E" w14:textId="77777777" w:rsidR="00030B86" w:rsidRPr="00030B86" w:rsidRDefault="00030B86" w:rsidP="00030B86">
            <w:pPr>
              <w:spacing w:after="0" w:line="240" w:lineRule="auto"/>
              <w:rPr>
                <w:rFonts w:ascii="Tahoma" w:eastAsia="Times New Roman" w:hAnsi="Tahoma" w:cs="Tahoma"/>
                <w:color w:val="000000"/>
                <w:sz w:val="12"/>
                <w:szCs w:val="12"/>
              </w:rPr>
            </w:pPr>
          </w:p>
        </w:tc>
        <w:tc>
          <w:tcPr>
            <w:tcW w:w="4834" w:type="dxa"/>
            <w:gridSpan w:val="7"/>
            <w:vMerge/>
            <w:tcBorders>
              <w:top w:val="single" w:sz="4" w:space="0" w:color="auto"/>
              <w:left w:val="single" w:sz="4" w:space="0" w:color="auto"/>
              <w:bottom w:val="single" w:sz="4" w:space="0" w:color="000000"/>
              <w:right w:val="single" w:sz="4" w:space="0" w:color="000000"/>
            </w:tcBorders>
            <w:vAlign w:val="center"/>
            <w:hideMark/>
          </w:tcPr>
          <w:p w14:paraId="5D3ADCA5" w14:textId="77777777" w:rsidR="00030B86" w:rsidRPr="00030B86" w:rsidRDefault="00030B86" w:rsidP="00030B86">
            <w:pPr>
              <w:spacing w:after="0" w:line="240" w:lineRule="auto"/>
              <w:rPr>
                <w:rFonts w:ascii="Tahoma" w:eastAsia="Times New Roman" w:hAnsi="Tahoma" w:cs="Tahoma"/>
                <w:b/>
                <w:bCs/>
                <w:color w:val="FFFFFF"/>
                <w:sz w:val="12"/>
                <w:szCs w:val="12"/>
              </w:rPr>
            </w:pPr>
          </w:p>
        </w:tc>
        <w:tc>
          <w:tcPr>
            <w:tcW w:w="3951" w:type="dxa"/>
            <w:gridSpan w:val="5"/>
            <w:vMerge/>
            <w:tcBorders>
              <w:top w:val="single" w:sz="4" w:space="0" w:color="auto"/>
              <w:left w:val="single" w:sz="4" w:space="0" w:color="auto"/>
              <w:bottom w:val="single" w:sz="4" w:space="0" w:color="auto"/>
              <w:right w:val="single" w:sz="4" w:space="0" w:color="auto"/>
            </w:tcBorders>
            <w:vAlign w:val="center"/>
            <w:hideMark/>
          </w:tcPr>
          <w:p w14:paraId="362F7CEF" w14:textId="77777777" w:rsidR="00030B86" w:rsidRPr="00030B86" w:rsidRDefault="00030B86" w:rsidP="00030B86">
            <w:pPr>
              <w:spacing w:after="0" w:line="240" w:lineRule="auto"/>
              <w:rPr>
                <w:rFonts w:ascii="Tahoma" w:eastAsia="Times New Roman" w:hAnsi="Tahoma" w:cs="Tahoma"/>
                <w:b/>
                <w:bCs/>
                <w:color w:val="FFFFFF"/>
                <w:sz w:val="12"/>
                <w:szCs w:val="12"/>
              </w:rPr>
            </w:pPr>
          </w:p>
        </w:tc>
      </w:tr>
      <w:tr w:rsidR="00030B86" w:rsidRPr="00030B86" w14:paraId="55F60C95" w14:textId="77777777" w:rsidTr="000962E8">
        <w:trPr>
          <w:trHeight w:val="582"/>
        </w:trPr>
        <w:tc>
          <w:tcPr>
            <w:tcW w:w="1143" w:type="dxa"/>
            <w:tcBorders>
              <w:top w:val="nil"/>
              <w:left w:val="single" w:sz="4" w:space="0" w:color="auto"/>
              <w:bottom w:val="single" w:sz="4" w:space="0" w:color="auto"/>
              <w:right w:val="single" w:sz="4" w:space="0" w:color="auto"/>
            </w:tcBorders>
            <w:shd w:val="clear" w:color="CCFFFF" w:fill="8064A2"/>
            <w:vAlign w:val="center"/>
            <w:hideMark/>
          </w:tcPr>
          <w:p w14:paraId="523AD10F" w14:textId="77777777" w:rsidR="00030B86" w:rsidRPr="00030B86" w:rsidRDefault="00030B86" w:rsidP="00030B86">
            <w:pPr>
              <w:spacing w:after="0" w:line="240" w:lineRule="auto"/>
              <w:rPr>
                <w:rFonts w:ascii="Tahoma" w:eastAsia="Times New Roman" w:hAnsi="Tahoma" w:cs="Tahoma"/>
                <w:b/>
                <w:bCs/>
                <w:color w:val="FFFFFF"/>
                <w:sz w:val="12"/>
                <w:szCs w:val="12"/>
              </w:rPr>
            </w:pPr>
            <w:bookmarkStart w:id="23" w:name="RANGE!A5:M5"/>
            <w:bookmarkStart w:id="24" w:name="RANGE!A5:I5"/>
            <w:bookmarkEnd w:id="23"/>
            <w:r w:rsidRPr="00030B86">
              <w:rPr>
                <w:rFonts w:ascii="Tahoma" w:eastAsia="Times New Roman" w:hAnsi="Tahoma" w:cs="Tahoma"/>
                <w:b/>
                <w:bCs/>
                <w:color w:val="FFFFFF"/>
                <w:sz w:val="12"/>
                <w:szCs w:val="12"/>
              </w:rPr>
              <w:t>Risk Tanımı</w:t>
            </w:r>
            <w:bookmarkEnd w:id="24"/>
          </w:p>
        </w:tc>
        <w:tc>
          <w:tcPr>
            <w:tcW w:w="942" w:type="dxa"/>
            <w:tcBorders>
              <w:top w:val="nil"/>
              <w:left w:val="nil"/>
              <w:bottom w:val="single" w:sz="4" w:space="0" w:color="auto"/>
              <w:right w:val="single" w:sz="4" w:space="0" w:color="auto"/>
            </w:tcBorders>
            <w:shd w:val="clear" w:color="CCFFFF" w:fill="8064A2"/>
            <w:vAlign w:val="center"/>
            <w:hideMark/>
          </w:tcPr>
          <w:p w14:paraId="357312CD" w14:textId="77777777" w:rsidR="00030B86" w:rsidRPr="00030B86" w:rsidRDefault="00030B86" w:rsidP="00030B86">
            <w:pPr>
              <w:spacing w:after="0" w:line="240" w:lineRule="auto"/>
              <w:rPr>
                <w:rFonts w:ascii="Tahoma" w:eastAsia="Times New Roman" w:hAnsi="Tahoma" w:cs="Tahoma"/>
                <w:b/>
                <w:bCs/>
                <w:color w:val="FFFFFF"/>
                <w:sz w:val="12"/>
                <w:szCs w:val="12"/>
              </w:rPr>
            </w:pPr>
            <w:r w:rsidRPr="00030B86">
              <w:rPr>
                <w:rFonts w:ascii="Tahoma" w:eastAsia="Times New Roman" w:hAnsi="Tahoma" w:cs="Tahoma"/>
                <w:b/>
                <w:bCs/>
                <w:color w:val="FFFFFF"/>
                <w:sz w:val="12"/>
                <w:szCs w:val="12"/>
              </w:rPr>
              <w:t>Risk Giderici Mevcut Faaliyet</w:t>
            </w:r>
          </w:p>
        </w:tc>
        <w:tc>
          <w:tcPr>
            <w:tcW w:w="1123" w:type="dxa"/>
            <w:tcBorders>
              <w:top w:val="nil"/>
              <w:left w:val="nil"/>
              <w:bottom w:val="single" w:sz="4" w:space="0" w:color="auto"/>
              <w:right w:val="single" w:sz="4" w:space="0" w:color="auto"/>
            </w:tcBorders>
            <w:shd w:val="clear" w:color="CCFFFF" w:fill="8064A2"/>
            <w:vAlign w:val="center"/>
            <w:hideMark/>
          </w:tcPr>
          <w:p w14:paraId="1AA520F6" w14:textId="77777777" w:rsidR="00030B86" w:rsidRPr="00030B86" w:rsidRDefault="00030B86" w:rsidP="00030B86">
            <w:pPr>
              <w:spacing w:after="0" w:line="240" w:lineRule="auto"/>
              <w:rPr>
                <w:rFonts w:ascii="Tahoma" w:eastAsia="Times New Roman" w:hAnsi="Tahoma" w:cs="Tahoma"/>
                <w:b/>
                <w:bCs/>
                <w:color w:val="FFFFFF"/>
                <w:sz w:val="12"/>
                <w:szCs w:val="12"/>
              </w:rPr>
            </w:pPr>
            <w:r w:rsidRPr="00030B86">
              <w:rPr>
                <w:rFonts w:ascii="Tahoma" w:eastAsia="Times New Roman" w:hAnsi="Tahoma" w:cs="Tahoma"/>
                <w:b/>
                <w:bCs/>
                <w:color w:val="FFFFFF"/>
                <w:sz w:val="12"/>
                <w:szCs w:val="12"/>
              </w:rPr>
              <w:t>İlgili Belge/Doküman</w:t>
            </w:r>
          </w:p>
        </w:tc>
        <w:tc>
          <w:tcPr>
            <w:tcW w:w="373" w:type="dxa"/>
            <w:tcBorders>
              <w:top w:val="nil"/>
              <w:left w:val="nil"/>
              <w:bottom w:val="single" w:sz="4" w:space="0" w:color="auto"/>
              <w:right w:val="single" w:sz="4" w:space="0" w:color="auto"/>
            </w:tcBorders>
            <w:shd w:val="clear" w:color="CCFFFF" w:fill="8064A2"/>
            <w:vAlign w:val="center"/>
            <w:hideMark/>
          </w:tcPr>
          <w:p w14:paraId="4BEE32B7" w14:textId="77777777" w:rsidR="00030B86" w:rsidRPr="00030B86" w:rsidRDefault="00030B86" w:rsidP="00030B86">
            <w:pPr>
              <w:spacing w:after="0" w:line="240" w:lineRule="auto"/>
              <w:jc w:val="center"/>
              <w:rPr>
                <w:rFonts w:ascii="Tahoma" w:eastAsia="Times New Roman" w:hAnsi="Tahoma" w:cs="Tahoma"/>
                <w:b/>
                <w:bCs/>
                <w:color w:val="FFFFFF"/>
                <w:sz w:val="12"/>
                <w:szCs w:val="12"/>
              </w:rPr>
            </w:pPr>
            <w:r w:rsidRPr="00030B86">
              <w:rPr>
                <w:rFonts w:ascii="Tahoma" w:eastAsia="Times New Roman" w:hAnsi="Tahoma" w:cs="Tahoma"/>
                <w:b/>
                <w:bCs/>
                <w:color w:val="FFFFFF"/>
                <w:sz w:val="12"/>
                <w:szCs w:val="12"/>
              </w:rPr>
              <w:t>Etki</w:t>
            </w:r>
          </w:p>
        </w:tc>
        <w:tc>
          <w:tcPr>
            <w:tcW w:w="584" w:type="dxa"/>
            <w:tcBorders>
              <w:top w:val="nil"/>
              <w:left w:val="nil"/>
              <w:bottom w:val="single" w:sz="4" w:space="0" w:color="auto"/>
              <w:right w:val="single" w:sz="4" w:space="0" w:color="auto"/>
            </w:tcBorders>
            <w:shd w:val="clear" w:color="CCFFFF" w:fill="8064A2"/>
            <w:vAlign w:val="center"/>
            <w:hideMark/>
          </w:tcPr>
          <w:p w14:paraId="0C1C7CE9" w14:textId="77777777" w:rsidR="00030B86" w:rsidRPr="00030B86" w:rsidRDefault="00030B86" w:rsidP="00030B86">
            <w:pPr>
              <w:spacing w:after="0" w:line="240" w:lineRule="auto"/>
              <w:jc w:val="center"/>
              <w:rPr>
                <w:rFonts w:ascii="Tahoma" w:eastAsia="Times New Roman" w:hAnsi="Tahoma" w:cs="Tahoma"/>
                <w:b/>
                <w:bCs/>
                <w:color w:val="FFFFFF"/>
                <w:sz w:val="12"/>
                <w:szCs w:val="12"/>
              </w:rPr>
            </w:pPr>
            <w:r w:rsidRPr="00030B86">
              <w:rPr>
                <w:rFonts w:ascii="Tahoma" w:eastAsia="Times New Roman" w:hAnsi="Tahoma" w:cs="Tahoma"/>
                <w:b/>
                <w:bCs/>
                <w:color w:val="FFFFFF"/>
                <w:sz w:val="12"/>
                <w:szCs w:val="12"/>
              </w:rPr>
              <w:t>Olasılık</w:t>
            </w:r>
          </w:p>
        </w:tc>
        <w:tc>
          <w:tcPr>
            <w:tcW w:w="398" w:type="dxa"/>
            <w:tcBorders>
              <w:top w:val="nil"/>
              <w:left w:val="nil"/>
              <w:bottom w:val="single" w:sz="4" w:space="0" w:color="auto"/>
              <w:right w:val="single" w:sz="4" w:space="0" w:color="auto"/>
            </w:tcBorders>
            <w:shd w:val="clear" w:color="CCFFFF" w:fill="8064A2"/>
            <w:vAlign w:val="center"/>
            <w:hideMark/>
          </w:tcPr>
          <w:p w14:paraId="3BF0B5BC" w14:textId="77777777" w:rsidR="00030B86" w:rsidRPr="00030B86" w:rsidRDefault="00030B86" w:rsidP="00030B86">
            <w:pPr>
              <w:spacing w:after="0" w:line="240" w:lineRule="auto"/>
              <w:jc w:val="center"/>
              <w:rPr>
                <w:rFonts w:ascii="Tahoma" w:eastAsia="Times New Roman" w:hAnsi="Tahoma" w:cs="Tahoma"/>
                <w:b/>
                <w:bCs/>
                <w:color w:val="FFFFFF"/>
                <w:sz w:val="12"/>
                <w:szCs w:val="12"/>
              </w:rPr>
            </w:pPr>
            <w:r w:rsidRPr="00030B86">
              <w:rPr>
                <w:rFonts w:ascii="Tahoma" w:eastAsia="Times New Roman" w:hAnsi="Tahoma" w:cs="Tahoma"/>
                <w:b/>
                <w:bCs/>
                <w:color w:val="FFFFFF"/>
                <w:sz w:val="12"/>
                <w:szCs w:val="12"/>
              </w:rPr>
              <w:t>Risk</w:t>
            </w:r>
          </w:p>
        </w:tc>
        <w:tc>
          <w:tcPr>
            <w:tcW w:w="658" w:type="dxa"/>
            <w:tcBorders>
              <w:top w:val="nil"/>
              <w:left w:val="nil"/>
              <w:bottom w:val="single" w:sz="4" w:space="0" w:color="auto"/>
              <w:right w:val="single" w:sz="4" w:space="0" w:color="auto"/>
            </w:tcBorders>
            <w:shd w:val="clear" w:color="CCFFFF" w:fill="8064A2"/>
            <w:vAlign w:val="center"/>
            <w:hideMark/>
          </w:tcPr>
          <w:p w14:paraId="1C78C4E4" w14:textId="77777777" w:rsidR="00030B86" w:rsidRPr="00030B86" w:rsidRDefault="00030B86" w:rsidP="00030B86">
            <w:pPr>
              <w:spacing w:after="0" w:line="240" w:lineRule="auto"/>
              <w:jc w:val="center"/>
              <w:rPr>
                <w:rFonts w:ascii="Tahoma" w:eastAsia="Times New Roman" w:hAnsi="Tahoma" w:cs="Tahoma"/>
                <w:b/>
                <w:bCs/>
                <w:color w:val="FFFFFF"/>
                <w:sz w:val="12"/>
                <w:szCs w:val="12"/>
              </w:rPr>
            </w:pPr>
            <w:r w:rsidRPr="00030B86">
              <w:rPr>
                <w:rFonts w:ascii="Tahoma" w:eastAsia="Times New Roman" w:hAnsi="Tahoma" w:cs="Tahoma"/>
                <w:b/>
                <w:bCs/>
                <w:color w:val="FFFFFF"/>
                <w:sz w:val="12"/>
                <w:szCs w:val="12"/>
              </w:rPr>
              <w:t>Risk Derecesi</w:t>
            </w:r>
          </w:p>
        </w:tc>
        <w:tc>
          <w:tcPr>
            <w:tcW w:w="756" w:type="dxa"/>
            <w:tcBorders>
              <w:top w:val="nil"/>
              <w:left w:val="nil"/>
              <w:bottom w:val="single" w:sz="4" w:space="0" w:color="auto"/>
              <w:right w:val="single" w:sz="4" w:space="0" w:color="auto"/>
            </w:tcBorders>
            <w:shd w:val="clear" w:color="CCFFFF" w:fill="8064A2"/>
            <w:vAlign w:val="center"/>
            <w:hideMark/>
          </w:tcPr>
          <w:p w14:paraId="60261F44" w14:textId="77777777" w:rsidR="00030B86" w:rsidRPr="00030B86" w:rsidRDefault="00030B86" w:rsidP="00030B86">
            <w:pPr>
              <w:spacing w:after="0" w:line="240" w:lineRule="auto"/>
              <w:rPr>
                <w:rFonts w:ascii="Tahoma" w:eastAsia="Times New Roman" w:hAnsi="Tahoma" w:cs="Tahoma"/>
                <w:b/>
                <w:bCs/>
                <w:color w:val="FFFFFF"/>
                <w:sz w:val="12"/>
                <w:szCs w:val="12"/>
              </w:rPr>
            </w:pPr>
            <w:r w:rsidRPr="00030B86">
              <w:rPr>
                <w:rFonts w:ascii="Tahoma" w:eastAsia="Times New Roman" w:hAnsi="Tahoma" w:cs="Tahoma"/>
                <w:b/>
                <w:bCs/>
                <w:color w:val="FFFFFF"/>
                <w:sz w:val="12"/>
                <w:szCs w:val="12"/>
              </w:rPr>
              <w:t>Karar</w:t>
            </w:r>
          </w:p>
        </w:tc>
        <w:tc>
          <w:tcPr>
            <w:tcW w:w="950" w:type="dxa"/>
            <w:tcBorders>
              <w:top w:val="nil"/>
              <w:left w:val="nil"/>
              <w:bottom w:val="single" w:sz="4" w:space="0" w:color="auto"/>
              <w:right w:val="single" w:sz="4" w:space="0" w:color="auto"/>
            </w:tcBorders>
            <w:shd w:val="clear" w:color="CCFFFF" w:fill="8064A2"/>
            <w:vAlign w:val="center"/>
            <w:hideMark/>
          </w:tcPr>
          <w:p w14:paraId="318A55A3" w14:textId="77777777" w:rsidR="00030B86" w:rsidRPr="00030B86" w:rsidRDefault="00030B86" w:rsidP="00030B86">
            <w:pPr>
              <w:spacing w:after="0" w:line="240" w:lineRule="auto"/>
              <w:rPr>
                <w:rFonts w:ascii="Tahoma" w:eastAsia="Times New Roman" w:hAnsi="Tahoma" w:cs="Tahoma"/>
                <w:b/>
                <w:bCs/>
                <w:color w:val="FFFFFF"/>
                <w:sz w:val="12"/>
                <w:szCs w:val="12"/>
              </w:rPr>
            </w:pPr>
            <w:r w:rsidRPr="00030B86">
              <w:rPr>
                <w:rFonts w:ascii="Tahoma" w:eastAsia="Times New Roman" w:hAnsi="Tahoma" w:cs="Tahoma"/>
                <w:b/>
                <w:bCs/>
                <w:color w:val="FFFFFF"/>
                <w:sz w:val="12"/>
                <w:szCs w:val="12"/>
              </w:rPr>
              <w:t>Risk Giderme Yöntemi</w:t>
            </w:r>
          </w:p>
        </w:tc>
        <w:tc>
          <w:tcPr>
            <w:tcW w:w="666" w:type="dxa"/>
            <w:tcBorders>
              <w:top w:val="nil"/>
              <w:left w:val="nil"/>
              <w:bottom w:val="single" w:sz="4" w:space="0" w:color="auto"/>
              <w:right w:val="single" w:sz="4" w:space="0" w:color="auto"/>
            </w:tcBorders>
            <w:shd w:val="clear" w:color="CCFFFF" w:fill="8064A2"/>
            <w:vAlign w:val="center"/>
            <w:hideMark/>
          </w:tcPr>
          <w:p w14:paraId="23041134" w14:textId="77777777" w:rsidR="00030B86" w:rsidRPr="00030B86" w:rsidRDefault="00030B86" w:rsidP="00030B86">
            <w:pPr>
              <w:spacing w:after="0" w:line="240" w:lineRule="auto"/>
              <w:rPr>
                <w:rFonts w:ascii="Tahoma" w:eastAsia="Times New Roman" w:hAnsi="Tahoma" w:cs="Tahoma"/>
                <w:b/>
                <w:bCs/>
                <w:color w:val="FFFFFF"/>
                <w:sz w:val="12"/>
                <w:szCs w:val="12"/>
              </w:rPr>
            </w:pPr>
            <w:r w:rsidRPr="00030B86">
              <w:rPr>
                <w:rFonts w:ascii="Tahoma" w:eastAsia="Times New Roman" w:hAnsi="Tahoma" w:cs="Tahoma"/>
                <w:b/>
                <w:bCs/>
                <w:color w:val="FFFFFF"/>
                <w:sz w:val="12"/>
                <w:szCs w:val="12"/>
              </w:rPr>
              <w:t>Sorumlu</w:t>
            </w:r>
          </w:p>
        </w:tc>
        <w:tc>
          <w:tcPr>
            <w:tcW w:w="672" w:type="dxa"/>
            <w:tcBorders>
              <w:top w:val="nil"/>
              <w:left w:val="nil"/>
              <w:bottom w:val="single" w:sz="4" w:space="0" w:color="auto"/>
              <w:right w:val="single" w:sz="4" w:space="0" w:color="auto"/>
            </w:tcBorders>
            <w:shd w:val="clear" w:color="CCFFFF" w:fill="8064A2"/>
            <w:vAlign w:val="center"/>
            <w:hideMark/>
          </w:tcPr>
          <w:p w14:paraId="6E14BA33" w14:textId="77777777" w:rsidR="00030B86" w:rsidRPr="00030B86" w:rsidRDefault="00030B86" w:rsidP="00030B86">
            <w:pPr>
              <w:spacing w:after="0" w:line="240" w:lineRule="auto"/>
              <w:rPr>
                <w:rFonts w:ascii="Tahoma" w:eastAsia="Times New Roman" w:hAnsi="Tahoma" w:cs="Tahoma"/>
                <w:b/>
                <w:bCs/>
                <w:color w:val="FFFFFF"/>
                <w:sz w:val="12"/>
                <w:szCs w:val="12"/>
              </w:rPr>
            </w:pPr>
            <w:r w:rsidRPr="00030B86">
              <w:rPr>
                <w:rFonts w:ascii="Tahoma" w:eastAsia="Times New Roman" w:hAnsi="Tahoma" w:cs="Tahoma"/>
                <w:b/>
                <w:bCs/>
                <w:color w:val="FFFFFF"/>
                <w:sz w:val="12"/>
                <w:szCs w:val="12"/>
              </w:rPr>
              <w:t>Termin</w:t>
            </w:r>
          </w:p>
        </w:tc>
        <w:tc>
          <w:tcPr>
            <w:tcW w:w="619" w:type="dxa"/>
            <w:tcBorders>
              <w:top w:val="nil"/>
              <w:left w:val="nil"/>
              <w:bottom w:val="single" w:sz="4" w:space="0" w:color="auto"/>
              <w:right w:val="single" w:sz="4" w:space="0" w:color="auto"/>
            </w:tcBorders>
            <w:shd w:val="clear" w:color="CCFFFF" w:fill="8064A2"/>
            <w:vAlign w:val="center"/>
            <w:hideMark/>
          </w:tcPr>
          <w:p w14:paraId="2C382D37" w14:textId="77777777" w:rsidR="00030B86" w:rsidRPr="00030B86" w:rsidRDefault="00030B86" w:rsidP="00030B86">
            <w:pPr>
              <w:spacing w:after="0" w:line="240" w:lineRule="auto"/>
              <w:rPr>
                <w:rFonts w:ascii="Tahoma" w:eastAsia="Times New Roman" w:hAnsi="Tahoma" w:cs="Tahoma"/>
                <w:b/>
                <w:bCs/>
                <w:color w:val="FFFFFF"/>
                <w:sz w:val="12"/>
                <w:szCs w:val="12"/>
              </w:rPr>
            </w:pPr>
            <w:r w:rsidRPr="00030B86">
              <w:rPr>
                <w:rFonts w:ascii="Tahoma" w:eastAsia="Times New Roman" w:hAnsi="Tahoma" w:cs="Tahoma"/>
                <w:b/>
                <w:bCs/>
                <w:color w:val="FFFFFF"/>
                <w:sz w:val="12"/>
                <w:szCs w:val="12"/>
              </w:rPr>
              <w:t>Kaynak</w:t>
            </w:r>
          </w:p>
        </w:tc>
        <w:tc>
          <w:tcPr>
            <w:tcW w:w="1044" w:type="dxa"/>
            <w:tcBorders>
              <w:top w:val="nil"/>
              <w:left w:val="nil"/>
              <w:bottom w:val="single" w:sz="4" w:space="0" w:color="auto"/>
              <w:right w:val="single" w:sz="4" w:space="0" w:color="auto"/>
            </w:tcBorders>
            <w:shd w:val="clear" w:color="CCFFFF" w:fill="8064A2"/>
            <w:vAlign w:val="center"/>
            <w:hideMark/>
          </w:tcPr>
          <w:p w14:paraId="022B6609" w14:textId="77777777" w:rsidR="00030B86" w:rsidRPr="00030B86" w:rsidRDefault="00030B86" w:rsidP="00030B86">
            <w:pPr>
              <w:spacing w:after="0" w:line="240" w:lineRule="auto"/>
              <w:rPr>
                <w:rFonts w:ascii="Tahoma" w:eastAsia="Times New Roman" w:hAnsi="Tahoma" w:cs="Tahoma"/>
                <w:b/>
                <w:bCs/>
                <w:color w:val="FFFFFF"/>
                <w:sz w:val="12"/>
                <w:szCs w:val="12"/>
              </w:rPr>
            </w:pPr>
            <w:r w:rsidRPr="00030B86">
              <w:rPr>
                <w:rFonts w:ascii="Tahoma" w:eastAsia="Times New Roman" w:hAnsi="Tahoma" w:cs="Tahoma"/>
                <w:b/>
                <w:bCs/>
                <w:color w:val="FFFFFF"/>
                <w:sz w:val="12"/>
                <w:szCs w:val="12"/>
              </w:rPr>
              <w:t>Sonuçlar nasıl değerlendirilecek?</w:t>
            </w:r>
          </w:p>
        </w:tc>
      </w:tr>
      <w:tr w:rsidR="00030B86" w:rsidRPr="00030B86" w14:paraId="65E4C72D" w14:textId="77777777" w:rsidTr="000962E8">
        <w:trPr>
          <w:trHeight w:val="1200"/>
        </w:trPr>
        <w:tc>
          <w:tcPr>
            <w:tcW w:w="1143" w:type="dxa"/>
            <w:tcBorders>
              <w:top w:val="nil"/>
              <w:left w:val="single" w:sz="4" w:space="0" w:color="auto"/>
              <w:bottom w:val="single" w:sz="4" w:space="0" w:color="auto"/>
              <w:right w:val="single" w:sz="4" w:space="0" w:color="auto"/>
            </w:tcBorders>
            <w:vAlign w:val="center"/>
            <w:hideMark/>
          </w:tcPr>
          <w:p w14:paraId="5B4D9B81" w14:textId="77777777" w:rsidR="00030B86" w:rsidRPr="00030B86" w:rsidRDefault="00030B86" w:rsidP="00030B86">
            <w:pPr>
              <w:spacing w:after="0" w:line="240" w:lineRule="auto"/>
              <w:rPr>
                <w:rFonts w:ascii="Tahoma" w:eastAsia="Times New Roman" w:hAnsi="Tahoma" w:cs="Tahoma"/>
                <w:sz w:val="12"/>
                <w:szCs w:val="12"/>
              </w:rPr>
            </w:pPr>
            <w:r w:rsidRPr="00030B86">
              <w:rPr>
                <w:rFonts w:ascii="Tahoma" w:eastAsia="Times New Roman" w:hAnsi="Tahoma" w:cs="Tahoma"/>
                <w:sz w:val="12"/>
                <w:szCs w:val="12"/>
              </w:rPr>
              <w:t>Öğretim üyesinin derslere mazeretsiz girmemesi nedeniyle ders yapılamaması</w:t>
            </w:r>
          </w:p>
        </w:tc>
        <w:tc>
          <w:tcPr>
            <w:tcW w:w="942" w:type="dxa"/>
            <w:tcBorders>
              <w:top w:val="nil"/>
              <w:left w:val="nil"/>
              <w:bottom w:val="single" w:sz="4" w:space="0" w:color="auto"/>
              <w:right w:val="single" w:sz="4" w:space="0" w:color="auto"/>
            </w:tcBorders>
            <w:vAlign w:val="center"/>
            <w:hideMark/>
          </w:tcPr>
          <w:p w14:paraId="4B537982" w14:textId="77777777" w:rsidR="00030B86" w:rsidRPr="00030B86" w:rsidRDefault="00030B86" w:rsidP="00030B86">
            <w:pPr>
              <w:spacing w:after="0" w:line="240" w:lineRule="auto"/>
              <w:jc w:val="center"/>
              <w:rPr>
                <w:rFonts w:ascii="Tahoma" w:eastAsia="Times New Roman" w:hAnsi="Tahoma" w:cs="Tahoma"/>
                <w:sz w:val="12"/>
                <w:szCs w:val="12"/>
              </w:rPr>
            </w:pPr>
            <w:r w:rsidRPr="00030B86">
              <w:rPr>
                <w:rFonts w:ascii="Tahoma" w:eastAsia="Times New Roman" w:hAnsi="Tahoma" w:cs="Tahoma"/>
                <w:sz w:val="12"/>
                <w:szCs w:val="12"/>
              </w:rPr>
              <w:t>İzinlerin kontrolü</w:t>
            </w:r>
          </w:p>
        </w:tc>
        <w:tc>
          <w:tcPr>
            <w:tcW w:w="1123" w:type="dxa"/>
            <w:tcBorders>
              <w:top w:val="nil"/>
              <w:left w:val="nil"/>
              <w:bottom w:val="single" w:sz="4" w:space="0" w:color="auto"/>
              <w:right w:val="single" w:sz="4" w:space="0" w:color="auto"/>
            </w:tcBorders>
            <w:vAlign w:val="center"/>
            <w:hideMark/>
          </w:tcPr>
          <w:p w14:paraId="5C693B4E" w14:textId="77777777" w:rsidR="00030B86" w:rsidRPr="00030B86" w:rsidRDefault="00030B86" w:rsidP="00030B86">
            <w:pPr>
              <w:spacing w:after="0" w:line="240" w:lineRule="auto"/>
              <w:jc w:val="center"/>
              <w:rPr>
                <w:rFonts w:ascii="Tahoma" w:eastAsia="Times New Roman" w:hAnsi="Tahoma" w:cs="Tahoma"/>
                <w:sz w:val="12"/>
                <w:szCs w:val="12"/>
              </w:rPr>
            </w:pPr>
            <w:r w:rsidRPr="00030B86">
              <w:rPr>
                <w:rFonts w:ascii="Tahoma" w:eastAsia="Times New Roman" w:hAnsi="Tahoma" w:cs="Tahoma"/>
                <w:sz w:val="12"/>
                <w:szCs w:val="12"/>
              </w:rPr>
              <w:t xml:space="preserve">Yıllık İzin </w:t>
            </w:r>
            <w:r w:rsidRPr="00030B86">
              <w:rPr>
                <w:rFonts w:ascii="Tahoma" w:eastAsia="Times New Roman" w:hAnsi="Tahoma" w:cs="Tahoma"/>
                <w:sz w:val="12"/>
                <w:szCs w:val="12"/>
              </w:rPr>
              <w:br/>
              <w:t>Sağlık İzni</w:t>
            </w:r>
            <w:r w:rsidRPr="00030B86">
              <w:rPr>
                <w:rFonts w:ascii="Tahoma" w:eastAsia="Times New Roman" w:hAnsi="Tahoma" w:cs="Tahoma"/>
                <w:sz w:val="12"/>
                <w:szCs w:val="12"/>
              </w:rPr>
              <w:br/>
              <w:t>Görevlendirmeler</w:t>
            </w:r>
          </w:p>
        </w:tc>
        <w:tc>
          <w:tcPr>
            <w:tcW w:w="373" w:type="dxa"/>
            <w:tcBorders>
              <w:top w:val="nil"/>
              <w:left w:val="nil"/>
              <w:bottom w:val="single" w:sz="4" w:space="0" w:color="auto"/>
              <w:right w:val="single" w:sz="4" w:space="0" w:color="auto"/>
            </w:tcBorders>
            <w:vAlign w:val="center"/>
            <w:hideMark/>
          </w:tcPr>
          <w:p w14:paraId="4C14F953" w14:textId="77777777" w:rsidR="00030B86" w:rsidRPr="00030B86" w:rsidRDefault="00030B86" w:rsidP="00030B86">
            <w:pPr>
              <w:spacing w:after="0" w:line="240" w:lineRule="auto"/>
              <w:jc w:val="center"/>
              <w:rPr>
                <w:rFonts w:ascii="Tahoma" w:eastAsia="Times New Roman" w:hAnsi="Tahoma" w:cs="Tahoma"/>
                <w:sz w:val="12"/>
                <w:szCs w:val="12"/>
              </w:rPr>
            </w:pPr>
            <w:r w:rsidRPr="00030B86">
              <w:rPr>
                <w:rFonts w:ascii="Tahoma" w:eastAsia="Times New Roman" w:hAnsi="Tahoma" w:cs="Tahoma"/>
                <w:sz w:val="12"/>
                <w:szCs w:val="12"/>
              </w:rPr>
              <w:t>3</w:t>
            </w:r>
          </w:p>
        </w:tc>
        <w:tc>
          <w:tcPr>
            <w:tcW w:w="584" w:type="dxa"/>
            <w:tcBorders>
              <w:top w:val="nil"/>
              <w:left w:val="nil"/>
              <w:bottom w:val="single" w:sz="4" w:space="0" w:color="auto"/>
              <w:right w:val="single" w:sz="4" w:space="0" w:color="auto"/>
            </w:tcBorders>
            <w:vAlign w:val="center"/>
            <w:hideMark/>
          </w:tcPr>
          <w:p w14:paraId="5BADC4C2" w14:textId="77777777" w:rsidR="00030B86" w:rsidRPr="00030B86" w:rsidRDefault="00030B86" w:rsidP="00030B86">
            <w:pPr>
              <w:spacing w:after="0" w:line="240" w:lineRule="auto"/>
              <w:jc w:val="center"/>
              <w:rPr>
                <w:rFonts w:ascii="Tahoma" w:eastAsia="Times New Roman" w:hAnsi="Tahoma" w:cs="Tahoma"/>
                <w:sz w:val="12"/>
                <w:szCs w:val="12"/>
              </w:rPr>
            </w:pPr>
            <w:r w:rsidRPr="00030B86">
              <w:rPr>
                <w:rFonts w:ascii="Tahoma" w:eastAsia="Times New Roman" w:hAnsi="Tahoma" w:cs="Tahoma"/>
                <w:sz w:val="12"/>
                <w:szCs w:val="12"/>
              </w:rPr>
              <w:t>1</w:t>
            </w:r>
          </w:p>
        </w:tc>
        <w:tc>
          <w:tcPr>
            <w:tcW w:w="398" w:type="dxa"/>
            <w:tcBorders>
              <w:top w:val="nil"/>
              <w:left w:val="nil"/>
              <w:bottom w:val="single" w:sz="4" w:space="0" w:color="auto"/>
              <w:right w:val="single" w:sz="4" w:space="0" w:color="auto"/>
            </w:tcBorders>
            <w:vAlign w:val="center"/>
            <w:hideMark/>
          </w:tcPr>
          <w:p w14:paraId="34623DFD" w14:textId="77777777" w:rsidR="00030B86" w:rsidRPr="00030B86" w:rsidRDefault="00030B86" w:rsidP="00030B86">
            <w:pPr>
              <w:spacing w:after="0" w:line="240" w:lineRule="auto"/>
              <w:jc w:val="center"/>
              <w:rPr>
                <w:rFonts w:ascii="Tahoma" w:eastAsia="Times New Roman" w:hAnsi="Tahoma" w:cs="Tahoma"/>
                <w:b/>
                <w:bCs/>
                <w:sz w:val="12"/>
                <w:szCs w:val="12"/>
              </w:rPr>
            </w:pPr>
            <w:r w:rsidRPr="00030B86">
              <w:rPr>
                <w:rFonts w:ascii="Tahoma" w:eastAsia="Times New Roman" w:hAnsi="Tahoma" w:cs="Tahoma"/>
                <w:b/>
                <w:bCs/>
                <w:sz w:val="12"/>
                <w:szCs w:val="12"/>
              </w:rPr>
              <w:t>3</w:t>
            </w:r>
          </w:p>
        </w:tc>
        <w:tc>
          <w:tcPr>
            <w:tcW w:w="658" w:type="dxa"/>
            <w:tcBorders>
              <w:top w:val="nil"/>
              <w:left w:val="nil"/>
              <w:bottom w:val="single" w:sz="4" w:space="0" w:color="auto"/>
              <w:right w:val="single" w:sz="4" w:space="0" w:color="auto"/>
            </w:tcBorders>
            <w:vAlign w:val="center"/>
            <w:hideMark/>
          </w:tcPr>
          <w:p w14:paraId="37F0E1E3" w14:textId="77777777" w:rsidR="00030B86" w:rsidRPr="00030B86" w:rsidRDefault="00030B86" w:rsidP="00030B86">
            <w:pPr>
              <w:spacing w:after="0" w:line="240" w:lineRule="auto"/>
              <w:jc w:val="center"/>
              <w:rPr>
                <w:rFonts w:ascii="Tahoma" w:eastAsia="Times New Roman" w:hAnsi="Tahoma" w:cs="Tahoma"/>
                <w:sz w:val="12"/>
                <w:szCs w:val="12"/>
              </w:rPr>
            </w:pPr>
            <w:r w:rsidRPr="00030B86">
              <w:rPr>
                <w:rFonts w:ascii="Tahoma" w:eastAsia="Times New Roman" w:hAnsi="Tahoma" w:cs="Tahoma"/>
                <w:sz w:val="12"/>
                <w:szCs w:val="12"/>
              </w:rPr>
              <w:t>ÖNEMSİZ</w:t>
            </w:r>
          </w:p>
        </w:tc>
        <w:tc>
          <w:tcPr>
            <w:tcW w:w="756" w:type="dxa"/>
            <w:tcBorders>
              <w:top w:val="nil"/>
              <w:left w:val="nil"/>
              <w:bottom w:val="single" w:sz="4" w:space="0" w:color="auto"/>
              <w:right w:val="single" w:sz="4" w:space="0" w:color="auto"/>
            </w:tcBorders>
            <w:vAlign w:val="center"/>
            <w:hideMark/>
          </w:tcPr>
          <w:p w14:paraId="2F16862D" w14:textId="77777777" w:rsidR="00030B86" w:rsidRPr="00030B86" w:rsidRDefault="00030B86" w:rsidP="00030B86">
            <w:pPr>
              <w:spacing w:after="0" w:line="240" w:lineRule="auto"/>
              <w:jc w:val="center"/>
              <w:rPr>
                <w:rFonts w:ascii="Tahoma" w:eastAsia="Times New Roman" w:hAnsi="Tahoma" w:cs="Tahoma"/>
                <w:sz w:val="12"/>
                <w:szCs w:val="12"/>
              </w:rPr>
            </w:pPr>
            <w:r w:rsidRPr="00030B86">
              <w:rPr>
                <w:rFonts w:ascii="Tahoma" w:eastAsia="Times New Roman" w:hAnsi="Tahoma" w:cs="Tahoma"/>
                <w:sz w:val="12"/>
                <w:szCs w:val="12"/>
              </w:rPr>
              <w:t>Kabullenme</w:t>
            </w:r>
          </w:p>
        </w:tc>
        <w:tc>
          <w:tcPr>
            <w:tcW w:w="950" w:type="dxa"/>
            <w:tcBorders>
              <w:top w:val="nil"/>
              <w:left w:val="nil"/>
              <w:bottom w:val="single" w:sz="4" w:space="0" w:color="auto"/>
              <w:right w:val="single" w:sz="4" w:space="0" w:color="auto"/>
            </w:tcBorders>
            <w:vAlign w:val="center"/>
            <w:hideMark/>
          </w:tcPr>
          <w:p w14:paraId="0E26357B" w14:textId="77777777" w:rsidR="00030B86" w:rsidRPr="00030B86" w:rsidRDefault="00030B86" w:rsidP="00030B86">
            <w:pPr>
              <w:spacing w:after="0" w:line="240" w:lineRule="auto"/>
              <w:rPr>
                <w:rFonts w:ascii="Tahoma" w:eastAsia="Times New Roman" w:hAnsi="Tahoma" w:cs="Tahoma"/>
                <w:sz w:val="12"/>
                <w:szCs w:val="12"/>
              </w:rPr>
            </w:pPr>
            <w:r w:rsidRPr="00030B86">
              <w:rPr>
                <w:rFonts w:ascii="Tahoma" w:eastAsia="Times New Roman" w:hAnsi="Tahoma" w:cs="Tahoma"/>
                <w:sz w:val="12"/>
                <w:szCs w:val="12"/>
              </w:rPr>
              <w:t> </w:t>
            </w:r>
          </w:p>
        </w:tc>
        <w:tc>
          <w:tcPr>
            <w:tcW w:w="666" w:type="dxa"/>
            <w:tcBorders>
              <w:top w:val="nil"/>
              <w:left w:val="nil"/>
              <w:bottom w:val="single" w:sz="4" w:space="0" w:color="auto"/>
              <w:right w:val="single" w:sz="4" w:space="0" w:color="auto"/>
            </w:tcBorders>
            <w:vAlign w:val="center"/>
            <w:hideMark/>
          </w:tcPr>
          <w:p w14:paraId="6ADE6DF2" w14:textId="77777777" w:rsidR="00030B86" w:rsidRPr="00030B86" w:rsidRDefault="00030B86" w:rsidP="00030B86">
            <w:pPr>
              <w:spacing w:after="0" w:line="240" w:lineRule="auto"/>
              <w:jc w:val="center"/>
              <w:rPr>
                <w:rFonts w:ascii="Tahoma" w:eastAsia="Times New Roman" w:hAnsi="Tahoma" w:cs="Tahoma"/>
                <w:sz w:val="12"/>
                <w:szCs w:val="12"/>
              </w:rPr>
            </w:pPr>
            <w:r w:rsidRPr="00030B86">
              <w:rPr>
                <w:rFonts w:ascii="Tahoma" w:eastAsia="Times New Roman" w:hAnsi="Tahoma" w:cs="Tahoma"/>
                <w:sz w:val="12"/>
                <w:szCs w:val="12"/>
              </w:rPr>
              <w:t> </w:t>
            </w:r>
          </w:p>
        </w:tc>
        <w:tc>
          <w:tcPr>
            <w:tcW w:w="672" w:type="dxa"/>
            <w:tcBorders>
              <w:top w:val="nil"/>
              <w:left w:val="nil"/>
              <w:bottom w:val="single" w:sz="4" w:space="0" w:color="auto"/>
              <w:right w:val="single" w:sz="4" w:space="0" w:color="auto"/>
            </w:tcBorders>
            <w:vAlign w:val="center"/>
            <w:hideMark/>
          </w:tcPr>
          <w:p w14:paraId="722CDAF1" w14:textId="77777777" w:rsidR="00030B86" w:rsidRPr="00030B86" w:rsidRDefault="00030B86" w:rsidP="00030B86">
            <w:pPr>
              <w:spacing w:after="0" w:line="240" w:lineRule="auto"/>
              <w:jc w:val="center"/>
              <w:rPr>
                <w:rFonts w:ascii="Tahoma" w:eastAsia="Times New Roman" w:hAnsi="Tahoma" w:cs="Tahoma"/>
                <w:sz w:val="12"/>
                <w:szCs w:val="12"/>
              </w:rPr>
            </w:pPr>
            <w:r w:rsidRPr="00030B86">
              <w:rPr>
                <w:rFonts w:ascii="Tahoma" w:eastAsia="Times New Roman" w:hAnsi="Tahoma" w:cs="Tahoma"/>
                <w:sz w:val="12"/>
                <w:szCs w:val="12"/>
              </w:rPr>
              <w:t> </w:t>
            </w:r>
          </w:p>
        </w:tc>
        <w:tc>
          <w:tcPr>
            <w:tcW w:w="619" w:type="dxa"/>
            <w:tcBorders>
              <w:top w:val="nil"/>
              <w:left w:val="nil"/>
              <w:bottom w:val="single" w:sz="4" w:space="0" w:color="auto"/>
              <w:right w:val="single" w:sz="4" w:space="0" w:color="auto"/>
            </w:tcBorders>
            <w:vAlign w:val="center"/>
            <w:hideMark/>
          </w:tcPr>
          <w:p w14:paraId="3DD83D52" w14:textId="77777777" w:rsidR="00030B86" w:rsidRPr="00030B86" w:rsidRDefault="00030B86" w:rsidP="00030B86">
            <w:pPr>
              <w:spacing w:after="0" w:line="240" w:lineRule="auto"/>
              <w:jc w:val="center"/>
              <w:rPr>
                <w:rFonts w:ascii="Tahoma" w:eastAsia="Times New Roman" w:hAnsi="Tahoma" w:cs="Tahoma"/>
                <w:sz w:val="12"/>
                <w:szCs w:val="12"/>
              </w:rPr>
            </w:pPr>
            <w:r w:rsidRPr="00030B86">
              <w:rPr>
                <w:rFonts w:ascii="Tahoma" w:eastAsia="Times New Roman" w:hAnsi="Tahoma" w:cs="Tahoma"/>
                <w:sz w:val="12"/>
                <w:szCs w:val="12"/>
              </w:rPr>
              <w:t> </w:t>
            </w:r>
          </w:p>
        </w:tc>
        <w:tc>
          <w:tcPr>
            <w:tcW w:w="1044" w:type="dxa"/>
            <w:tcBorders>
              <w:top w:val="nil"/>
              <w:left w:val="nil"/>
              <w:bottom w:val="single" w:sz="4" w:space="0" w:color="auto"/>
              <w:right w:val="single" w:sz="4" w:space="0" w:color="auto"/>
            </w:tcBorders>
            <w:vAlign w:val="center"/>
            <w:hideMark/>
          </w:tcPr>
          <w:p w14:paraId="2BB550AD" w14:textId="77777777" w:rsidR="00030B86" w:rsidRPr="00030B86" w:rsidRDefault="00030B86" w:rsidP="00030B86">
            <w:pPr>
              <w:spacing w:after="0" w:line="240" w:lineRule="auto"/>
              <w:rPr>
                <w:rFonts w:ascii="Tahoma" w:eastAsia="Times New Roman" w:hAnsi="Tahoma" w:cs="Tahoma"/>
                <w:sz w:val="12"/>
                <w:szCs w:val="12"/>
              </w:rPr>
            </w:pPr>
            <w:r w:rsidRPr="00030B86">
              <w:rPr>
                <w:rFonts w:ascii="Tahoma" w:eastAsia="Times New Roman" w:hAnsi="Tahoma" w:cs="Tahoma"/>
                <w:sz w:val="12"/>
                <w:szCs w:val="12"/>
              </w:rPr>
              <w:t> </w:t>
            </w:r>
          </w:p>
        </w:tc>
      </w:tr>
      <w:tr w:rsidR="00030B86" w:rsidRPr="00030B86" w14:paraId="5C0C1338" w14:textId="77777777" w:rsidTr="000962E8">
        <w:trPr>
          <w:trHeight w:val="1260"/>
        </w:trPr>
        <w:tc>
          <w:tcPr>
            <w:tcW w:w="1143" w:type="dxa"/>
            <w:tcBorders>
              <w:top w:val="nil"/>
              <w:left w:val="single" w:sz="4" w:space="0" w:color="auto"/>
              <w:bottom w:val="single" w:sz="4" w:space="0" w:color="auto"/>
              <w:right w:val="single" w:sz="4" w:space="0" w:color="auto"/>
            </w:tcBorders>
            <w:vAlign w:val="center"/>
            <w:hideMark/>
          </w:tcPr>
          <w:p w14:paraId="14B9EA62" w14:textId="77777777" w:rsidR="00030B86" w:rsidRPr="00030B86" w:rsidRDefault="00030B86" w:rsidP="00030B86">
            <w:pPr>
              <w:spacing w:after="0" w:line="240" w:lineRule="auto"/>
              <w:rPr>
                <w:rFonts w:ascii="Tahoma" w:eastAsia="Times New Roman" w:hAnsi="Tahoma" w:cs="Tahoma"/>
                <w:sz w:val="12"/>
                <w:szCs w:val="12"/>
              </w:rPr>
            </w:pPr>
            <w:r w:rsidRPr="00030B86">
              <w:rPr>
                <w:rFonts w:ascii="Tahoma" w:eastAsia="Times New Roman" w:hAnsi="Tahoma" w:cs="Tahoma"/>
                <w:sz w:val="12"/>
                <w:szCs w:val="12"/>
              </w:rPr>
              <w:t>Hatalı veya gecikmeli not girişi nedeniyle nihai ders değerlendirmesinin hatalı yapılması</w:t>
            </w:r>
          </w:p>
        </w:tc>
        <w:tc>
          <w:tcPr>
            <w:tcW w:w="942" w:type="dxa"/>
            <w:tcBorders>
              <w:top w:val="nil"/>
              <w:left w:val="nil"/>
              <w:bottom w:val="single" w:sz="4" w:space="0" w:color="auto"/>
              <w:right w:val="single" w:sz="4" w:space="0" w:color="auto"/>
            </w:tcBorders>
            <w:vAlign w:val="center"/>
            <w:hideMark/>
          </w:tcPr>
          <w:p w14:paraId="3B616DB2" w14:textId="77777777" w:rsidR="00030B86" w:rsidRPr="00030B86" w:rsidRDefault="00030B86" w:rsidP="00030B86">
            <w:pPr>
              <w:spacing w:after="0" w:line="240" w:lineRule="auto"/>
              <w:jc w:val="center"/>
              <w:rPr>
                <w:rFonts w:ascii="Tahoma" w:eastAsia="Times New Roman" w:hAnsi="Tahoma" w:cs="Tahoma"/>
                <w:sz w:val="12"/>
                <w:szCs w:val="12"/>
              </w:rPr>
            </w:pPr>
            <w:r w:rsidRPr="00030B86">
              <w:rPr>
                <w:rFonts w:ascii="Tahoma" w:eastAsia="Times New Roman" w:hAnsi="Tahoma" w:cs="Tahoma"/>
                <w:sz w:val="12"/>
                <w:szCs w:val="12"/>
              </w:rPr>
              <w:t>Dilekçe verilerek not düzelmenin talep edilmesi</w:t>
            </w:r>
          </w:p>
        </w:tc>
        <w:tc>
          <w:tcPr>
            <w:tcW w:w="1123" w:type="dxa"/>
            <w:tcBorders>
              <w:top w:val="nil"/>
              <w:left w:val="nil"/>
              <w:bottom w:val="single" w:sz="4" w:space="0" w:color="auto"/>
              <w:right w:val="single" w:sz="4" w:space="0" w:color="auto"/>
            </w:tcBorders>
            <w:vAlign w:val="center"/>
            <w:hideMark/>
          </w:tcPr>
          <w:p w14:paraId="23BA1311" w14:textId="77777777" w:rsidR="00030B86" w:rsidRPr="00030B86" w:rsidRDefault="00030B86" w:rsidP="00030B86">
            <w:pPr>
              <w:spacing w:after="0" w:line="240" w:lineRule="auto"/>
              <w:jc w:val="center"/>
              <w:rPr>
                <w:rFonts w:ascii="Tahoma" w:eastAsia="Times New Roman" w:hAnsi="Tahoma" w:cs="Tahoma"/>
                <w:sz w:val="12"/>
                <w:szCs w:val="12"/>
              </w:rPr>
            </w:pPr>
            <w:r w:rsidRPr="00030B86">
              <w:rPr>
                <w:rFonts w:ascii="Tahoma" w:eastAsia="Times New Roman" w:hAnsi="Tahoma" w:cs="Tahoma"/>
                <w:sz w:val="12"/>
                <w:szCs w:val="12"/>
              </w:rPr>
              <w:t>Not Kağıdı/Dilekçe</w:t>
            </w:r>
          </w:p>
        </w:tc>
        <w:tc>
          <w:tcPr>
            <w:tcW w:w="373" w:type="dxa"/>
            <w:tcBorders>
              <w:top w:val="nil"/>
              <w:left w:val="nil"/>
              <w:bottom w:val="single" w:sz="4" w:space="0" w:color="auto"/>
              <w:right w:val="single" w:sz="4" w:space="0" w:color="auto"/>
            </w:tcBorders>
            <w:vAlign w:val="center"/>
            <w:hideMark/>
          </w:tcPr>
          <w:p w14:paraId="347A3F01" w14:textId="77777777" w:rsidR="00030B86" w:rsidRPr="00030B86" w:rsidRDefault="00030B86" w:rsidP="00030B86">
            <w:pPr>
              <w:spacing w:after="0" w:line="240" w:lineRule="auto"/>
              <w:jc w:val="center"/>
              <w:rPr>
                <w:rFonts w:ascii="Tahoma" w:eastAsia="Times New Roman" w:hAnsi="Tahoma" w:cs="Tahoma"/>
                <w:sz w:val="12"/>
                <w:szCs w:val="12"/>
              </w:rPr>
            </w:pPr>
            <w:r w:rsidRPr="00030B86">
              <w:rPr>
                <w:rFonts w:ascii="Tahoma" w:eastAsia="Times New Roman" w:hAnsi="Tahoma" w:cs="Tahoma"/>
                <w:sz w:val="12"/>
                <w:szCs w:val="12"/>
              </w:rPr>
              <w:t>4</w:t>
            </w:r>
          </w:p>
        </w:tc>
        <w:tc>
          <w:tcPr>
            <w:tcW w:w="584" w:type="dxa"/>
            <w:tcBorders>
              <w:top w:val="nil"/>
              <w:left w:val="nil"/>
              <w:bottom w:val="single" w:sz="4" w:space="0" w:color="auto"/>
              <w:right w:val="single" w:sz="4" w:space="0" w:color="auto"/>
            </w:tcBorders>
            <w:vAlign w:val="center"/>
            <w:hideMark/>
          </w:tcPr>
          <w:p w14:paraId="50CFDC4F" w14:textId="77777777" w:rsidR="00030B86" w:rsidRPr="00030B86" w:rsidRDefault="00030B86" w:rsidP="00030B86">
            <w:pPr>
              <w:spacing w:after="0" w:line="240" w:lineRule="auto"/>
              <w:jc w:val="center"/>
              <w:rPr>
                <w:rFonts w:ascii="Tahoma" w:eastAsia="Times New Roman" w:hAnsi="Tahoma" w:cs="Tahoma"/>
                <w:sz w:val="12"/>
                <w:szCs w:val="12"/>
              </w:rPr>
            </w:pPr>
            <w:r w:rsidRPr="00030B86">
              <w:rPr>
                <w:rFonts w:ascii="Tahoma" w:eastAsia="Times New Roman" w:hAnsi="Tahoma" w:cs="Tahoma"/>
                <w:sz w:val="12"/>
                <w:szCs w:val="12"/>
              </w:rPr>
              <w:t>1</w:t>
            </w:r>
          </w:p>
        </w:tc>
        <w:tc>
          <w:tcPr>
            <w:tcW w:w="398" w:type="dxa"/>
            <w:tcBorders>
              <w:top w:val="nil"/>
              <w:left w:val="nil"/>
              <w:bottom w:val="single" w:sz="4" w:space="0" w:color="auto"/>
              <w:right w:val="single" w:sz="4" w:space="0" w:color="auto"/>
            </w:tcBorders>
            <w:vAlign w:val="center"/>
            <w:hideMark/>
          </w:tcPr>
          <w:p w14:paraId="51439F76" w14:textId="77777777" w:rsidR="00030B86" w:rsidRPr="00030B86" w:rsidRDefault="00030B86" w:rsidP="00030B86">
            <w:pPr>
              <w:spacing w:after="0" w:line="240" w:lineRule="auto"/>
              <w:jc w:val="center"/>
              <w:rPr>
                <w:rFonts w:ascii="Tahoma" w:eastAsia="Times New Roman" w:hAnsi="Tahoma" w:cs="Tahoma"/>
                <w:b/>
                <w:bCs/>
                <w:sz w:val="12"/>
                <w:szCs w:val="12"/>
              </w:rPr>
            </w:pPr>
            <w:r w:rsidRPr="00030B86">
              <w:rPr>
                <w:rFonts w:ascii="Tahoma" w:eastAsia="Times New Roman" w:hAnsi="Tahoma" w:cs="Tahoma"/>
                <w:b/>
                <w:bCs/>
                <w:sz w:val="12"/>
                <w:szCs w:val="12"/>
              </w:rPr>
              <w:t>4</w:t>
            </w:r>
          </w:p>
        </w:tc>
        <w:tc>
          <w:tcPr>
            <w:tcW w:w="658" w:type="dxa"/>
            <w:tcBorders>
              <w:top w:val="nil"/>
              <w:left w:val="nil"/>
              <w:bottom w:val="single" w:sz="4" w:space="0" w:color="auto"/>
              <w:right w:val="single" w:sz="4" w:space="0" w:color="auto"/>
            </w:tcBorders>
            <w:vAlign w:val="center"/>
            <w:hideMark/>
          </w:tcPr>
          <w:p w14:paraId="2A4946C3" w14:textId="77777777" w:rsidR="00030B86" w:rsidRPr="00030B86" w:rsidRDefault="00030B86" w:rsidP="00030B86">
            <w:pPr>
              <w:spacing w:after="0" w:line="240" w:lineRule="auto"/>
              <w:jc w:val="center"/>
              <w:rPr>
                <w:rFonts w:ascii="Tahoma" w:eastAsia="Times New Roman" w:hAnsi="Tahoma" w:cs="Tahoma"/>
                <w:sz w:val="12"/>
                <w:szCs w:val="12"/>
              </w:rPr>
            </w:pPr>
            <w:r w:rsidRPr="00030B86">
              <w:rPr>
                <w:rFonts w:ascii="Tahoma" w:eastAsia="Times New Roman" w:hAnsi="Tahoma" w:cs="Tahoma"/>
                <w:sz w:val="12"/>
                <w:szCs w:val="12"/>
              </w:rPr>
              <w:t>ORTA</w:t>
            </w:r>
          </w:p>
        </w:tc>
        <w:tc>
          <w:tcPr>
            <w:tcW w:w="756" w:type="dxa"/>
            <w:tcBorders>
              <w:top w:val="nil"/>
              <w:left w:val="nil"/>
              <w:bottom w:val="single" w:sz="4" w:space="0" w:color="auto"/>
              <w:right w:val="single" w:sz="4" w:space="0" w:color="auto"/>
            </w:tcBorders>
            <w:vAlign w:val="center"/>
            <w:hideMark/>
          </w:tcPr>
          <w:p w14:paraId="582C78F6" w14:textId="77777777" w:rsidR="00030B86" w:rsidRPr="00030B86" w:rsidRDefault="00030B86" w:rsidP="00030B86">
            <w:pPr>
              <w:spacing w:after="0" w:line="240" w:lineRule="auto"/>
              <w:jc w:val="center"/>
              <w:rPr>
                <w:rFonts w:ascii="Tahoma" w:eastAsia="Times New Roman" w:hAnsi="Tahoma" w:cs="Tahoma"/>
                <w:sz w:val="12"/>
                <w:szCs w:val="12"/>
              </w:rPr>
            </w:pPr>
            <w:r w:rsidRPr="00030B86">
              <w:rPr>
                <w:rFonts w:ascii="Tahoma" w:eastAsia="Times New Roman" w:hAnsi="Tahoma" w:cs="Tahoma"/>
                <w:sz w:val="12"/>
                <w:szCs w:val="12"/>
              </w:rPr>
              <w:t>Kabullenme</w:t>
            </w:r>
          </w:p>
        </w:tc>
        <w:tc>
          <w:tcPr>
            <w:tcW w:w="950" w:type="dxa"/>
            <w:tcBorders>
              <w:top w:val="nil"/>
              <w:left w:val="nil"/>
              <w:bottom w:val="single" w:sz="4" w:space="0" w:color="auto"/>
              <w:right w:val="single" w:sz="4" w:space="0" w:color="auto"/>
            </w:tcBorders>
            <w:vAlign w:val="center"/>
            <w:hideMark/>
          </w:tcPr>
          <w:p w14:paraId="3D295234" w14:textId="77777777" w:rsidR="00030B86" w:rsidRPr="00030B86" w:rsidRDefault="00030B86" w:rsidP="00030B86">
            <w:pPr>
              <w:spacing w:after="0" w:line="240" w:lineRule="auto"/>
              <w:rPr>
                <w:rFonts w:ascii="Tahoma" w:eastAsia="Times New Roman" w:hAnsi="Tahoma" w:cs="Tahoma"/>
                <w:sz w:val="12"/>
                <w:szCs w:val="12"/>
              </w:rPr>
            </w:pPr>
            <w:r w:rsidRPr="00030B86">
              <w:rPr>
                <w:rFonts w:ascii="Tahoma" w:eastAsia="Times New Roman" w:hAnsi="Tahoma" w:cs="Tahoma"/>
                <w:sz w:val="12"/>
                <w:szCs w:val="12"/>
              </w:rPr>
              <w:t> </w:t>
            </w:r>
          </w:p>
        </w:tc>
        <w:tc>
          <w:tcPr>
            <w:tcW w:w="666" w:type="dxa"/>
            <w:tcBorders>
              <w:top w:val="nil"/>
              <w:left w:val="nil"/>
              <w:bottom w:val="single" w:sz="4" w:space="0" w:color="auto"/>
              <w:right w:val="single" w:sz="4" w:space="0" w:color="auto"/>
            </w:tcBorders>
            <w:vAlign w:val="center"/>
            <w:hideMark/>
          </w:tcPr>
          <w:p w14:paraId="754370C0" w14:textId="77777777" w:rsidR="00030B86" w:rsidRPr="00030B86" w:rsidRDefault="00030B86" w:rsidP="00030B86">
            <w:pPr>
              <w:spacing w:after="0" w:line="240" w:lineRule="auto"/>
              <w:jc w:val="center"/>
              <w:rPr>
                <w:rFonts w:ascii="Tahoma" w:eastAsia="Times New Roman" w:hAnsi="Tahoma" w:cs="Tahoma"/>
                <w:sz w:val="12"/>
                <w:szCs w:val="12"/>
              </w:rPr>
            </w:pPr>
            <w:r w:rsidRPr="00030B86">
              <w:rPr>
                <w:rFonts w:ascii="Tahoma" w:eastAsia="Times New Roman" w:hAnsi="Tahoma" w:cs="Tahoma"/>
                <w:sz w:val="12"/>
                <w:szCs w:val="12"/>
              </w:rPr>
              <w:t> </w:t>
            </w:r>
          </w:p>
        </w:tc>
        <w:tc>
          <w:tcPr>
            <w:tcW w:w="672" w:type="dxa"/>
            <w:tcBorders>
              <w:top w:val="nil"/>
              <w:left w:val="nil"/>
              <w:bottom w:val="single" w:sz="4" w:space="0" w:color="auto"/>
              <w:right w:val="single" w:sz="4" w:space="0" w:color="auto"/>
            </w:tcBorders>
            <w:vAlign w:val="center"/>
            <w:hideMark/>
          </w:tcPr>
          <w:p w14:paraId="37496A1D" w14:textId="77777777" w:rsidR="00030B86" w:rsidRPr="00030B86" w:rsidRDefault="00030B86" w:rsidP="00030B86">
            <w:pPr>
              <w:spacing w:after="0" w:line="240" w:lineRule="auto"/>
              <w:jc w:val="center"/>
              <w:rPr>
                <w:rFonts w:ascii="Tahoma" w:eastAsia="Times New Roman" w:hAnsi="Tahoma" w:cs="Tahoma"/>
                <w:sz w:val="12"/>
                <w:szCs w:val="12"/>
              </w:rPr>
            </w:pPr>
            <w:r w:rsidRPr="00030B86">
              <w:rPr>
                <w:rFonts w:ascii="Tahoma" w:eastAsia="Times New Roman" w:hAnsi="Tahoma" w:cs="Tahoma"/>
                <w:sz w:val="12"/>
                <w:szCs w:val="12"/>
              </w:rPr>
              <w:t> </w:t>
            </w:r>
          </w:p>
        </w:tc>
        <w:tc>
          <w:tcPr>
            <w:tcW w:w="619" w:type="dxa"/>
            <w:tcBorders>
              <w:top w:val="nil"/>
              <w:left w:val="nil"/>
              <w:bottom w:val="single" w:sz="4" w:space="0" w:color="auto"/>
              <w:right w:val="single" w:sz="4" w:space="0" w:color="auto"/>
            </w:tcBorders>
            <w:vAlign w:val="center"/>
            <w:hideMark/>
          </w:tcPr>
          <w:p w14:paraId="1678B7D3" w14:textId="77777777" w:rsidR="00030B86" w:rsidRPr="00030B86" w:rsidRDefault="00030B86" w:rsidP="00030B86">
            <w:pPr>
              <w:spacing w:after="0" w:line="240" w:lineRule="auto"/>
              <w:jc w:val="center"/>
              <w:rPr>
                <w:rFonts w:ascii="Tahoma" w:eastAsia="Times New Roman" w:hAnsi="Tahoma" w:cs="Tahoma"/>
                <w:sz w:val="12"/>
                <w:szCs w:val="12"/>
              </w:rPr>
            </w:pPr>
            <w:r w:rsidRPr="00030B86">
              <w:rPr>
                <w:rFonts w:ascii="Tahoma" w:eastAsia="Times New Roman" w:hAnsi="Tahoma" w:cs="Tahoma"/>
                <w:sz w:val="12"/>
                <w:szCs w:val="12"/>
              </w:rPr>
              <w:t> </w:t>
            </w:r>
          </w:p>
        </w:tc>
        <w:tc>
          <w:tcPr>
            <w:tcW w:w="1044" w:type="dxa"/>
            <w:tcBorders>
              <w:top w:val="nil"/>
              <w:left w:val="nil"/>
              <w:bottom w:val="single" w:sz="4" w:space="0" w:color="auto"/>
              <w:right w:val="single" w:sz="4" w:space="0" w:color="auto"/>
            </w:tcBorders>
            <w:vAlign w:val="center"/>
            <w:hideMark/>
          </w:tcPr>
          <w:p w14:paraId="3030D299" w14:textId="77777777" w:rsidR="00030B86" w:rsidRPr="00030B86" w:rsidRDefault="00030B86" w:rsidP="00030B86">
            <w:pPr>
              <w:spacing w:after="0" w:line="240" w:lineRule="auto"/>
              <w:rPr>
                <w:rFonts w:ascii="Tahoma" w:eastAsia="Times New Roman" w:hAnsi="Tahoma" w:cs="Tahoma"/>
                <w:sz w:val="12"/>
                <w:szCs w:val="12"/>
              </w:rPr>
            </w:pPr>
            <w:r w:rsidRPr="00030B86">
              <w:rPr>
                <w:rFonts w:ascii="Tahoma" w:eastAsia="Times New Roman" w:hAnsi="Tahoma" w:cs="Tahoma"/>
                <w:sz w:val="12"/>
                <w:szCs w:val="12"/>
              </w:rPr>
              <w:t> </w:t>
            </w:r>
          </w:p>
        </w:tc>
      </w:tr>
      <w:tr w:rsidR="00030B86" w:rsidRPr="00030B86" w14:paraId="5E380C1C" w14:textId="77777777" w:rsidTr="000962E8">
        <w:trPr>
          <w:trHeight w:val="1200"/>
        </w:trPr>
        <w:tc>
          <w:tcPr>
            <w:tcW w:w="1143" w:type="dxa"/>
            <w:tcBorders>
              <w:top w:val="nil"/>
              <w:left w:val="single" w:sz="4" w:space="0" w:color="auto"/>
              <w:bottom w:val="single" w:sz="4" w:space="0" w:color="auto"/>
              <w:right w:val="single" w:sz="4" w:space="0" w:color="auto"/>
            </w:tcBorders>
            <w:vAlign w:val="center"/>
            <w:hideMark/>
          </w:tcPr>
          <w:p w14:paraId="564A2ACD" w14:textId="77777777" w:rsidR="00030B86" w:rsidRPr="00030B86" w:rsidRDefault="00030B86" w:rsidP="00030B86">
            <w:pPr>
              <w:spacing w:after="0" w:line="240" w:lineRule="auto"/>
              <w:rPr>
                <w:rFonts w:ascii="Tahoma" w:eastAsia="Times New Roman" w:hAnsi="Tahoma" w:cs="Tahoma"/>
                <w:sz w:val="12"/>
                <w:szCs w:val="12"/>
              </w:rPr>
            </w:pPr>
            <w:r w:rsidRPr="00030B86">
              <w:rPr>
                <w:rFonts w:ascii="Tahoma" w:eastAsia="Times New Roman" w:hAnsi="Tahoma" w:cs="Tahoma"/>
                <w:sz w:val="12"/>
                <w:szCs w:val="12"/>
              </w:rPr>
              <w:t>Eğitim hizmetinde kullanılan bilgisayarlarda yaşanan aksaklıklar nedeniyle eğitim hizmetinin sunulamaması</w:t>
            </w:r>
          </w:p>
        </w:tc>
        <w:tc>
          <w:tcPr>
            <w:tcW w:w="942" w:type="dxa"/>
            <w:tcBorders>
              <w:top w:val="nil"/>
              <w:left w:val="nil"/>
              <w:bottom w:val="single" w:sz="4" w:space="0" w:color="auto"/>
              <w:right w:val="single" w:sz="4" w:space="0" w:color="auto"/>
            </w:tcBorders>
            <w:vAlign w:val="center"/>
            <w:hideMark/>
          </w:tcPr>
          <w:p w14:paraId="7658E40B" w14:textId="77777777" w:rsidR="00030B86" w:rsidRPr="00030B86" w:rsidRDefault="00030B86" w:rsidP="00030B86">
            <w:pPr>
              <w:spacing w:after="0" w:line="240" w:lineRule="auto"/>
              <w:jc w:val="center"/>
              <w:rPr>
                <w:rFonts w:ascii="Tahoma" w:eastAsia="Times New Roman" w:hAnsi="Tahoma" w:cs="Tahoma"/>
                <w:sz w:val="12"/>
                <w:szCs w:val="12"/>
              </w:rPr>
            </w:pPr>
            <w:r w:rsidRPr="00030B86">
              <w:rPr>
                <w:rFonts w:ascii="Tahoma" w:eastAsia="Times New Roman" w:hAnsi="Tahoma" w:cs="Tahoma"/>
                <w:sz w:val="12"/>
                <w:szCs w:val="12"/>
              </w:rPr>
              <w:t>Bilgisayarlara bakım yapılması</w:t>
            </w:r>
          </w:p>
        </w:tc>
        <w:tc>
          <w:tcPr>
            <w:tcW w:w="1123" w:type="dxa"/>
            <w:tcBorders>
              <w:top w:val="nil"/>
              <w:left w:val="nil"/>
              <w:bottom w:val="single" w:sz="4" w:space="0" w:color="auto"/>
              <w:right w:val="single" w:sz="4" w:space="0" w:color="auto"/>
            </w:tcBorders>
            <w:vAlign w:val="center"/>
            <w:hideMark/>
          </w:tcPr>
          <w:p w14:paraId="4B317793" w14:textId="77777777" w:rsidR="00030B86" w:rsidRPr="00030B86" w:rsidRDefault="00030B86" w:rsidP="00030B86">
            <w:pPr>
              <w:spacing w:after="0" w:line="240" w:lineRule="auto"/>
              <w:jc w:val="center"/>
              <w:rPr>
                <w:rFonts w:ascii="Tahoma" w:eastAsia="Times New Roman" w:hAnsi="Tahoma" w:cs="Tahoma"/>
                <w:sz w:val="12"/>
                <w:szCs w:val="12"/>
              </w:rPr>
            </w:pPr>
            <w:r w:rsidRPr="00030B86">
              <w:rPr>
                <w:rFonts w:ascii="Tahoma" w:eastAsia="Times New Roman" w:hAnsi="Tahoma" w:cs="Tahoma"/>
                <w:sz w:val="12"/>
                <w:szCs w:val="12"/>
              </w:rPr>
              <w:t>Kişisel bilgisayar bakım ve kullanım kılavuzu</w:t>
            </w:r>
          </w:p>
        </w:tc>
        <w:tc>
          <w:tcPr>
            <w:tcW w:w="373" w:type="dxa"/>
            <w:tcBorders>
              <w:top w:val="nil"/>
              <w:left w:val="nil"/>
              <w:bottom w:val="single" w:sz="4" w:space="0" w:color="auto"/>
              <w:right w:val="single" w:sz="4" w:space="0" w:color="auto"/>
            </w:tcBorders>
            <w:vAlign w:val="center"/>
            <w:hideMark/>
          </w:tcPr>
          <w:p w14:paraId="43C52CBA" w14:textId="77777777" w:rsidR="00030B86" w:rsidRPr="00030B86" w:rsidRDefault="00030B86" w:rsidP="00030B86">
            <w:pPr>
              <w:spacing w:after="0" w:line="240" w:lineRule="auto"/>
              <w:jc w:val="center"/>
              <w:rPr>
                <w:rFonts w:ascii="Tahoma" w:eastAsia="Times New Roman" w:hAnsi="Tahoma" w:cs="Tahoma"/>
                <w:sz w:val="12"/>
                <w:szCs w:val="12"/>
              </w:rPr>
            </w:pPr>
            <w:r w:rsidRPr="00030B86">
              <w:rPr>
                <w:rFonts w:ascii="Tahoma" w:eastAsia="Times New Roman" w:hAnsi="Tahoma" w:cs="Tahoma"/>
                <w:sz w:val="12"/>
                <w:szCs w:val="12"/>
              </w:rPr>
              <w:t>3</w:t>
            </w:r>
          </w:p>
        </w:tc>
        <w:tc>
          <w:tcPr>
            <w:tcW w:w="584" w:type="dxa"/>
            <w:tcBorders>
              <w:top w:val="nil"/>
              <w:left w:val="nil"/>
              <w:bottom w:val="single" w:sz="4" w:space="0" w:color="auto"/>
              <w:right w:val="single" w:sz="4" w:space="0" w:color="auto"/>
            </w:tcBorders>
            <w:vAlign w:val="center"/>
            <w:hideMark/>
          </w:tcPr>
          <w:p w14:paraId="7E51ABBD" w14:textId="77777777" w:rsidR="00030B86" w:rsidRPr="00030B86" w:rsidRDefault="00030B86" w:rsidP="00030B86">
            <w:pPr>
              <w:spacing w:after="0" w:line="240" w:lineRule="auto"/>
              <w:jc w:val="center"/>
              <w:rPr>
                <w:rFonts w:ascii="Tahoma" w:eastAsia="Times New Roman" w:hAnsi="Tahoma" w:cs="Tahoma"/>
                <w:sz w:val="12"/>
                <w:szCs w:val="12"/>
              </w:rPr>
            </w:pPr>
            <w:r w:rsidRPr="00030B86">
              <w:rPr>
                <w:rFonts w:ascii="Tahoma" w:eastAsia="Times New Roman" w:hAnsi="Tahoma" w:cs="Tahoma"/>
                <w:sz w:val="12"/>
                <w:szCs w:val="12"/>
              </w:rPr>
              <w:t>1</w:t>
            </w:r>
          </w:p>
        </w:tc>
        <w:tc>
          <w:tcPr>
            <w:tcW w:w="398" w:type="dxa"/>
            <w:tcBorders>
              <w:top w:val="nil"/>
              <w:left w:val="nil"/>
              <w:bottom w:val="single" w:sz="4" w:space="0" w:color="auto"/>
              <w:right w:val="single" w:sz="4" w:space="0" w:color="auto"/>
            </w:tcBorders>
            <w:vAlign w:val="center"/>
            <w:hideMark/>
          </w:tcPr>
          <w:p w14:paraId="1E367F80" w14:textId="77777777" w:rsidR="00030B86" w:rsidRPr="00030B86" w:rsidRDefault="00030B86" w:rsidP="00030B86">
            <w:pPr>
              <w:spacing w:after="0" w:line="240" w:lineRule="auto"/>
              <w:jc w:val="center"/>
              <w:rPr>
                <w:rFonts w:ascii="Tahoma" w:eastAsia="Times New Roman" w:hAnsi="Tahoma" w:cs="Tahoma"/>
                <w:b/>
                <w:bCs/>
                <w:sz w:val="12"/>
                <w:szCs w:val="12"/>
              </w:rPr>
            </w:pPr>
            <w:r w:rsidRPr="00030B86">
              <w:rPr>
                <w:rFonts w:ascii="Tahoma" w:eastAsia="Times New Roman" w:hAnsi="Tahoma" w:cs="Tahoma"/>
                <w:b/>
                <w:bCs/>
                <w:sz w:val="12"/>
                <w:szCs w:val="12"/>
              </w:rPr>
              <w:t>3</w:t>
            </w:r>
          </w:p>
        </w:tc>
        <w:tc>
          <w:tcPr>
            <w:tcW w:w="658" w:type="dxa"/>
            <w:tcBorders>
              <w:top w:val="nil"/>
              <w:left w:val="nil"/>
              <w:bottom w:val="single" w:sz="4" w:space="0" w:color="auto"/>
              <w:right w:val="single" w:sz="4" w:space="0" w:color="auto"/>
            </w:tcBorders>
            <w:vAlign w:val="center"/>
            <w:hideMark/>
          </w:tcPr>
          <w:p w14:paraId="2BC6257F" w14:textId="77777777" w:rsidR="00030B86" w:rsidRPr="00030B86" w:rsidRDefault="00030B86" w:rsidP="00030B86">
            <w:pPr>
              <w:spacing w:after="0" w:line="240" w:lineRule="auto"/>
              <w:jc w:val="center"/>
              <w:rPr>
                <w:rFonts w:ascii="Tahoma" w:eastAsia="Times New Roman" w:hAnsi="Tahoma" w:cs="Tahoma"/>
                <w:sz w:val="12"/>
                <w:szCs w:val="12"/>
              </w:rPr>
            </w:pPr>
            <w:r w:rsidRPr="00030B86">
              <w:rPr>
                <w:rFonts w:ascii="Tahoma" w:eastAsia="Times New Roman" w:hAnsi="Tahoma" w:cs="Tahoma"/>
                <w:sz w:val="12"/>
                <w:szCs w:val="12"/>
              </w:rPr>
              <w:t>ÖNEMSİZ</w:t>
            </w:r>
          </w:p>
        </w:tc>
        <w:tc>
          <w:tcPr>
            <w:tcW w:w="756" w:type="dxa"/>
            <w:tcBorders>
              <w:top w:val="nil"/>
              <w:left w:val="nil"/>
              <w:bottom w:val="single" w:sz="4" w:space="0" w:color="auto"/>
              <w:right w:val="single" w:sz="4" w:space="0" w:color="auto"/>
            </w:tcBorders>
            <w:vAlign w:val="center"/>
            <w:hideMark/>
          </w:tcPr>
          <w:p w14:paraId="6B99445D" w14:textId="77777777" w:rsidR="00030B86" w:rsidRPr="00030B86" w:rsidRDefault="00030B86" w:rsidP="00030B86">
            <w:pPr>
              <w:spacing w:after="0" w:line="240" w:lineRule="auto"/>
              <w:jc w:val="center"/>
              <w:rPr>
                <w:rFonts w:ascii="Tahoma" w:eastAsia="Times New Roman" w:hAnsi="Tahoma" w:cs="Tahoma"/>
                <w:sz w:val="12"/>
                <w:szCs w:val="12"/>
              </w:rPr>
            </w:pPr>
            <w:r w:rsidRPr="00030B86">
              <w:rPr>
                <w:rFonts w:ascii="Tahoma" w:eastAsia="Times New Roman" w:hAnsi="Tahoma" w:cs="Tahoma"/>
                <w:sz w:val="12"/>
                <w:szCs w:val="12"/>
              </w:rPr>
              <w:t>Kabullenme</w:t>
            </w:r>
          </w:p>
        </w:tc>
        <w:tc>
          <w:tcPr>
            <w:tcW w:w="950" w:type="dxa"/>
            <w:tcBorders>
              <w:top w:val="nil"/>
              <w:left w:val="nil"/>
              <w:bottom w:val="single" w:sz="4" w:space="0" w:color="auto"/>
              <w:right w:val="single" w:sz="4" w:space="0" w:color="auto"/>
            </w:tcBorders>
            <w:vAlign w:val="center"/>
            <w:hideMark/>
          </w:tcPr>
          <w:p w14:paraId="71E08BB5" w14:textId="77777777" w:rsidR="00030B86" w:rsidRPr="00030B86" w:rsidRDefault="00030B86" w:rsidP="00030B86">
            <w:pPr>
              <w:spacing w:after="0" w:line="240" w:lineRule="auto"/>
              <w:rPr>
                <w:rFonts w:ascii="Tahoma" w:eastAsia="Times New Roman" w:hAnsi="Tahoma" w:cs="Tahoma"/>
                <w:sz w:val="12"/>
                <w:szCs w:val="12"/>
              </w:rPr>
            </w:pPr>
            <w:r w:rsidRPr="00030B86">
              <w:rPr>
                <w:rFonts w:ascii="Tahoma" w:eastAsia="Times New Roman" w:hAnsi="Tahoma" w:cs="Tahoma"/>
                <w:sz w:val="12"/>
                <w:szCs w:val="12"/>
              </w:rPr>
              <w:t> </w:t>
            </w:r>
          </w:p>
        </w:tc>
        <w:tc>
          <w:tcPr>
            <w:tcW w:w="666" w:type="dxa"/>
            <w:tcBorders>
              <w:top w:val="nil"/>
              <w:left w:val="nil"/>
              <w:bottom w:val="single" w:sz="4" w:space="0" w:color="auto"/>
              <w:right w:val="single" w:sz="4" w:space="0" w:color="auto"/>
            </w:tcBorders>
            <w:vAlign w:val="center"/>
            <w:hideMark/>
          </w:tcPr>
          <w:p w14:paraId="4E5C9C8F" w14:textId="77777777" w:rsidR="00030B86" w:rsidRPr="00030B86" w:rsidRDefault="00030B86" w:rsidP="00030B86">
            <w:pPr>
              <w:spacing w:after="0" w:line="240" w:lineRule="auto"/>
              <w:jc w:val="center"/>
              <w:rPr>
                <w:rFonts w:ascii="Tahoma" w:eastAsia="Times New Roman" w:hAnsi="Tahoma" w:cs="Tahoma"/>
                <w:sz w:val="12"/>
                <w:szCs w:val="12"/>
              </w:rPr>
            </w:pPr>
            <w:r w:rsidRPr="00030B86">
              <w:rPr>
                <w:rFonts w:ascii="Tahoma" w:eastAsia="Times New Roman" w:hAnsi="Tahoma" w:cs="Tahoma"/>
                <w:sz w:val="12"/>
                <w:szCs w:val="12"/>
              </w:rPr>
              <w:t> </w:t>
            </w:r>
          </w:p>
        </w:tc>
        <w:tc>
          <w:tcPr>
            <w:tcW w:w="672" w:type="dxa"/>
            <w:tcBorders>
              <w:top w:val="nil"/>
              <w:left w:val="nil"/>
              <w:bottom w:val="single" w:sz="4" w:space="0" w:color="auto"/>
              <w:right w:val="single" w:sz="4" w:space="0" w:color="auto"/>
            </w:tcBorders>
            <w:vAlign w:val="center"/>
            <w:hideMark/>
          </w:tcPr>
          <w:p w14:paraId="51EEF2E3" w14:textId="77777777" w:rsidR="00030B86" w:rsidRPr="00030B86" w:rsidRDefault="00030B86" w:rsidP="00030B86">
            <w:pPr>
              <w:spacing w:after="0" w:line="240" w:lineRule="auto"/>
              <w:jc w:val="center"/>
              <w:rPr>
                <w:rFonts w:ascii="Tahoma" w:eastAsia="Times New Roman" w:hAnsi="Tahoma" w:cs="Tahoma"/>
                <w:sz w:val="12"/>
                <w:szCs w:val="12"/>
              </w:rPr>
            </w:pPr>
            <w:r w:rsidRPr="00030B86">
              <w:rPr>
                <w:rFonts w:ascii="Tahoma" w:eastAsia="Times New Roman" w:hAnsi="Tahoma" w:cs="Tahoma"/>
                <w:sz w:val="12"/>
                <w:szCs w:val="12"/>
              </w:rPr>
              <w:t> </w:t>
            </w:r>
          </w:p>
        </w:tc>
        <w:tc>
          <w:tcPr>
            <w:tcW w:w="619" w:type="dxa"/>
            <w:tcBorders>
              <w:top w:val="nil"/>
              <w:left w:val="nil"/>
              <w:bottom w:val="single" w:sz="4" w:space="0" w:color="auto"/>
              <w:right w:val="single" w:sz="4" w:space="0" w:color="auto"/>
            </w:tcBorders>
            <w:vAlign w:val="center"/>
            <w:hideMark/>
          </w:tcPr>
          <w:p w14:paraId="56E8DF9B" w14:textId="77777777" w:rsidR="00030B86" w:rsidRPr="00030B86" w:rsidRDefault="00030B86" w:rsidP="00030B86">
            <w:pPr>
              <w:spacing w:after="0" w:line="240" w:lineRule="auto"/>
              <w:jc w:val="center"/>
              <w:rPr>
                <w:rFonts w:ascii="Tahoma" w:eastAsia="Times New Roman" w:hAnsi="Tahoma" w:cs="Tahoma"/>
                <w:sz w:val="12"/>
                <w:szCs w:val="12"/>
              </w:rPr>
            </w:pPr>
            <w:r w:rsidRPr="00030B86">
              <w:rPr>
                <w:rFonts w:ascii="Tahoma" w:eastAsia="Times New Roman" w:hAnsi="Tahoma" w:cs="Tahoma"/>
                <w:sz w:val="12"/>
                <w:szCs w:val="12"/>
              </w:rPr>
              <w:t> </w:t>
            </w:r>
          </w:p>
        </w:tc>
        <w:tc>
          <w:tcPr>
            <w:tcW w:w="1044" w:type="dxa"/>
            <w:tcBorders>
              <w:top w:val="nil"/>
              <w:left w:val="nil"/>
              <w:bottom w:val="single" w:sz="4" w:space="0" w:color="auto"/>
              <w:right w:val="single" w:sz="4" w:space="0" w:color="auto"/>
            </w:tcBorders>
            <w:vAlign w:val="center"/>
            <w:hideMark/>
          </w:tcPr>
          <w:p w14:paraId="3ED721CA" w14:textId="77777777" w:rsidR="00030B86" w:rsidRPr="00030B86" w:rsidRDefault="00030B86" w:rsidP="00030B86">
            <w:pPr>
              <w:spacing w:after="0" w:line="240" w:lineRule="auto"/>
              <w:rPr>
                <w:rFonts w:ascii="Tahoma" w:eastAsia="Times New Roman" w:hAnsi="Tahoma" w:cs="Tahoma"/>
                <w:sz w:val="12"/>
                <w:szCs w:val="12"/>
              </w:rPr>
            </w:pPr>
            <w:r w:rsidRPr="00030B86">
              <w:rPr>
                <w:rFonts w:ascii="Tahoma" w:eastAsia="Times New Roman" w:hAnsi="Tahoma" w:cs="Tahoma"/>
                <w:sz w:val="12"/>
                <w:szCs w:val="12"/>
              </w:rPr>
              <w:t> </w:t>
            </w:r>
          </w:p>
        </w:tc>
      </w:tr>
      <w:tr w:rsidR="00030B86" w:rsidRPr="00030B86" w14:paraId="2EC83685" w14:textId="77777777" w:rsidTr="000962E8">
        <w:trPr>
          <w:trHeight w:val="1200"/>
        </w:trPr>
        <w:tc>
          <w:tcPr>
            <w:tcW w:w="1143" w:type="dxa"/>
            <w:tcBorders>
              <w:top w:val="nil"/>
              <w:left w:val="single" w:sz="4" w:space="0" w:color="auto"/>
              <w:bottom w:val="single" w:sz="4" w:space="0" w:color="auto"/>
              <w:right w:val="single" w:sz="4" w:space="0" w:color="auto"/>
            </w:tcBorders>
            <w:vAlign w:val="center"/>
            <w:hideMark/>
          </w:tcPr>
          <w:p w14:paraId="27358430" w14:textId="77777777" w:rsidR="00030B86" w:rsidRPr="00030B86" w:rsidRDefault="00030B86" w:rsidP="00030B86">
            <w:pPr>
              <w:spacing w:after="0" w:line="240" w:lineRule="auto"/>
              <w:rPr>
                <w:rFonts w:ascii="Tahoma" w:eastAsia="Times New Roman" w:hAnsi="Tahoma" w:cs="Tahoma"/>
                <w:sz w:val="12"/>
                <w:szCs w:val="12"/>
              </w:rPr>
            </w:pPr>
            <w:r w:rsidRPr="00030B86">
              <w:rPr>
                <w:rFonts w:ascii="Tahoma" w:eastAsia="Times New Roman" w:hAnsi="Tahoma" w:cs="Tahoma"/>
                <w:sz w:val="12"/>
                <w:szCs w:val="12"/>
              </w:rPr>
              <w:t>Resmi yazışmalarda yapılan hatalar nedeniyle zaman kaybı</w:t>
            </w:r>
          </w:p>
        </w:tc>
        <w:tc>
          <w:tcPr>
            <w:tcW w:w="942" w:type="dxa"/>
            <w:tcBorders>
              <w:top w:val="nil"/>
              <w:left w:val="nil"/>
              <w:bottom w:val="single" w:sz="4" w:space="0" w:color="auto"/>
              <w:right w:val="single" w:sz="4" w:space="0" w:color="auto"/>
            </w:tcBorders>
            <w:vAlign w:val="center"/>
            <w:hideMark/>
          </w:tcPr>
          <w:p w14:paraId="4B1CDC23" w14:textId="77777777" w:rsidR="00030B86" w:rsidRPr="00030B86" w:rsidRDefault="00030B86" w:rsidP="00030B86">
            <w:pPr>
              <w:spacing w:after="0" w:line="240" w:lineRule="auto"/>
              <w:jc w:val="center"/>
              <w:rPr>
                <w:rFonts w:ascii="Tahoma" w:eastAsia="Times New Roman" w:hAnsi="Tahoma" w:cs="Tahoma"/>
                <w:sz w:val="12"/>
                <w:szCs w:val="12"/>
              </w:rPr>
            </w:pPr>
            <w:r w:rsidRPr="00030B86">
              <w:rPr>
                <w:rFonts w:ascii="Tahoma" w:eastAsia="Times New Roman" w:hAnsi="Tahoma" w:cs="Tahoma"/>
                <w:sz w:val="12"/>
                <w:szCs w:val="12"/>
              </w:rPr>
              <w:t>Üst amirin kontrolü</w:t>
            </w:r>
          </w:p>
        </w:tc>
        <w:tc>
          <w:tcPr>
            <w:tcW w:w="1123" w:type="dxa"/>
            <w:tcBorders>
              <w:top w:val="nil"/>
              <w:left w:val="nil"/>
              <w:bottom w:val="single" w:sz="4" w:space="0" w:color="auto"/>
              <w:right w:val="single" w:sz="4" w:space="0" w:color="auto"/>
            </w:tcBorders>
            <w:vAlign w:val="center"/>
            <w:hideMark/>
          </w:tcPr>
          <w:p w14:paraId="2D35F51F" w14:textId="77777777" w:rsidR="00030B86" w:rsidRPr="00030B86" w:rsidRDefault="00030B86" w:rsidP="00030B86">
            <w:pPr>
              <w:spacing w:after="0" w:line="240" w:lineRule="auto"/>
              <w:jc w:val="center"/>
              <w:rPr>
                <w:rFonts w:ascii="Tahoma" w:eastAsia="Times New Roman" w:hAnsi="Tahoma" w:cs="Tahoma"/>
                <w:sz w:val="12"/>
                <w:szCs w:val="12"/>
              </w:rPr>
            </w:pPr>
            <w:r w:rsidRPr="00030B86">
              <w:rPr>
                <w:rFonts w:ascii="Tahoma" w:eastAsia="Times New Roman" w:hAnsi="Tahoma" w:cs="Tahoma"/>
                <w:sz w:val="12"/>
                <w:szCs w:val="12"/>
              </w:rPr>
              <w:t>EBYS</w:t>
            </w:r>
          </w:p>
        </w:tc>
        <w:tc>
          <w:tcPr>
            <w:tcW w:w="373" w:type="dxa"/>
            <w:tcBorders>
              <w:top w:val="nil"/>
              <w:left w:val="nil"/>
              <w:bottom w:val="single" w:sz="4" w:space="0" w:color="auto"/>
              <w:right w:val="single" w:sz="4" w:space="0" w:color="auto"/>
            </w:tcBorders>
            <w:vAlign w:val="center"/>
            <w:hideMark/>
          </w:tcPr>
          <w:p w14:paraId="0A0967E7" w14:textId="77777777" w:rsidR="00030B86" w:rsidRPr="00030B86" w:rsidRDefault="00030B86" w:rsidP="00030B86">
            <w:pPr>
              <w:spacing w:after="0" w:line="240" w:lineRule="auto"/>
              <w:jc w:val="center"/>
              <w:rPr>
                <w:rFonts w:ascii="Tahoma" w:eastAsia="Times New Roman" w:hAnsi="Tahoma" w:cs="Tahoma"/>
                <w:sz w:val="12"/>
                <w:szCs w:val="12"/>
              </w:rPr>
            </w:pPr>
            <w:r w:rsidRPr="00030B86">
              <w:rPr>
                <w:rFonts w:ascii="Tahoma" w:eastAsia="Times New Roman" w:hAnsi="Tahoma" w:cs="Tahoma"/>
                <w:sz w:val="12"/>
                <w:szCs w:val="12"/>
              </w:rPr>
              <w:t>4</w:t>
            </w:r>
          </w:p>
        </w:tc>
        <w:tc>
          <w:tcPr>
            <w:tcW w:w="584" w:type="dxa"/>
            <w:tcBorders>
              <w:top w:val="nil"/>
              <w:left w:val="nil"/>
              <w:bottom w:val="single" w:sz="4" w:space="0" w:color="auto"/>
              <w:right w:val="single" w:sz="4" w:space="0" w:color="auto"/>
            </w:tcBorders>
            <w:vAlign w:val="center"/>
            <w:hideMark/>
          </w:tcPr>
          <w:p w14:paraId="25E3C0E4" w14:textId="77777777" w:rsidR="00030B86" w:rsidRPr="00030B86" w:rsidRDefault="00030B86" w:rsidP="00030B86">
            <w:pPr>
              <w:spacing w:after="0" w:line="240" w:lineRule="auto"/>
              <w:jc w:val="center"/>
              <w:rPr>
                <w:rFonts w:ascii="Tahoma" w:eastAsia="Times New Roman" w:hAnsi="Tahoma" w:cs="Tahoma"/>
                <w:sz w:val="12"/>
                <w:szCs w:val="12"/>
              </w:rPr>
            </w:pPr>
            <w:r w:rsidRPr="00030B86">
              <w:rPr>
                <w:rFonts w:ascii="Tahoma" w:eastAsia="Times New Roman" w:hAnsi="Tahoma" w:cs="Tahoma"/>
                <w:sz w:val="12"/>
                <w:szCs w:val="12"/>
              </w:rPr>
              <w:t>2</w:t>
            </w:r>
          </w:p>
        </w:tc>
        <w:tc>
          <w:tcPr>
            <w:tcW w:w="398" w:type="dxa"/>
            <w:tcBorders>
              <w:top w:val="nil"/>
              <w:left w:val="nil"/>
              <w:bottom w:val="single" w:sz="4" w:space="0" w:color="auto"/>
              <w:right w:val="single" w:sz="4" w:space="0" w:color="auto"/>
            </w:tcBorders>
            <w:vAlign w:val="center"/>
            <w:hideMark/>
          </w:tcPr>
          <w:p w14:paraId="2D6BB89B" w14:textId="77777777" w:rsidR="00030B86" w:rsidRPr="00030B86" w:rsidRDefault="00030B86" w:rsidP="00030B86">
            <w:pPr>
              <w:spacing w:after="0" w:line="240" w:lineRule="auto"/>
              <w:jc w:val="center"/>
              <w:rPr>
                <w:rFonts w:ascii="Tahoma" w:eastAsia="Times New Roman" w:hAnsi="Tahoma" w:cs="Tahoma"/>
                <w:b/>
                <w:bCs/>
                <w:sz w:val="12"/>
                <w:szCs w:val="12"/>
              </w:rPr>
            </w:pPr>
            <w:r w:rsidRPr="00030B86">
              <w:rPr>
                <w:rFonts w:ascii="Tahoma" w:eastAsia="Times New Roman" w:hAnsi="Tahoma" w:cs="Tahoma"/>
                <w:b/>
                <w:bCs/>
                <w:sz w:val="12"/>
                <w:szCs w:val="12"/>
              </w:rPr>
              <w:t>8</w:t>
            </w:r>
          </w:p>
        </w:tc>
        <w:tc>
          <w:tcPr>
            <w:tcW w:w="658" w:type="dxa"/>
            <w:tcBorders>
              <w:top w:val="nil"/>
              <w:left w:val="nil"/>
              <w:bottom w:val="single" w:sz="4" w:space="0" w:color="auto"/>
              <w:right w:val="single" w:sz="4" w:space="0" w:color="auto"/>
            </w:tcBorders>
            <w:vAlign w:val="center"/>
            <w:hideMark/>
          </w:tcPr>
          <w:p w14:paraId="1895DA9E" w14:textId="77777777" w:rsidR="00030B86" w:rsidRPr="00030B86" w:rsidRDefault="00030B86" w:rsidP="00030B86">
            <w:pPr>
              <w:spacing w:after="0" w:line="240" w:lineRule="auto"/>
              <w:jc w:val="center"/>
              <w:rPr>
                <w:rFonts w:ascii="Tahoma" w:eastAsia="Times New Roman" w:hAnsi="Tahoma" w:cs="Tahoma"/>
                <w:sz w:val="12"/>
                <w:szCs w:val="12"/>
              </w:rPr>
            </w:pPr>
            <w:r w:rsidRPr="00030B86">
              <w:rPr>
                <w:rFonts w:ascii="Tahoma" w:eastAsia="Times New Roman" w:hAnsi="Tahoma" w:cs="Tahoma"/>
                <w:sz w:val="12"/>
                <w:szCs w:val="12"/>
              </w:rPr>
              <w:t>ÖNEMLİ</w:t>
            </w:r>
          </w:p>
        </w:tc>
        <w:tc>
          <w:tcPr>
            <w:tcW w:w="756" w:type="dxa"/>
            <w:tcBorders>
              <w:top w:val="nil"/>
              <w:left w:val="nil"/>
              <w:bottom w:val="single" w:sz="4" w:space="0" w:color="auto"/>
              <w:right w:val="single" w:sz="4" w:space="0" w:color="auto"/>
            </w:tcBorders>
            <w:vAlign w:val="center"/>
            <w:hideMark/>
          </w:tcPr>
          <w:p w14:paraId="47F09DBD" w14:textId="77777777" w:rsidR="00030B86" w:rsidRPr="00030B86" w:rsidRDefault="00030B86" w:rsidP="00030B86">
            <w:pPr>
              <w:spacing w:after="0" w:line="240" w:lineRule="auto"/>
              <w:jc w:val="center"/>
              <w:rPr>
                <w:rFonts w:ascii="Tahoma" w:eastAsia="Times New Roman" w:hAnsi="Tahoma" w:cs="Tahoma"/>
                <w:sz w:val="12"/>
                <w:szCs w:val="12"/>
              </w:rPr>
            </w:pPr>
            <w:r w:rsidRPr="00030B86">
              <w:rPr>
                <w:rFonts w:ascii="Tahoma" w:eastAsia="Times New Roman" w:hAnsi="Tahoma" w:cs="Tahoma"/>
                <w:sz w:val="12"/>
                <w:szCs w:val="12"/>
              </w:rPr>
              <w:t>Azaltma</w:t>
            </w:r>
          </w:p>
        </w:tc>
        <w:tc>
          <w:tcPr>
            <w:tcW w:w="950" w:type="dxa"/>
            <w:tcBorders>
              <w:top w:val="nil"/>
              <w:left w:val="nil"/>
              <w:bottom w:val="single" w:sz="4" w:space="0" w:color="auto"/>
              <w:right w:val="single" w:sz="4" w:space="0" w:color="auto"/>
            </w:tcBorders>
            <w:vAlign w:val="center"/>
            <w:hideMark/>
          </w:tcPr>
          <w:p w14:paraId="74E03A4B" w14:textId="77777777" w:rsidR="00030B86" w:rsidRPr="00030B86" w:rsidRDefault="00030B86" w:rsidP="00030B86">
            <w:pPr>
              <w:spacing w:after="0" w:line="240" w:lineRule="auto"/>
              <w:rPr>
                <w:rFonts w:ascii="Tahoma" w:eastAsia="Times New Roman" w:hAnsi="Tahoma" w:cs="Tahoma"/>
                <w:sz w:val="12"/>
                <w:szCs w:val="12"/>
              </w:rPr>
            </w:pPr>
            <w:r w:rsidRPr="00030B86">
              <w:rPr>
                <w:rFonts w:ascii="Tahoma" w:eastAsia="Times New Roman" w:hAnsi="Tahoma" w:cs="Tahoma"/>
                <w:sz w:val="12"/>
                <w:szCs w:val="12"/>
              </w:rPr>
              <w:t>İlgili personelin resmi yazışmalarda uyulacak usul ve esaslar hakkında bilgilendirilmesi</w:t>
            </w:r>
          </w:p>
        </w:tc>
        <w:tc>
          <w:tcPr>
            <w:tcW w:w="666" w:type="dxa"/>
            <w:tcBorders>
              <w:top w:val="nil"/>
              <w:left w:val="nil"/>
              <w:bottom w:val="single" w:sz="4" w:space="0" w:color="auto"/>
              <w:right w:val="single" w:sz="4" w:space="0" w:color="auto"/>
            </w:tcBorders>
            <w:vAlign w:val="center"/>
            <w:hideMark/>
          </w:tcPr>
          <w:p w14:paraId="592938E5" w14:textId="77777777" w:rsidR="00030B86" w:rsidRPr="00030B86" w:rsidRDefault="00030B86" w:rsidP="00030B86">
            <w:pPr>
              <w:spacing w:after="0" w:line="240" w:lineRule="auto"/>
              <w:jc w:val="center"/>
              <w:rPr>
                <w:rFonts w:ascii="Tahoma" w:eastAsia="Times New Roman" w:hAnsi="Tahoma" w:cs="Tahoma"/>
                <w:sz w:val="12"/>
                <w:szCs w:val="12"/>
              </w:rPr>
            </w:pPr>
            <w:r w:rsidRPr="00030B86">
              <w:rPr>
                <w:rFonts w:ascii="Tahoma" w:eastAsia="Times New Roman" w:hAnsi="Tahoma" w:cs="Tahoma"/>
                <w:sz w:val="12"/>
                <w:szCs w:val="12"/>
              </w:rPr>
              <w:t>Birim İdari Yöneticisi</w:t>
            </w:r>
          </w:p>
        </w:tc>
        <w:tc>
          <w:tcPr>
            <w:tcW w:w="672" w:type="dxa"/>
            <w:tcBorders>
              <w:top w:val="nil"/>
              <w:left w:val="nil"/>
              <w:bottom w:val="single" w:sz="4" w:space="0" w:color="auto"/>
              <w:right w:val="single" w:sz="4" w:space="0" w:color="auto"/>
            </w:tcBorders>
            <w:vAlign w:val="center"/>
            <w:hideMark/>
          </w:tcPr>
          <w:p w14:paraId="1D788761" w14:textId="77777777" w:rsidR="00030B86" w:rsidRPr="00030B86" w:rsidRDefault="00030B86" w:rsidP="00030B86">
            <w:pPr>
              <w:spacing w:after="0" w:line="240" w:lineRule="auto"/>
              <w:jc w:val="center"/>
              <w:rPr>
                <w:rFonts w:ascii="Tahoma" w:eastAsia="Times New Roman" w:hAnsi="Tahoma" w:cs="Tahoma"/>
                <w:sz w:val="12"/>
                <w:szCs w:val="12"/>
              </w:rPr>
            </w:pPr>
            <w:r w:rsidRPr="00030B86">
              <w:rPr>
                <w:rFonts w:ascii="Tahoma" w:eastAsia="Times New Roman" w:hAnsi="Tahoma" w:cs="Tahoma"/>
                <w:sz w:val="12"/>
                <w:szCs w:val="12"/>
              </w:rPr>
              <w:t>30.1.2019</w:t>
            </w:r>
          </w:p>
        </w:tc>
        <w:tc>
          <w:tcPr>
            <w:tcW w:w="619" w:type="dxa"/>
            <w:tcBorders>
              <w:top w:val="nil"/>
              <w:left w:val="nil"/>
              <w:bottom w:val="single" w:sz="4" w:space="0" w:color="auto"/>
              <w:right w:val="single" w:sz="4" w:space="0" w:color="auto"/>
            </w:tcBorders>
            <w:vAlign w:val="center"/>
            <w:hideMark/>
          </w:tcPr>
          <w:p w14:paraId="33EE5414" w14:textId="77777777" w:rsidR="00030B86" w:rsidRPr="00030B86" w:rsidRDefault="00030B86" w:rsidP="00030B86">
            <w:pPr>
              <w:spacing w:after="0" w:line="240" w:lineRule="auto"/>
              <w:jc w:val="center"/>
              <w:rPr>
                <w:rFonts w:ascii="Tahoma" w:eastAsia="Times New Roman" w:hAnsi="Tahoma" w:cs="Tahoma"/>
                <w:sz w:val="12"/>
                <w:szCs w:val="12"/>
              </w:rPr>
            </w:pPr>
            <w:r w:rsidRPr="00030B86">
              <w:rPr>
                <w:rFonts w:ascii="Tahoma" w:eastAsia="Times New Roman" w:hAnsi="Tahoma" w:cs="Tahoma"/>
                <w:sz w:val="12"/>
                <w:szCs w:val="12"/>
              </w:rPr>
              <w:t>İnsan Gücü, Teknoloji</w:t>
            </w:r>
          </w:p>
        </w:tc>
        <w:tc>
          <w:tcPr>
            <w:tcW w:w="1044" w:type="dxa"/>
            <w:tcBorders>
              <w:top w:val="nil"/>
              <w:left w:val="nil"/>
              <w:bottom w:val="single" w:sz="4" w:space="0" w:color="auto"/>
              <w:right w:val="single" w:sz="4" w:space="0" w:color="auto"/>
            </w:tcBorders>
            <w:vAlign w:val="center"/>
            <w:hideMark/>
          </w:tcPr>
          <w:p w14:paraId="591C53D0" w14:textId="77777777" w:rsidR="00030B86" w:rsidRPr="00030B86" w:rsidRDefault="00030B86" w:rsidP="00030B86">
            <w:pPr>
              <w:spacing w:after="0" w:line="240" w:lineRule="auto"/>
              <w:jc w:val="center"/>
              <w:rPr>
                <w:rFonts w:ascii="Tahoma" w:eastAsia="Times New Roman" w:hAnsi="Tahoma" w:cs="Tahoma"/>
                <w:sz w:val="12"/>
                <w:szCs w:val="12"/>
              </w:rPr>
            </w:pPr>
            <w:r w:rsidRPr="00030B86">
              <w:rPr>
                <w:rFonts w:ascii="Tahoma" w:eastAsia="Times New Roman" w:hAnsi="Tahoma" w:cs="Tahoma"/>
                <w:sz w:val="12"/>
                <w:szCs w:val="12"/>
              </w:rPr>
              <w:t>Reddedilen yazılar sayısı</w:t>
            </w:r>
          </w:p>
        </w:tc>
      </w:tr>
      <w:tr w:rsidR="00030B86" w:rsidRPr="00030B86" w14:paraId="64501BE0" w14:textId="77777777" w:rsidTr="000962E8">
        <w:trPr>
          <w:trHeight w:val="1200"/>
        </w:trPr>
        <w:tc>
          <w:tcPr>
            <w:tcW w:w="1143" w:type="dxa"/>
            <w:tcBorders>
              <w:top w:val="nil"/>
              <w:left w:val="single" w:sz="4" w:space="0" w:color="auto"/>
              <w:bottom w:val="single" w:sz="4" w:space="0" w:color="auto"/>
              <w:right w:val="single" w:sz="4" w:space="0" w:color="auto"/>
            </w:tcBorders>
            <w:vAlign w:val="center"/>
            <w:hideMark/>
          </w:tcPr>
          <w:p w14:paraId="51E04BA1" w14:textId="77777777" w:rsidR="00030B86" w:rsidRPr="00030B86" w:rsidRDefault="00030B86" w:rsidP="00030B86">
            <w:pPr>
              <w:spacing w:after="0" w:line="240" w:lineRule="auto"/>
              <w:rPr>
                <w:rFonts w:ascii="Tahoma" w:eastAsia="Times New Roman" w:hAnsi="Tahoma" w:cs="Tahoma"/>
                <w:sz w:val="12"/>
                <w:szCs w:val="12"/>
              </w:rPr>
            </w:pPr>
            <w:r w:rsidRPr="00030B86">
              <w:rPr>
                <w:rFonts w:ascii="Tahoma" w:eastAsia="Times New Roman" w:hAnsi="Tahoma" w:cs="Tahoma"/>
                <w:sz w:val="12"/>
                <w:szCs w:val="12"/>
              </w:rPr>
              <w:lastRenderedPageBreak/>
              <w:t>Ek ders bilgilerinin yanlış girilmesi</w:t>
            </w:r>
          </w:p>
        </w:tc>
        <w:tc>
          <w:tcPr>
            <w:tcW w:w="942" w:type="dxa"/>
            <w:tcBorders>
              <w:top w:val="nil"/>
              <w:left w:val="nil"/>
              <w:bottom w:val="single" w:sz="4" w:space="0" w:color="auto"/>
              <w:right w:val="single" w:sz="4" w:space="0" w:color="auto"/>
            </w:tcBorders>
            <w:vAlign w:val="center"/>
            <w:hideMark/>
          </w:tcPr>
          <w:p w14:paraId="24C24BFD" w14:textId="77777777" w:rsidR="00030B86" w:rsidRPr="00030B86" w:rsidRDefault="00030B86" w:rsidP="00030B86">
            <w:pPr>
              <w:spacing w:after="0" w:line="240" w:lineRule="auto"/>
              <w:jc w:val="center"/>
              <w:rPr>
                <w:rFonts w:ascii="Tahoma" w:eastAsia="Times New Roman" w:hAnsi="Tahoma" w:cs="Tahoma"/>
                <w:sz w:val="12"/>
                <w:szCs w:val="12"/>
              </w:rPr>
            </w:pPr>
            <w:r w:rsidRPr="00030B86">
              <w:rPr>
                <w:rFonts w:ascii="Tahoma" w:eastAsia="Times New Roman" w:hAnsi="Tahoma" w:cs="Tahoma"/>
                <w:sz w:val="12"/>
                <w:szCs w:val="12"/>
              </w:rPr>
              <w:t>Beyan ile otomasyon sistemindeki bilgilerin karşılaştırılması</w:t>
            </w:r>
          </w:p>
        </w:tc>
        <w:tc>
          <w:tcPr>
            <w:tcW w:w="1123" w:type="dxa"/>
            <w:tcBorders>
              <w:top w:val="nil"/>
              <w:left w:val="nil"/>
              <w:bottom w:val="single" w:sz="4" w:space="0" w:color="auto"/>
              <w:right w:val="single" w:sz="4" w:space="0" w:color="auto"/>
            </w:tcBorders>
            <w:vAlign w:val="center"/>
            <w:hideMark/>
          </w:tcPr>
          <w:p w14:paraId="4CE9DCFC" w14:textId="77777777" w:rsidR="00030B86" w:rsidRPr="00030B86" w:rsidRDefault="00030B86" w:rsidP="00030B86">
            <w:pPr>
              <w:spacing w:after="0" w:line="240" w:lineRule="auto"/>
              <w:jc w:val="center"/>
              <w:rPr>
                <w:rFonts w:ascii="Tahoma" w:eastAsia="Times New Roman" w:hAnsi="Tahoma" w:cs="Tahoma"/>
                <w:sz w:val="12"/>
                <w:szCs w:val="12"/>
              </w:rPr>
            </w:pPr>
            <w:r w:rsidRPr="00030B86">
              <w:rPr>
                <w:rFonts w:ascii="Tahoma" w:eastAsia="Times New Roman" w:hAnsi="Tahoma" w:cs="Tahoma"/>
                <w:sz w:val="12"/>
                <w:szCs w:val="12"/>
              </w:rPr>
              <w:t>Ek ders beyanları</w:t>
            </w:r>
          </w:p>
        </w:tc>
        <w:tc>
          <w:tcPr>
            <w:tcW w:w="373" w:type="dxa"/>
            <w:tcBorders>
              <w:top w:val="nil"/>
              <w:left w:val="nil"/>
              <w:bottom w:val="single" w:sz="4" w:space="0" w:color="auto"/>
              <w:right w:val="single" w:sz="4" w:space="0" w:color="auto"/>
            </w:tcBorders>
            <w:vAlign w:val="center"/>
            <w:hideMark/>
          </w:tcPr>
          <w:p w14:paraId="42CF929A" w14:textId="77777777" w:rsidR="00030B86" w:rsidRPr="00030B86" w:rsidRDefault="00030B86" w:rsidP="00030B86">
            <w:pPr>
              <w:spacing w:after="0" w:line="240" w:lineRule="auto"/>
              <w:jc w:val="center"/>
              <w:rPr>
                <w:rFonts w:ascii="Tahoma" w:eastAsia="Times New Roman" w:hAnsi="Tahoma" w:cs="Tahoma"/>
                <w:sz w:val="12"/>
                <w:szCs w:val="12"/>
              </w:rPr>
            </w:pPr>
            <w:r w:rsidRPr="00030B86">
              <w:rPr>
                <w:rFonts w:ascii="Tahoma" w:eastAsia="Times New Roman" w:hAnsi="Tahoma" w:cs="Tahoma"/>
                <w:sz w:val="12"/>
                <w:szCs w:val="12"/>
              </w:rPr>
              <w:t>3</w:t>
            </w:r>
          </w:p>
        </w:tc>
        <w:tc>
          <w:tcPr>
            <w:tcW w:w="584" w:type="dxa"/>
            <w:tcBorders>
              <w:top w:val="nil"/>
              <w:left w:val="nil"/>
              <w:bottom w:val="single" w:sz="4" w:space="0" w:color="auto"/>
              <w:right w:val="single" w:sz="4" w:space="0" w:color="auto"/>
            </w:tcBorders>
            <w:vAlign w:val="center"/>
            <w:hideMark/>
          </w:tcPr>
          <w:p w14:paraId="3037FCBB" w14:textId="77777777" w:rsidR="00030B86" w:rsidRPr="00030B86" w:rsidRDefault="00030B86" w:rsidP="00030B86">
            <w:pPr>
              <w:spacing w:after="0" w:line="240" w:lineRule="auto"/>
              <w:jc w:val="center"/>
              <w:rPr>
                <w:rFonts w:ascii="Tahoma" w:eastAsia="Times New Roman" w:hAnsi="Tahoma" w:cs="Tahoma"/>
                <w:sz w:val="12"/>
                <w:szCs w:val="12"/>
              </w:rPr>
            </w:pPr>
            <w:r w:rsidRPr="00030B86">
              <w:rPr>
                <w:rFonts w:ascii="Tahoma" w:eastAsia="Times New Roman" w:hAnsi="Tahoma" w:cs="Tahoma"/>
                <w:sz w:val="12"/>
                <w:szCs w:val="12"/>
              </w:rPr>
              <w:t>1</w:t>
            </w:r>
          </w:p>
        </w:tc>
        <w:tc>
          <w:tcPr>
            <w:tcW w:w="398" w:type="dxa"/>
            <w:tcBorders>
              <w:top w:val="nil"/>
              <w:left w:val="nil"/>
              <w:bottom w:val="single" w:sz="4" w:space="0" w:color="auto"/>
              <w:right w:val="single" w:sz="4" w:space="0" w:color="auto"/>
            </w:tcBorders>
            <w:vAlign w:val="center"/>
            <w:hideMark/>
          </w:tcPr>
          <w:p w14:paraId="6EE76327" w14:textId="77777777" w:rsidR="00030B86" w:rsidRPr="00030B86" w:rsidRDefault="00030B86" w:rsidP="00030B86">
            <w:pPr>
              <w:spacing w:after="0" w:line="240" w:lineRule="auto"/>
              <w:jc w:val="center"/>
              <w:rPr>
                <w:rFonts w:ascii="Tahoma" w:eastAsia="Times New Roman" w:hAnsi="Tahoma" w:cs="Tahoma"/>
                <w:b/>
                <w:bCs/>
                <w:sz w:val="12"/>
                <w:szCs w:val="12"/>
              </w:rPr>
            </w:pPr>
            <w:r w:rsidRPr="00030B86">
              <w:rPr>
                <w:rFonts w:ascii="Tahoma" w:eastAsia="Times New Roman" w:hAnsi="Tahoma" w:cs="Tahoma"/>
                <w:b/>
                <w:bCs/>
                <w:sz w:val="12"/>
                <w:szCs w:val="12"/>
              </w:rPr>
              <w:t>3</w:t>
            </w:r>
          </w:p>
        </w:tc>
        <w:tc>
          <w:tcPr>
            <w:tcW w:w="658" w:type="dxa"/>
            <w:tcBorders>
              <w:top w:val="nil"/>
              <w:left w:val="nil"/>
              <w:bottom w:val="single" w:sz="4" w:space="0" w:color="auto"/>
              <w:right w:val="single" w:sz="4" w:space="0" w:color="auto"/>
            </w:tcBorders>
            <w:vAlign w:val="center"/>
            <w:hideMark/>
          </w:tcPr>
          <w:p w14:paraId="3DD3CB79" w14:textId="77777777" w:rsidR="00030B86" w:rsidRPr="00030B86" w:rsidRDefault="00030B86" w:rsidP="00030B86">
            <w:pPr>
              <w:spacing w:after="0" w:line="240" w:lineRule="auto"/>
              <w:jc w:val="center"/>
              <w:rPr>
                <w:rFonts w:ascii="Tahoma" w:eastAsia="Times New Roman" w:hAnsi="Tahoma" w:cs="Tahoma"/>
                <w:sz w:val="12"/>
                <w:szCs w:val="12"/>
              </w:rPr>
            </w:pPr>
            <w:r w:rsidRPr="00030B86">
              <w:rPr>
                <w:rFonts w:ascii="Tahoma" w:eastAsia="Times New Roman" w:hAnsi="Tahoma" w:cs="Tahoma"/>
                <w:sz w:val="12"/>
                <w:szCs w:val="12"/>
              </w:rPr>
              <w:t>ÖNEMSİZ</w:t>
            </w:r>
          </w:p>
        </w:tc>
        <w:tc>
          <w:tcPr>
            <w:tcW w:w="756" w:type="dxa"/>
            <w:tcBorders>
              <w:top w:val="nil"/>
              <w:left w:val="nil"/>
              <w:bottom w:val="single" w:sz="4" w:space="0" w:color="auto"/>
              <w:right w:val="single" w:sz="4" w:space="0" w:color="auto"/>
            </w:tcBorders>
            <w:vAlign w:val="center"/>
            <w:hideMark/>
          </w:tcPr>
          <w:p w14:paraId="0131C7FD" w14:textId="77777777" w:rsidR="00030B86" w:rsidRPr="00030B86" w:rsidRDefault="00030B86" w:rsidP="00030B86">
            <w:pPr>
              <w:spacing w:after="0" w:line="240" w:lineRule="auto"/>
              <w:jc w:val="center"/>
              <w:rPr>
                <w:rFonts w:ascii="Tahoma" w:eastAsia="Times New Roman" w:hAnsi="Tahoma" w:cs="Tahoma"/>
                <w:sz w:val="12"/>
                <w:szCs w:val="12"/>
              </w:rPr>
            </w:pPr>
            <w:r w:rsidRPr="00030B86">
              <w:rPr>
                <w:rFonts w:ascii="Tahoma" w:eastAsia="Times New Roman" w:hAnsi="Tahoma" w:cs="Tahoma"/>
                <w:sz w:val="12"/>
                <w:szCs w:val="12"/>
              </w:rPr>
              <w:t>Kabullenme</w:t>
            </w:r>
          </w:p>
        </w:tc>
        <w:tc>
          <w:tcPr>
            <w:tcW w:w="950" w:type="dxa"/>
            <w:tcBorders>
              <w:top w:val="nil"/>
              <w:left w:val="nil"/>
              <w:bottom w:val="single" w:sz="4" w:space="0" w:color="auto"/>
              <w:right w:val="single" w:sz="4" w:space="0" w:color="auto"/>
            </w:tcBorders>
            <w:vAlign w:val="center"/>
            <w:hideMark/>
          </w:tcPr>
          <w:p w14:paraId="6DD1DF04" w14:textId="77777777" w:rsidR="00030B86" w:rsidRPr="00030B86" w:rsidRDefault="00030B86" w:rsidP="00030B86">
            <w:pPr>
              <w:spacing w:after="0" w:line="240" w:lineRule="auto"/>
              <w:rPr>
                <w:rFonts w:ascii="Tahoma" w:eastAsia="Times New Roman" w:hAnsi="Tahoma" w:cs="Tahoma"/>
                <w:sz w:val="12"/>
                <w:szCs w:val="12"/>
              </w:rPr>
            </w:pPr>
            <w:r w:rsidRPr="00030B86">
              <w:rPr>
                <w:rFonts w:ascii="Tahoma" w:eastAsia="Times New Roman" w:hAnsi="Tahoma" w:cs="Tahoma"/>
                <w:sz w:val="12"/>
                <w:szCs w:val="12"/>
              </w:rPr>
              <w:t> </w:t>
            </w:r>
          </w:p>
        </w:tc>
        <w:tc>
          <w:tcPr>
            <w:tcW w:w="666" w:type="dxa"/>
            <w:tcBorders>
              <w:top w:val="nil"/>
              <w:left w:val="nil"/>
              <w:bottom w:val="single" w:sz="4" w:space="0" w:color="auto"/>
              <w:right w:val="single" w:sz="4" w:space="0" w:color="auto"/>
            </w:tcBorders>
            <w:vAlign w:val="center"/>
            <w:hideMark/>
          </w:tcPr>
          <w:p w14:paraId="27659FCE" w14:textId="77777777" w:rsidR="00030B86" w:rsidRPr="00030B86" w:rsidRDefault="00030B86" w:rsidP="00030B86">
            <w:pPr>
              <w:spacing w:after="0" w:line="240" w:lineRule="auto"/>
              <w:jc w:val="center"/>
              <w:rPr>
                <w:rFonts w:ascii="Tahoma" w:eastAsia="Times New Roman" w:hAnsi="Tahoma" w:cs="Tahoma"/>
                <w:sz w:val="12"/>
                <w:szCs w:val="12"/>
              </w:rPr>
            </w:pPr>
            <w:r w:rsidRPr="00030B86">
              <w:rPr>
                <w:rFonts w:ascii="Tahoma" w:eastAsia="Times New Roman" w:hAnsi="Tahoma" w:cs="Tahoma"/>
                <w:sz w:val="12"/>
                <w:szCs w:val="12"/>
              </w:rPr>
              <w:t> </w:t>
            </w:r>
          </w:p>
        </w:tc>
        <w:tc>
          <w:tcPr>
            <w:tcW w:w="672" w:type="dxa"/>
            <w:tcBorders>
              <w:top w:val="nil"/>
              <w:left w:val="nil"/>
              <w:bottom w:val="single" w:sz="4" w:space="0" w:color="auto"/>
              <w:right w:val="single" w:sz="4" w:space="0" w:color="auto"/>
            </w:tcBorders>
            <w:vAlign w:val="center"/>
            <w:hideMark/>
          </w:tcPr>
          <w:p w14:paraId="00B070BD" w14:textId="77777777" w:rsidR="00030B86" w:rsidRPr="00030B86" w:rsidRDefault="00030B86" w:rsidP="00030B86">
            <w:pPr>
              <w:spacing w:after="0" w:line="240" w:lineRule="auto"/>
              <w:jc w:val="center"/>
              <w:rPr>
                <w:rFonts w:ascii="Tahoma" w:eastAsia="Times New Roman" w:hAnsi="Tahoma" w:cs="Tahoma"/>
                <w:sz w:val="12"/>
                <w:szCs w:val="12"/>
              </w:rPr>
            </w:pPr>
            <w:r w:rsidRPr="00030B86">
              <w:rPr>
                <w:rFonts w:ascii="Tahoma" w:eastAsia="Times New Roman" w:hAnsi="Tahoma" w:cs="Tahoma"/>
                <w:sz w:val="12"/>
                <w:szCs w:val="12"/>
              </w:rPr>
              <w:t> </w:t>
            </w:r>
          </w:p>
        </w:tc>
        <w:tc>
          <w:tcPr>
            <w:tcW w:w="619" w:type="dxa"/>
            <w:tcBorders>
              <w:top w:val="nil"/>
              <w:left w:val="nil"/>
              <w:bottom w:val="single" w:sz="4" w:space="0" w:color="auto"/>
              <w:right w:val="single" w:sz="4" w:space="0" w:color="auto"/>
            </w:tcBorders>
            <w:vAlign w:val="center"/>
            <w:hideMark/>
          </w:tcPr>
          <w:p w14:paraId="0BE1C068" w14:textId="77777777" w:rsidR="00030B86" w:rsidRPr="00030B86" w:rsidRDefault="00030B86" w:rsidP="00030B86">
            <w:pPr>
              <w:spacing w:after="0" w:line="240" w:lineRule="auto"/>
              <w:jc w:val="center"/>
              <w:rPr>
                <w:rFonts w:ascii="Tahoma" w:eastAsia="Times New Roman" w:hAnsi="Tahoma" w:cs="Tahoma"/>
                <w:sz w:val="12"/>
                <w:szCs w:val="12"/>
              </w:rPr>
            </w:pPr>
            <w:r w:rsidRPr="00030B86">
              <w:rPr>
                <w:rFonts w:ascii="Tahoma" w:eastAsia="Times New Roman" w:hAnsi="Tahoma" w:cs="Tahoma"/>
                <w:sz w:val="12"/>
                <w:szCs w:val="12"/>
              </w:rPr>
              <w:t> </w:t>
            </w:r>
          </w:p>
        </w:tc>
        <w:tc>
          <w:tcPr>
            <w:tcW w:w="1044" w:type="dxa"/>
            <w:tcBorders>
              <w:top w:val="nil"/>
              <w:left w:val="nil"/>
              <w:bottom w:val="single" w:sz="4" w:space="0" w:color="auto"/>
              <w:right w:val="single" w:sz="4" w:space="0" w:color="auto"/>
            </w:tcBorders>
            <w:vAlign w:val="center"/>
            <w:hideMark/>
          </w:tcPr>
          <w:p w14:paraId="6E9EFCAB" w14:textId="77777777" w:rsidR="00030B86" w:rsidRPr="00030B86" w:rsidRDefault="00030B86" w:rsidP="00030B86">
            <w:pPr>
              <w:spacing w:after="0" w:line="240" w:lineRule="auto"/>
              <w:rPr>
                <w:rFonts w:ascii="Tahoma" w:eastAsia="Times New Roman" w:hAnsi="Tahoma" w:cs="Tahoma"/>
                <w:sz w:val="12"/>
                <w:szCs w:val="12"/>
              </w:rPr>
            </w:pPr>
            <w:r w:rsidRPr="00030B86">
              <w:rPr>
                <w:rFonts w:ascii="Tahoma" w:eastAsia="Times New Roman" w:hAnsi="Tahoma" w:cs="Tahoma"/>
                <w:sz w:val="12"/>
                <w:szCs w:val="12"/>
              </w:rPr>
              <w:t> </w:t>
            </w:r>
          </w:p>
        </w:tc>
      </w:tr>
      <w:tr w:rsidR="00030B86" w:rsidRPr="00030B86" w14:paraId="32AB1143" w14:textId="77777777" w:rsidTr="000962E8">
        <w:trPr>
          <w:trHeight w:val="1200"/>
        </w:trPr>
        <w:tc>
          <w:tcPr>
            <w:tcW w:w="1143" w:type="dxa"/>
            <w:tcBorders>
              <w:top w:val="nil"/>
              <w:left w:val="single" w:sz="4" w:space="0" w:color="auto"/>
              <w:bottom w:val="single" w:sz="4" w:space="0" w:color="auto"/>
              <w:right w:val="single" w:sz="4" w:space="0" w:color="auto"/>
            </w:tcBorders>
            <w:vAlign w:val="center"/>
            <w:hideMark/>
          </w:tcPr>
          <w:p w14:paraId="704A4A3F" w14:textId="77777777" w:rsidR="00030B86" w:rsidRPr="00030B86" w:rsidRDefault="00030B86" w:rsidP="00030B86">
            <w:pPr>
              <w:spacing w:after="0" w:line="240" w:lineRule="auto"/>
              <w:rPr>
                <w:rFonts w:ascii="Tahoma" w:eastAsia="Times New Roman" w:hAnsi="Tahoma" w:cs="Tahoma"/>
                <w:sz w:val="12"/>
                <w:szCs w:val="12"/>
              </w:rPr>
            </w:pPr>
            <w:r w:rsidRPr="00030B86">
              <w:rPr>
                <w:rFonts w:ascii="Tahoma" w:eastAsia="Times New Roman" w:hAnsi="Tahoma" w:cs="Tahoma"/>
                <w:sz w:val="12"/>
                <w:szCs w:val="12"/>
              </w:rPr>
              <w:t>İdari personelin görev yeri değişikliği nedeniyle birim faaliyetlerinin aksaması</w:t>
            </w:r>
          </w:p>
        </w:tc>
        <w:tc>
          <w:tcPr>
            <w:tcW w:w="942" w:type="dxa"/>
            <w:tcBorders>
              <w:top w:val="nil"/>
              <w:left w:val="nil"/>
              <w:bottom w:val="single" w:sz="4" w:space="0" w:color="auto"/>
              <w:right w:val="single" w:sz="4" w:space="0" w:color="auto"/>
            </w:tcBorders>
            <w:vAlign w:val="center"/>
            <w:hideMark/>
          </w:tcPr>
          <w:p w14:paraId="6D0F45F9" w14:textId="77777777" w:rsidR="00030B86" w:rsidRPr="00030B86" w:rsidRDefault="00030B86" w:rsidP="00030B86">
            <w:pPr>
              <w:spacing w:after="0" w:line="240" w:lineRule="auto"/>
              <w:jc w:val="center"/>
              <w:rPr>
                <w:rFonts w:ascii="Tahoma" w:eastAsia="Times New Roman" w:hAnsi="Tahoma" w:cs="Tahoma"/>
                <w:sz w:val="12"/>
                <w:szCs w:val="12"/>
              </w:rPr>
            </w:pPr>
            <w:r w:rsidRPr="00030B86">
              <w:rPr>
                <w:rFonts w:ascii="Tahoma" w:eastAsia="Times New Roman" w:hAnsi="Tahoma" w:cs="Tahoma"/>
                <w:sz w:val="12"/>
                <w:szCs w:val="12"/>
              </w:rPr>
              <w:t>-</w:t>
            </w:r>
          </w:p>
        </w:tc>
        <w:tc>
          <w:tcPr>
            <w:tcW w:w="1123" w:type="dxa"/>
            <w:tcBorders>
              <w:top w:val="nil"/>
              <w:left w:val="nil"/>
              <w:bottom w:val="single" w:sz="4" w:space="0" w:color="auto"/>
              <w:right w:val="single" w:sz="4" w:space="0" w:color="auto"/>
            </w:tcBorders>
            <w:vAlign w:val="center"/>
            <w:hideMark/>
          </w:tcPr>
          <w:p w14:paraId="7DFC61A8" w14:textId="77777777" w:rsidR="00030B86" w:rsidRPr="00030B86" w:rsidRDefault="00030B86" w:rsidP="00030B86">
            <w:pPr>
              <w:spacing w:after="0" w:line="240" w:lineRule="auto"/>
              <w:jc w:val="center"/>
              <w:rPr>
                <w:rFonts w:ascii="Tahoma" w:eastAsia="Times New Roman" w:hAnsi="Tahoma" w:cs="Tahoma"/>
                <w:sz w:val="12"/>
                <w:szCs w:val="12"/>
              </w:rPr>
            </w:pPr>
            <w:r w:rsidRPr="00030B86">
              <w:rPr>
                <w:rFonts w:ascii="Tahoma" w:eastAsia="Times New Roman" w:hAnsi="Tahoma" w:cs="Tahoma"/>
                <w:sz w:val="12"/>
                <w:szCs w:val="12"/>
              </w:rPr>
              <w:t>-</w:t>
            </w:r>
          </w:p>
        </w:tc>
        <w:tc>
          <w:tcPr>
            <w:tcW w:w="373" w:type="dxa"/>
            <w:tcBorders>
              <w:top w:val="nil"/>
              <w:left w:val="nil"/>
              <w:bottom w:val="single" w:sz="4" w:space="0" w:color="auto"/>
              <w:right w:val="single" w:sz="4" w:space="0" w:color="auto"/>
            </w:tcBorders>
            <w:vAlign w:val="center"/>
            <w:hideMark/>
          </w:tcPr>
          <w:p w14:paraId="563B6224" w14:textId="77777777" w:rsidR="00030B86" w:rsidRPr="00030B86" w:rsidRDefault="00030B86" w:rsidP="00030B86">
            <w:pPr>
              <w:spacing w:after="0" w:line="240" w:lineRule="auto"/>
              <w:jc w:val="center"/>
              <w:rPr>
                <w:rFonts w:ascii="Tahoma" w:eastAsia="Times New Roman" w:hAnsi="Tahoma" w:cs="Tahoma"/>
                <w:sz w:val="12"/>
                <w:szCs w:val="12"/>
              </w:rPr>
            </w:pPr>
            <w:r w:rsidRPr="00030B86">
              <w:rPr>
                <w:rFonts w:ascii="Tahoma" w:eastAsia="Times New Roman" w:hAnsi="Tahoma" w:cs="Tahoma"/>
                <w:sz w:val="12"/>
                <w:szCs w:val="12"/>
              </w:rPr>
              <w:t>4</w:t>
            </w:r>
          </w:p>
        </w:tc>
        <w:tc>
          <w:tcPr>
            <w:tcW w:w="584" w:type="dxa"/>
            <w:tcBorders>
              <w:top w:val="nil"/>
              <w:left w:val="nil"/>
              <w:bottom w:val="single" w:sz="4" w:space="0" w:color="auto"/>
              <w:right w:val="single" w:sz="4" w:space="0" w:color="auto"/>
            </w:tcBorders>
            <w:vAlign w:val="center"/>
            <w:hideMark/>
          </w:tcPr>
          <w:p w14:paraId="3F30DF83" w14:textId="77777777" w:rsidR="00030B86" w:rsidRPr="00030B86" w:rsidRDefault="00030B86" w:rsidP="00030B86">
            <w:pPr>
              <w:spacing w:after="0" w:line="240" w:lineRule="auto"/>
              <w:jc w:val="center"/>
              <w:rPr>
                <w:rFonts w:ascii="Tahoma" w:eastAsia="Times New Roman" w:hAnsi="Tahoma" w:cs="Tahoma"/>
                <w:sz w:val="12"/>
                <w:szCs w:val="12"/>
              </w:rPr>
            </w:pPr>
            <w:r w:rsidRPr="00030B86">
              <w:rPr>
                <w:rFonts w:ascii="Tahoma" w:eastAsia="Times New Roman" w:hAnsi="Tahoma" w:cs="Tahoma"/>
                <w:sz w:val="12"/>
                <w:szCs w:val="12"/>
              </w:rPr>
              <w:t>2</w:t>
            </w:r>
          </w:p>
        </w:tc>
        <w:tc>
          <w:tcPr>
            <w:tcW w:w="398" w:type="dxa"/>
            <w:tcBorders>
              <w:top w:val="nil"/>
              <w:left w:val="nil"/>
              <w:bottom w:val="single" w:sz="4" w:space="0" w:color="auto"/>
              <w:right w:val="single" w:sz="4" w:space="0" w:color="auto"/>
            </w:tcBorders>
            <w:vAlign w:val="center"/>
            <w:hideMark/>
          </w:tcPr>
          <w:p w14:paraId="50FB75A9" w14:textId="77777777" w:rsidR="00030B86" w:rsidRPr="00030B86" w:rsidRDefault="00030B86" w:rsidP="00030B86">
            <w:pPr>
              <w:spacing w:after="0" w:line="240" w:lineRule="auto"/>
              <w:jc w:val="center"/>
              <w:rPr>
                <w:rFonts w:ascii="Tahoma" w:eastAsia="Times New Roman" w:hAnsi="Tahoma" w:cs="Tahoma"/>
                <w:b/>
                <w:bCs/>
                <w:sz w:val="12"/>
                <w:szCs w:val="12"/>
              </w:rPr>
            </w:pPr>
            <w:r w:rsidRPr="00030B86">
              <w:rPr>
                <w:rFonts w:ascii="Tahoma" w:eastAsia="Times New Roman" w:hAnsi="Tahoma" w:cs="Tahoma"/>
                <w:b/>
                <w:bCs/>
                <w:sz w:val="12"/>
                <w:szCs w:val="12"/>
              </w:rPr>
              <w:t>8</w:t>
            </w:r>
          </w:p>
        </w:tc>
        <w:tc>
          <w:tcPr>
            <w:tcW w:w="658" w:type="dxa"/>
            <w:tcBorders>
              <w:top w:val="nil"/>
              <w:left w:val="nil"/>
              <w:bottom w:val="single" w:sz="4" w:space="0" w:color="auto"/>
              <w:right w:val="single" w:sz="4" w:space="0" w:color="auto"/>
            </w:tcBorders>
            <w:vAlign w:val="center"/>
            <w:hideMark/>
          </w:tcPr>
          <w:p w14:paraId="59DDC2C3" w14:textId="77777777" w:rsidR="00030B86" w:rsidRPr="00030B86" w:rsidRDefault="00030B86" w:rsidP="00030B86">
            <w:pPr>
              <w:spacing w:after="0" w:line="240" w:lineRule="auto"/>
              <w:jc w:val="center"/>
              <w:rPr>
                <w:rFonts w:ascii="Tahoma" w:eastAsia="Times New Roman" w:hAnsi="Tahoma" w:cs="Tahoma"/>
                <w:sz w:val="12"/>
                <w:szCs w:val="12"/>
              </w:rPr>
            </w:pPr>
            <w:r w:rsidRPr="00030B86">
              <w:rPr>
                <w:rFonts w:ascii="Tahoma" w:eastAsia="Times New Roman" w:hAnsi="Tahoma" w:cs="Tahoma"/>
                <w:sz w:val="12"/>
                <w:szCs w:val="12"/>
              </w:rPr>
              <w:t>ÖNEMLİ</w:t>
            </w:r>
          </w:p>
        </w:tc>
        <w:tc>
          <w:tcPr>
            <w:tcW w:w="756" w:type="dxa"/>
            <w:tcBorders>
              <w:top w:val="nil"/>
              <w:left w:val="nil"/>
              <w:bottom w:val="single" w:sz="4" w:space="0" w:color="auto"/>
              <w:right w:val="single" w:sz="4" w:space="0" w:color="auto"/>
            </w:tcBorders>
            <w:vAlign w:val="center"/>
            <w:hideMark/>
          </w:tcPr>
          <w:p w14:paraId="2B85A209" w14:textId="77777777" w:rsidR="00030B86" w:rsidRPr="00030B86" w:rsidRDefault="00030B86" w:rsidP="00030B86">
            <w:pPr>
              <w:spacing w:after="0" w:line="240" w:lineRule="auto"/>
              <w:jc w:val="center"/>
              <w:rPr>
                <w:rFonts w:ascii="Tahoma" w:eastAsia="Times New Roman" w:hAnsi="Tahoma" w:cs="Tahoma"/>
                <w:sz w:val="12"/>
                <w:szCs w:val="12"/>
              </w:rPr>
            </w:pPr>
            <w:r w:rsidRPr="00030B86">
              <w:rPr>
                <w:rFonts w:ascii="Tahoma" w:eastAsia="Times New Roman" w:hAnsi="Tahoma" w:cs="Tahoma"/>
                <w:sz w:val="12"/>
                <w:szCs w:val="12"/>
              </w:rPr>
              <w:t>Azaltma</w:t>
            </w:r>
          </w:p>
        </w:tc>
        <w:tc>
          <w:tcPr>
            <w:tcW w:w="950" w:type="dxa"/>
            <w:tcBorders>
              <w:top w:val="nil"/>
              <w:left w:val="nil"/>
              <w:bottom w:val="single" w:sz="4" w:space="0" w:color="auto"/>
              <w:right w:val="single" w:sz="4" w:space="0" w:color="auto"/>
            </w:tcBorders>
            <w:vAlign w:val="center"/>
            <w:hideMark/>
          </w:tcPr>
          <w:p w14:paraId="40A5FC06" w14:textId="77777777" w:rsidR="00030B86" w:rsidRPr="00030B86" w:rsidRDefault="00030B86" w:rsidP="00030B86">
            <w:pPr>
              <w:spacing w:after="0" w:line="240" w:lineRule="auto"/>
              <w:rPr>
                <w:rFonts w:ascii="Tahoma" w:eastAsia="Times New Roman" w:hAnsi="Tahoma" w:cs="Tahoma"/>
                <w:sz w:val="12"/>
                <w:szCs w:val="12"/>
              </w:rPr>
            </w:pPr>
            <w:r w:rsidRPr="00030B86">
              <w:rPr>
                <w:rFonts w:ascii="Tahoma" w:eastAsia="Times New Roman" w:hAnsi="Tahoma" w:cs="Tahoma"/>
                <w:sz w:val="12"/>
                <w:szCs w:val="12"/>
              </w:rPr>
              <w:t>Mevcut personel ayrılmadan önce ikame personel temin edilmesi</w:t>
            </w:r>
          </w:p>
        </w:tc>
        <w:tc>
          <w:tcPr>
            <w:tcW w:w="666" w:type="dxa"/>
            <w:tcBorders>
              <w:top w:val="nil"/>
              <w:left w:val="nil"/>
              <w:bottom w:val="single" w:sz="4" w:space="0" w:color="auto"/>
              <w:right w:val="single" w:sz="4" w:space="0" w:color="auto"/>
            </w:tcBorders>
            <w:vAlign w:val="center"/>
            <w:hideMark/>
          </w:tcPr>
          <w:p w14:paraId="3AC25A55" w14:textId="77777777" w:rsidR="00030B86" w:rsidRPr="00030B86" w:rsidRDefault="00030B86" w:rsidP="00030B86">
            <w:pPr>
              <w:spacing w:after="0" w:line="240" w:lineRule="auto"/>
              <w:jc w:val="center"/>
              <w:rPr>
                <w:rFonts w:ascii="Tahoma" w:eastAsia="Times New Roman" w:hAnsi="Tahoma" w:cs="Tahoma"/>
                <w:sz w:val="12"/>
                <w:szCs w:val="12"/>
              </w:rPr>
            </w:pPr>
            <w:r w:rsidRPr="00030B86">
              <w:rPr>
                <w:rFonts w:ascii="Tahoma" w:eastAsia="Times New Roman" w:hAnsi="Tahoma" w:cs="Tahoma"/>
                <w:sz w:val="12"/>
                <w:szCs w:val="12"/>
              </w:rPr>
              <w:t>Personel Daire Başkanlığı</w:t>
            </w:r>
          </w:p>
        </w:tc>
        <w:tc>
          <w:tcPr>
            <w:tcW w:w="672" w:type="dxa"/>
            <w:tcBorders>
              <w:top w:val="nil"/>
              <w:left w:val="nil"/>
              <w:bottom w:val="single" w:sz="4" w:space="0" w:color="auto"/>
              <w:right w:val="single" w:sz="4" w:space="0" w:color="auto"/>
            </w:tcBorders>
            <w:vAlign w:val="center"/>
            <w:hideMark/>
          </w:tcPr>
          <w:p w14:paraId="4D1034C9" w14:textId="77777777" w:rsidR="00030B86" w:rsidRPr="00030B86" w:rsidRDefault="00030B86" w:rsidP="00030B86">
            <w:pPr>
              <w:spacing w:after="0" w:line="240" w:lineRule="auto"/>
              <w:jc w:val="center"/>
              <w:rPr>
                <w:rFonts w:ascii="Tahoma" w:eastAsia="Times New Roman" w:hAnsi="Tahoma" w:cs="Tahoma"/>
                <w:sz w:val="12"/>
                <w:szCs w:val="12"/>
              </w:rPr>
            </w:pPr>
            <w:r w:rsidRPr="00030B86">
              <w:rPr>
                <w:rFonts w:ascii="Tahoma" w:eastAsia="Times New Roman" w:hAnsi="Tahoma" w:cs="Tahoma"/>
                <w:sz w:val="12"/>
                <w:szCs w:val="12"/>
              </w:rPr>
              <w:t>30.1.2019</w:t>
            </w:r>
          </w:p>
        </w:tc>
        <w:tc>
          <w:tcPr>
            <w:tcW w:w="619" w:type="dxa"/>
            <w:tcBorders>
              <w:top w:val="nil"/>
              <w:left w:val="nil"/>
              <w:bottom w:val="single" w:sz="4" w:space="0" w:color="auto"/>
              <w:right w:val="single" w:sz="4" w:space="0" w:color="auto"/>
            </w:tcBorders>
            <w:vAlign w:val="center"/>
            <w:hideMark/>
          </w:tcPr>
          <w:p w14:paraId="01C5EEEC" w14:textId="77777777" w:rsidR="00030B86" w:rsidRPr="00030B86" w:rsidRDefault="00030B86" w:rsidP="00030B86">
            <w:pPr>
              <w:spacing w:after="0" w:line="240" w:lineRule="auto"/>
              <w:jc w:val="center"/>
              <w:rPr>
                <w:rFonts w:ascii="Tahoma" w:eastAsia="Times New Roman" w:hAnsi="Tahoma" w:cs="Tahoma"/>
                <w:sz w:val="12"/>
                <w:szCs w:val="12"/>
              </w:rPr>
            </w:pPr>
            <w:r w:rsidRPr="00030B86">
              <w:rPr>
                <w:rFonts w:ascii="Tahoma" w:eastAsia="Times New Roman" w:hAnsi="Tahoma" w:cs="Tahoma"/>
                <w:sz w:val="12"/>
                <w:szCs w:val="12"/>
              </w:rPr>
              <w:t>İnsan Gücü</w:t>
            </w:r>
          </w:p>
        </w:tc>
        <w:tc>
          <w:tcPr>
            <w:tcW w:w="1044" w:type="dxa"/>
            <w:tcBorders>
              <w:top w:val="nil"/>
              <w:left w:val="nil"/>
              <w:bottom w:val="single" w:sz="4" w:space="0" w:color="auto"/>
              <w:right w:val="single" w:sz="4" w:space="0" w:color="auto"/>
            </w:tcBorders>
            <w:vAlign w:val="center"/>
            <w:hideMark/>
          </w:tcPr>
          <w:p w14:paraId="216B766E" w14:textId="77777777" w:rsidR="00030B86" w:rsidRPr="00030B86" w:rsidRDefault="00030B86" w:rsidP="00030B86">
            <w:pPr>
              <w:spacing w:after="0" w:line="240" w:lineRule="auto"/>
              <w:rPr>
                <w:rFonts w:ascii="Tahoma" w:eastAsia="Times New Roman" w:hAnsi="Tahoma" w:cs="Tahoma"/>
                <w:sz w:val="12"/>
                <w:szCs w:val="12"/>
              </w:rPr>
            </w:pPr>
            <w:r w:rsidRPr="00030B86">
              <w:rPr>
                <w:rFonts w:ascii="Tahoma" w:eastAsia="Times New Roman" w:hAnsi="Tahoma" w:cs="Tahoma"/>
                <w:sz w:val="12"/>
                <w:szCs w:val="12"/>
              </w:rPr>
              <w:t>Görevlendirme yazısı</w:t>
            </w:r>
          </w:p>
        </w:tc>
      </w:tr>
    </w:tbl>
    <w:p w14:paraId="67C203C4" w14:textId="77777777" w:rsidR="00593A82" w:rsidRDefault="00593A82" w:rsidP="00593A82">
      <w:pPr>
        <w:pStyle w:val="Balk1"/>
      </w:pPr>
    </w:p>
    <w:p w14:paraId="19175A89" w14:textId="77777777" w:rsidR="00890A1E" w:rsidRDefault="00890A1E" w:rsidP="00890A1E"/>
    <w:p w14:paraId="2FF8F590" w14:textId="77777777" w:rsidR="00593A82" w:rsidRDefault="0055165E" w:rsidP="00593A82">
      <w:pPr>
        <w:pStyle w:val="Balk1"/>
      </w:pPr>
      <w:bookmarkStart w:id="25" w:name="_Toc534794135"/>
      <w:bookmarkStart w:id="26" w:name="_Toc187912123"/>
      <w:r>
        <w:t xml:space="preserve">12. </w:t>
      </w:r>
      <w:r w:rsidR="00593A82">
        <w:t>BİRİM PERSONELİ İLE İLGİLİ BİLGİLER</w:t>
      </w:r>
      <w:bookmarkEnd w:id="25"/>
      <w:bookmarkEnd w:id="26"/>
    </w:p>
    <w:p w14:paraId="7CF16D33" w14:textId="77777777" w:rsidR="00593A82" w:rsidRPr="00177D9F" w:rsidRDefault="00593A82" w:rsidP="00593A82"/>
    <w:tbl>
      <w:tblPr>
        <w:tblStyle w:val="AkListe-Vurgu5"/>
        <w:tblW w:w="9039" w:type="dxa"/>
        <w:tblLayout w:type="fixed"/>
        <w:tblLook w:val="01E0" w:firstRow="1" w:lastRow="1" w:firstColumn="1" w:lastColumn="1" w:noHBand="0" w:noVBand="0"/>
      </w:tblPr>
      <w:tblGrid>
        <w:gridCol w:w="1666"/>
        <w:gridCol w:w="1696"/>
        <w:gridCol w:w="703"/>
        <w:gridCol w:w="1628"/>
        <w:gridCol w:w="1062"/>
        <w:gridCol w:w="2284"/>
      </w:tblGrid>
      <w:tr w:rsidR="00593A82" w:rsidRPr="007A0E12" w14:paraId="2C66DC57" w14:textId="77777777" w:rsidTr="00593A82">
        <w:trPr>
          <w:cnfStyle w:val="100000000000" w:firstRow="1" w:lastRow="0" w:firstColumn="0" w:lastColumn="0" w:oddVBand="0" w:evenVBand="0" w:oddHBand="0" w:evenHBand="0" w:firstRowFirstColumn="0" w:firstRowLastColumn="0" w:lastRowFirstColumn="0" w:lastRowLastColumn="0"/>
          <w:trHeight w:val="457"/>
        </w:trPr>
        <w:tc>
          <w:tcPr>
            <w:cnfStyle w:val="001000000000" w:firstRow="0" w:lastRow="0" w:firstColumn="1" w:lastColumn="0" w:oddVBand="0" w:evenVBand="0" w:oddHBand="0" w:evenHBand="0" w:firstRowFirstColumn="0" w:firstRowLastColumn="0" w:lastRowFirstColumn="0" w:lastRowLastColumn="0"/>
            <w:tcW w:w="9039" w:type="dxa"/>
            <w:gridSpan w:val="6"/>
          </w:tcPr>
          <w:p w14:paraId="54F74034" w14:textId="77777777" w:rsidR="00593A82" w:rsidRPr="007A0E12" w:rsidRDefault="00DA487F" w:rsidP="00593A82">
            <w:pPr>
              <w:pStyle w:val="AralkYok"/>
              <w:rPr>
                <w:b w:val="0"/>
              </w:rPr>
            </w:pPr>
            <w:r w:rsidRPr="007A0E12">
              <w:t>Personnel</w:t>
            </w:r>
            <w:r>
              <w:t xml:space="preserve"> </w:t>
            </w:r>
            <w:r w:rsidR="00593A82" w:rsidRPr="007A0E12">
              <w:t xml:space="preserve">Eğitim </w:t>
            </w:r>
            <w:r w:rsidRPr="007A0E12">
              <w:t>Durum</w:t>
            </w:r>
          </w:p>
        </w:tc>
      </w:tr>
      <w:tr w:rsidR="00593A82" w:rsidRPr="007A0E12" w14:paraId="3136ED62" w14:textId="77777777" w:rsidTr="00593A82">
        <w:trPr>
          <w:cnfStyle w:val="000000100000" w:firstRow="0" w:lastRow="0" w:firstColumn="0" w:lastColumn="0" w:oddVBand="0" w:evenVBand="0" w:oddHBand="1" w:evenHBand="0" w:firstRowFirstColumn="0" w:firstRowLastColumn="0" w:lastRowFirstColumn="0" w:lastRowLastColumn="0"/>
          <w:trHeight w:val="457"/>
        </w:trPr>
        <w:tc>
          <w:tcPr>
            <w:cnfStyle w:val="001000000000" w:firstRow="0" w:lastRow="0" w:firstColumn="1" w:lastColumn="0" w:oddVBand="0" w:evenVBand="0" w:oddHBand="0" w:evenHBand="0" w:firstRowFirstColumn="0" w:firstRowLastColumn="0" w:lastRowFirstColumn="0" w:lastRowLastColumn="0"/>
            <w:tcW w:w="1666" w:type="dxa"/>
          </w:tcPr>
          <w:p w14:paraId="011FBA18" w14:textId="77777777" w:rsidR="00593A82" w:rsidRPr="007A0E12" w:rsidRDefault="00593A82" w:rsidP="00593A82">
            <w:pPr>
              <w:pStyle w:val="AralkYok"/>
            </w:pPr>
          </w:p>
        </w:tc>
        <w:tc>
          <w:tcPr>
            <w:cnfStyle w:val="000010000000" w:firstRow="0" w:lastRow="0" w:firstColumn="0" w:lastColumn="0" w:oddVBand="1" w:evenVBand="0" w:oddHBand="0" w:evenHBand="0" w:firstRowFirstColumn="0" w:firstRowLastColumn="0" w:lastRowFirstColumn="0" w:lastRowLastColumn="0"/>
            <w:tcW w:w="1696" w:type="dxa"/>
            <w:vAlign w:val="center"/>
          </w:tcPr>
          <w:p w14:paraId="3932DEF2" w14:textId="77777777" w:rsidR="00593A82" w:rsidRPr="007A0E12" w:rsidRDefault="00593A82" w:rsidP="00593A82">
            <w:pPr>
              <w:pStyle w:val="AralkYok"/>
              <w:jc w:val="center"/>
            </w:pPr>
            <w:r w:rsidRPr="007A0E12">
              <w:t>İlköğretim</w:t>
            </w:r>
          </w:p>
        </w:tc>
        <w:tc>
          <w:tcPr>
            <w:tcW w:w="703" w:type="dxa"/>
            <w:vAlign w:val="center"/>
          </w:tcPr>
          <w:p w14:paraId="6F9FB48B" w14:textId="77777777" w:rsidR="00593A82" w:rsidRPr="007A0E12" w:rsidRDefault="00593A82" w:rsidP="00593A82">
            <w:pPr>
              <w:pStyle w:val="AralkYok"/>
              <w:jc w:val="center"/>
              <w:cnfStyle w:val="000000100000" w:firstRow="0" w:lastRow="0" w:firstColumn="0" w:lastColumn="0" w:oddVBand="0" w:evenVBand="0" w:oddHBand="1" w:evenHBand="0" w:firstRowFirstColumn="0" w:firstRowLastColumn="0" w:lastRowFirstColumn="0" w:lastRowLastColumn="0"/>
            </w:pPr>
            <w:r w:rsidRPr="007A0E12">
              <w:t>Lise</w:t>
            </w:r>
          </w:p>
        </w:tc>
        <w:tc>
          <w:tcPr>
            <w:cnfStyle w:val="000010000000" w:firstRow="0" w:lastRow="0" w:firstColumn="0" w:lastColumn="0" w:oddVBand="1" w:evenVBand="0" w:oddHBand="0" w:evenHBand="0" w:firstRowFirstColumn="0" w:firstRowLastColumn="0" w:lastRowFirstColumn="0" w:lastRowLastColumn="0"/>
            <w:tcW w:w="1628" w:type="dxa"/>
            <w:vAlign w:val="center"/>
          </w:tcPr>
          <w:p w14:paraId="5CDE1A80" w14:textId="77777777" w:rsidR="00593A82" w:rsidRPr="007A0E12" w:rsidRDefault="00593A82" w:rsidP="00593A82">
            <w:pPr>
              <w:pStyle w:val="AralkYok"/>
              <w:jc w:val="center"/>
            </w:pPr>
            <w:r w:rsidRPr="007A0E12">
              <w:t>Ön Lisans</w:t>
            </w:r>
          </w:p>
        </w:tc>
        <w:tc>
          <w:tcPr>
            <w:tcW w:w="1062" w:type="dxa"/>
            <w:tcBorders>
              <w:right w:val="single" w:sz="12" w:space="0" w:color="00B0F0"/>
            </w:tcBorders>
            <w:vAlign w:val="center"/>
          </w:tcPr>
          <w:p w14:paraId="4FAB90D1" w14:textId="77777777" w:rsidR="00593A82" w:rsidRPr="007A0E12" w:rsidRDefault="00593A82" w:rsidP="00593A82">
            <w:pPr>
              <w:pStyle w:val="AralkYok"/>
              <w:jc w:val="center"/>
              <w:cnfStyle w:val="000000100000" w:firstRow="0" w:lastRow="0" w:firstColumn="0" w:lastColumn="0" w:oddVBand="0" w:evenVBand="0" w:oddHBand="1" w:evenHBand="0" w:firstRowFirstColumn="0" w:firstRowLastColumn="0" w:lastRowFirstColumn="0" w:lastRowLastColumn="0"/>
            </w:pPr>
            <w:r w:rsidRPr="007A0E12">
              <w:t>Lisans</w:t>
            </w:r>
          </w:p>
        </w:tc>
        <w:tc>
          <w:tcPr>
            <w:cnfStyle w:val="000100000000" w:firstRow="0" w:lastRow="0" w:firstColumn="0" w:lastColumn="1" w:oddVBand="0" w:evenVBand="0" w:oddHBand="0" w:evenHBand="0" w:firstRowFirstColumn="0" w:firstRowLastColumn="0" w:lastRowFirstColumn="0" w:lastRowLastColumn="0"/>
            <w:tcW w:w="2284" w:type="dxa"/>
            <w:tcBorders>
              <w:left w:val="single" w:sz="12" w:space="0" w:color="00B0F0"/>
            </w:tcBorders>
            <w:vAlign w:val="center"/>
          </w:tcPr>
          <w:p w14:paraId="03DF867C" w14:textId="77777777" w:rsidR="00593A82" w:rsidRPr="00CC30FF" w:rsidRDefault="00593A82" w:rsidP="00593A82">
            <w:pPr>
              <w:pStyle w:val="AralkYok"/>
              <w:jc w:val="center"/>
              <w:rPr>
                <w:b w:val="0"/>
              </w:rPr>
            </w:pPr>
            <w:r w:rsidRPr="00CC30FF">
              <w:rPr>
                <w:b w:val="0"/>
              </w:rPr>
              <w:t>Y.L. ve Doktora</w:t>
            </w:r>
          </w:p>
        </w:tc>
      </w:tr>
      <w:tr w:rsidR="00593A82" w:rsidRPr="007A0E12" w14:paraId="4D0D57C7" w14:textId="77777777" w:rsidTr="00593A82">
        <w:trPr>
          <w:trHeight w:val="362"/>
        </w:trPr>
        <w:tc>
          <w:tcPr>
            <w:cnfStyle w:val="001000000000" w:firstRow="0" w:lastRow="0" w:firstColumn="1" w:lastColumn="0" w:oddVBand="0" w:evenVBand="0" w:oddHBand="0" w:evenHBand="0" w:firstRowFirstColumn="0" w:firstRowLastColumn="0" w:lastRowFirstColumn="0" w:lastRowLastColumn="0"/>
            <w:tcW w:w="1666" w:type="dxa"/>
          </w:tcPr>
          <w:p w14:paraId="233D9422" w14:textId="77777777" w:rsidR="00593A82" w:rsidRPr="007A0E12" w:rsidRDefault="00593A82" w:rsidP="00593A82">
            <w:pPr>
              <w:pStyle w:val="AralkYok"/>
              <w:rPr>
                <w:b w:val="0"/>
              </w:rPr>
            </w:pPr>
            <w:r w:rsidRPr="007A0E12">
              <w:t>Kişi</w:t>
            </w:r>
            <w:r w:rsidR="00B827AC">
              <w:t xml:space="preserve"> </w:t>
            </w:r>
            <w:r w:rsidRPr="007A0E12">
              <w:t>Sayısı</w:t>
            </w:r>
          </w:p>
        </w:tc>
        <w:tc>
          <w:tcPr>
            <w:cnfStyle w:val="000010000000" w:firstRow="0" w:lastRow="0" w:firstColumn="0" w:lastColumn="0" w:oddVBand="1" w:evenVBand="0" w:oddHBand="0" w:evenHBand="0" w:firstRowFirstColumn="0" w:firstRowLastColumn="0" w:lastRowFirstColumn="0" w:lastRowLastColumn="0"/>
            <w:tcW w:w="1696" w:type="dxa"/>
            <w:vAlign w:val="center"/>
          </w:tcPr>
          <w:p w14:paraId="0C68936D" w14:textId="77777777" w:rsidR="00593A82" w:rsidRPr="007A0E12" w:rsidRDefault="00593A82" w:rsidP="00593A82">
            <w:pPr>
              <w:pStyle w:val="AralkYok"/>
              <w:jc w:val="center"/>
            </w:pPr>
          </w:p>
        </w:tc>
        <w:tc>
          <w:tcPr>
            <w:tcW w:w="703" w:type="dxa"/>
            <w:vAlign w:val="center"/>
          </w:tcPr>
          <w:p w14:paraId="22EC837B" w14:textId="77777777" w:rsidR="00593A82" w:rsidRPr="007A0E12" w:rsidRDefault="00593A82" w:rsidP="00593A82">
            <w:pPr>
              <w:pStyle w:val="AralkYok"/>
              <w:jc w:val="cente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628" w:type="dxa"/>
            <w:vAlign w:val="center"/>
          </w:tcPr>
          <w:p w14:paraId="667CD914" w14:textId="6CD981B3" w:rsidR="00593A82" w:rsidRPr="007A0E12" w:rsidRDefault="00C66BEF" w:rsidP="00593A82">
            <w:pPr>
              <w:pStyle w:val="AralkYok"/>
              <w:jc w:val="center"/>
            </w:pPr>
            <w:r>
              <w:t>1</w:t>
            </w:r>
          </w:p>
        </w:tc>
        <w:tc>
          <w:tcPr>
            <w:tcW w:w="1062" w:type="dxa"/>
            <w:tcBorders>
              <w:right w:val="single" w:sz="12" w:space="0" w:color="00B0F0"/>
            </w:tcBorders>
            <w:vAlign w:val="center"/>
          </w:tcPr>
          <w:p w14:paraId="5EA0B479" w14:textId="2B24E1B8" w:rsidR="00593A82" w:rsidRPr="007A0E12" w:rsidRDefault="00C66BEF" w:rsidP="00593A82">
            <w:pPr>
              <w:pStyle w:val="AralkYok"/>
              <w:jc w:val="center"/>
              <w:cnfStyle w:val="000000000000" w:firstRow="0" w:lastRow="0" w:firstColumn="0" w:lastColumn="0" w:oddVBand="0" w:evenVBand="0" w:oddHBand="0" w:evenHBand="0" w:firstRowFirstColumn="0" w:firstRowLastColumn="0" w:lastRowFirstColumn="0" w:lastRowLastColumn="0"/>
            </w:pPr>
            <w:r>
              <w:t>1</w:t>
            </w:r>
          </w:p>
        </w:tc>
        <w:tc>
          <w:tcPr>
            <w:cnfStyle w:val="000100000000" w:firstRow="0" w:lastRow="0" w:firstColumn="0" w:lastColumn="1" w:oddVBand="0" w:evenVBand="0" w:oddHBand="0" w:evenHBand="0" w:firstRowFirstColumn="0" w:firstRowLastColumn="0" w:lastRowFirstColumn="0" w:lastRowLastColumn="0"/>
            <w:tcW w:w="2284" w:type="dxa"/>
            <w:tcBorders>
              <w:left w:val="single" w:sz="12" w:space="0" w:color="00B0F0"/>
            </w:tcBorders>
            <w:vAlign w:val="center"/>
          </w:tcPr>
          <w:p w14:paraId="5638687D" w14:textId="77777777" w:rsidR="00593A82" w:rsidRPr="00CC30FF" w:rsidRDefault="00DA487F" w:rsidP="00593A82">
            <w:pPr>
              <w:pStyle w:val="AralkYok"/>
              <w:jc w:val="center"/>
              <w:rPr>
                <w:b w:val="0"/>
              </w:rPr>
            </w:pPr>
            <w:r>
              <w:rPr>
                <w:b w:val="0"/>
              </w:rPr>
              <w:t>5</w:t>
            </w:r>
          </w:p>
        </w:tc>
      </w:tr>
      <w:tr w:rsidR="00593A82" w:rsidRPr="007A0E12" w14:paraId="44574445" w14:textId="77777777" w:rsidTr="00593A82">
        <w:trPr>
          <w:cnfStyle w:val="010000000000" w:firstRow="0" w:lastRow="1" w:firstColumn="0" w:lastColumn="0" w:oddVBand="0" w:evenVBand="0" w:oddHBand="0" w:evenHBand="0" w:firstRowFirstColumn="0" w:firstRowLastColumn="0" w:lastRowFirstColumn="0" w:lastRowLastColumn="0"/>
          <w:trHeight w:val="437"/>
        </w:trPr>
        <w:tc>
          <w:tcPr>
            <w:cnfStyle w:val="001000000000" w:firstRow="0" w:lastRow="0" w:firstColumn="1" w:lastColumn="0" w:oddVBand="0" w:evenVBand="0" w:oddHBand="0" w:evenHBand="0" w:firstRowFirstColumn="0" w:firstRowLastColumn="0" w:lastRowFirstColumn="0" w:lastRowLastColumn="0"/>
            <w:tcW w:w="1666" w:type="dxa"/>
          </w:tcPr>
          <w:p w14:paraId="13ED5B5E" w14:textId="77777777" w:rsidR="00593A82" w:rsidRPr="007A0E12" w:rsidRDefault="00593A82" w:rsidP="00593A82">
            <w:pPr>
              <w:pStyle w:val="AralkYok"/>
              <w:rPr>
                <w:b w:val="0"/>
              </w:rPr>
            </w:pPr>
            <w:r w:rsidRPr="007A0E12">
              <w:t>Yüzde</w:t>
            </w:r>
          </w:p>
        </w:tc>
        <w:tc>
          <w:tcPr>
            <w:cnfStyle w:val="000010000000" w:firstRow="0" w:lastRow="0" w:firstColumn="0" w:lastColumn="0" w:oddVBand="1" w:evenVBand="0" w:oddHBand="0" w:evenHBand="0" w:firstRowFirstColumn="0" w:firstRowLastColumn="0" w:lastRowFirstColumn="0" w:lastRowLastColumn="0"/>
            <w:tcW w:w="1696" w:type="dxa"/>
            <w:vAlign w:val="center"/>
          </w:tcPr>
          <w:p w14:paraId="13D6D21C" w14:textId="77777777" w:rsidR="00593A82" w:rsidRPr="007A0E12" w:rsidRDefault="00593A82" w:rsidP="00593A82">
            <w:pPr>
              <w:pStyle w:val="AralkYok"/>
              <w:jc w:val="center"/>
            </w:pPr>
          </w:p>
        </w:tc>
        <w:tc>
          <w:tcPr>
            <w:tcW w:w="703" w:type="dxa"/>
            <w:vAlign w:val="center"/>
          </w:tcPr>
          <w:p w14:paraId="33472F0D" w14:textId="77777777" w:rsidR="00593A82" w:rsidRPr="007A0E12" w:rsidRDefault="00593A82" w:rsidP="00593A82">
            <w:pPr>
              <w:pStyle w:val="AralkYok"/>
              <w:jc w:val="center"/>
              <w:cnfStyle w:val="010000000000" w:firstRow="0" w:lastRow="1"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628" w:type="dxa"/>
            <w:vAlign w:val="center"/>
          </w:tcPr>
          <w:p w14:paraId="4CE4C603" w14:textId="77777777" w:rsidR="00593A82" w:rsidRPr="007A0E12" w:rsidRDefault="00593A82" w:rsidP="00593A82">
            <w:pPr>
              <w:pStyle w:val="AralkYok"/>
              <w:jc w:val="center"/>
            </w:pPr>
          </w:p>
        </w:tc>
        <w:tc>
          <w:tcPr>
            <w:tcW w:w="1062" w:type="dxa"/>
            <w:tcBorders>
              <w:right w:val="single" w:sz="12" w:space="0" w:color="00B0F0"/>
            </w:tcBorders>
            <w:vAlign w:val="center"/>
          </w:tcPr>
          <w:p w14:paraId="7F8D3515" w14:textId="77777777" w:rsidR="00593A82" w:rsidRPr="007A0E12" w:rsidRDefault="00593A82" w:rsidP="00593A82">
            <w:pPr>
              <w:pStyle w:val="AralkYok"/>
              <w:jc w:val="center"/>
              <w:cnfStyle w:val="010000000000" w:firstRow="0" w:lastRow="1"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2284" w:type="dxa"/>
            <w:tcBorders>
              <w:left w:val="single" w:sz="12" w:space="0" w:color="00B0F0"/>
            </w:tcBorders>
            <w:vAlign w:val="center"/>
          </w:tcPr>
          <w:p w14:paraId="673A5838" w14:textId="77777777" w:rsidR="00593A82" w:rsidRPr="007A0E12" w:rsidRDefault="00593A82" w:rsidP="00593A82">
            <w:pPr>
              <w:pStyle w:val="AralkYok"/>
              <w:jc w:val="center"/>
            </w:pPr>
          </w:p>
        </w:tc>
      </w:tr>
    </w:tbl>
    <w:p w14:paraId="62E2E26E" w14:textId="77777777" w:rsidR="00593A82" w:rsidRDefault="00593A82" w:rsidP="00593A82"/>
    <w:tbl>
      <w:tblPr>
        <w:tblStyle w:val="AkListe-Vurgu5"/>
        <w:tblW w:w="0" w:type="auto"/>
        <w:tblLayout w:type="fixed"/>
        <w:tblLook w:val="01E0" w:firstRow="1" w:lastRow="1" w:firstColumn="1" w:lastColumn="1" w:noHBand="0" w:noVBand="0"/>
      </w:tblPr>
      <w:tblGrid>
        <w:gridCol w:w="1608"/>
        <w:gridCol w:w="992"/>
        <w:gridCol w:w="991"/>
        <w:gridCol w:w="1166"/>
        <w:gridCol w:w="1342"/>
        <w:gridCol w:w="1342"/>
        <w:gridCol w:w="1598"/>
      </w:tblGrid>
      <w:tr w:rsidR="00593A82" w:rsidRPr="007A0E12" w14:paraId="16FDE8A4" w14:textId="77777777" w:rsidTr="00593A82">
        <w:trPr>
          <w:cnfStyle w:val="100000000000" w:firstRow="1" w:lastRow="0" w:firstColumn="0" w:lastColumn="0" w:oddVBand="0" w:evenVBand="0" w:oddHBand="0" w:evenHBand="0" w:firstRowFirstColumn="0" w:firstRowLastColumn="0" w:lastRowFirstColumn="0" w:lastRowLastColumn="0"/>
          <w:trHeight w:val="353"/>
        </w:trPr>
        <w:tc>
          <w:tcPr>
            <w:cnfStyle w:val="001000000000" w:firstRow="0" w:lastRow="0" w:firstColumn="1" w:lastColumn="0" w:oddVBand="0" w:evenVBand="0" w:oddHBand="0" w:evenHBand="0" w:firstRowFirstColumn="0" w:firstRowLastColumn="0" w:lastRowFirstColumn="0" w:lastRowLastColumn="0"/>
            <w:tcW w:w="9039" w:type="dxa"/>
            <w:gridSpan w:val="7"/>
          </w:tcPr>
          <w:p w14:paraId="35158E39" w14:textId="379D2ABA" w:rsidR="00593A82" w:rsidRPr="007A0E12" w:rsidRDefault="00593A82" w:rsidP="00593A82">
            <w:pPr>
              <w:pStyle w:val="AralkYok"/>
            </w:pPr>
            <w:r w:rsidRPr="007A0E12">
              <w:t>Personelin</w:t>
            </w:r>
            <w:r w:rsidR="009E6901">
              <w:t xml:space="preserve"> </w:t>
            </w:r>
            <w:r w:rsidRPr="007A0E12">
              <w:t>Hizmet</w:t>
            </w:r>
            <w:r w:rsidR="009E6901">
              <w:t xml:space="preserve"> </w:t>
            </w:r>
            <w:r w:rsidRPr="007A0E12">
              <w:t>Süresine Göre Dağılımı</w:t>
            </w:r>
          </w:p>
        </w:tc>
      </w:tr>
      <w:tr w:rsidR="00593A82" w:rsidRPr="007A0E12" w14:paraId="7F1CECC9" w14:textId="77777777" w:rsidTr="00593A82">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608" w:type="dxa"/>
          </w:tcPr>
          <w:p w14:paraId="25D29D71" w14:textId="77777777" w:rsidR="00593A82" w:rsidRPr="007A0E12" w:rsidRDefault="00593A82" w:rsidP="00593A82">
            <w:pPr>
              <w:pStyle w:val="AralkYok"/>
            </w:pP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1BEEC4EE" w14:textId="77777777" w:rsidR="00593A82" w:rsidRPr="007A0E12" w:rsidRDefault="00593A82" w:rsidP="00593A82">
            <w:pPr>
              <w:pStyle w:val="AralkYok"/>
              <w:jc w:val="center"/>
              <w:rPr>
                <w:sz w:val="24"/>
              </w:rPr>
            </w:pPr>
            <w:r w:rsidRPr="007A0E12">
              <w:rPr>
                <w:sz w:val="24"/>
              </w:rPr>
              <w:t>1-3 yıl</w:t>
            </w:r>
          </w:p>
        </w:tc>
        <w:tc>
          <w:tcPr>
            <w:tcW w:w="991" w:type="dxa"/>
            <w:vAlign w:val="center"/>
          </w:tcPr>
          <w:p w14:paraId="32059FE0" w14:textId="77777777" w:rsidR="00593A82" w:rsidRPr="007A0E12" w:rsidRDefault="00593A82" w:rsidP="00593A82">
            <w:pPr>
              <w:pStyle w:val="AralkYok"/>
              <w:jc w:val="center"/>
              <w:cnfStyle w:val="000000100000" w:firstRow="0" w:lastRow="0" w:firstColumn="0" w:lastColumn="0" w:oddVBand="0" w:evenVBand="0" w:oddHBand="1" w:evenHBand="0" w:firstRowFirstColumn="0" w:firstRowLastColumn="0" w:lastRowFirstColumn="0" w:lastRowLastColumn="0"/>
              <w:rPr>
                <w:sz w:val="24"/>
              </w:rPr>
            </w:pPr>
            <w:r w:rsidRPr="007A0E12">
              <w:rPr>
                <w:sz w:val="24"/>
              </w:rPr>
              <w:t>4-6 yıl</w:t>
            </w:r>
          </w:p>
        </w:tc>
        <w:tc>
          <w:tcPr>
            <w:cnfStyle w:val="000010000000" w:firstRow="0" w:lastRow="0" w:firstColumn="0" w:lastColumn="0" w:oddVBand="1" w:evenVBand="0" w:oddHBand="0" w:evenHBand="0" w:firstRowFirstColumn="0" w:firstRowLastColumn="0" w:lastRowFirstColumn="0" w:lastRowLastColumn="0"/>
            <w:tcW w:w="1166" w:type="dxa"/>
            <w:vAlign w:val="center"/>
          </w:tcPr>
          <w:p w14:paraId="1CD31DCF" w14:textId="77777777" w:rsidR="00593A82" w:rsidRPr="007A0E12" w:rsidRDefault="00593A82" w:rsidP="00593A82">
            <w:pPr>
              <w:pStyle w:val="AralkYok"/>
              <w:jc w:val="center"/>
              <w:rPr>
                <w:sz w:val="24"/>
              </w:rPr>
            </w:pPr>
            <w:r w:rsidRPr="007A0E12">
              <w:rPr>
                <w:sz w:val="24"/>
              </w:rPr>
              <w:t>7-10 yıl</w:t>
            </w:r>
          </w:p>
        </w:tc>
        <w:tc>
          <w:tcPr>
            <w:tcW w:w="1342" w:type="dxa"/>
            <w:vAlign w:val="center"/>
          </w:tcPr>
          <w:p w14:paraId="6A2B41F9" w14:textId="77777777" w:rsidR="00593A82" w:rsidRPr="007A0E12" w:rsidRDefault="00593A82" w:rsidP="00593A82">
            <w:pPr>
              <w:pStyle w:val="AralkYok"/>
              <w:jc w:val="center"/>
              <w:cnfStyle w:val="000000100000" w:firstRow="0" w:lastRow="0" w:firstColumn="0" w:lastColumn="0" w:oddVBand="0" w:evenVBand="0" w:oddHBand="1" w:evenHBand="0" w:firstRowFirstColumn="0" w:firstRowLastColumn="0" w:lastRowFirstColumn="0" w:lastRowLastColumn="0"/>
              <w:rPr>
                <w:sz w:val="24"/>
              </w:rPr>
            </w:pPr>
            <w:r w:rsidRPr="007A0E12">
              <w:rPr>
                <w:sz w:val="24"/>
              </w:rPr>
              <w:t>11-15 yıl</w:t>
            </w:r>
          </w:p>
        </w:tc>
        <w:tc>
          <w:tcPr>
            <w:cnfStyle w:val="000010000000" w:firstRow="0" w:lastRow="0" w:firstColumn="0" w:lastColumn="0" w:oddVBand="1" w:evenVBand="0" w:oddHBand="0" w:evenHBand="0" w:firstRowFirstColumn="0" w:firstRowLastColumn="0" w:lastRowFirstColumn="0" w:lastRowLastColumn="0"/>
            <w:tcW w:w="1342" w:type="dxa"/>
            <w:vAlign w:val="center"/>
          </w:tcPr>
          <w:p w14:paraId="188EDB01" w14:textId="77777777" w:rsidR="00593A82" w:rsidRPr="007A0E12" w:rsidRDefault="00593A82" w:rsidP="00593A82">
            <w:pPr>
              <w:pStyle w:val="AralkYok"/>
              <w:jc w:val="center"/>
              <w:rPr>
                <w:sz w:val="24"/>
              </w:rPr>
            </w:pPr>
            <w:r w:rsidRPr="007A0E12">
              <w:rPr>
                <w:sz w:val="24"/>
              </w:rPr>
              <w:t>16-20 yıl</w:t>
            </w:r>
          </w:p>
        </w:tc>
        <w:tc>
          <w:tcPr>
            <w:cnfStyle w:val="000100000000" w:firstRow="0" w:lastRow="0" w:firstColumn="0" w:lastColumn="1" w:oddVBand="0" w:evenVBand="0" w:oddHBand="0" w:evenHBand="0" w:firstRowFirstColumn="0" w:firstRowLastColumn="0" w:lastRowFirstColumn="0" w:lastRowLastColumn="0"/>
            <w:tcW w:w="1598" w:type="dxa"/>
            <w:vAlign w:val="center"/>
          </w:tcPr>
          <w:p w14:paraId="3B747E45" w14:textId="77777777" w:rsidR="00593A82" w:rsidRPr="00CC30FF" w:rsidRDefault="00593A82" w:rsidP="00593A82">
            <w:pPr>
              <w:pStyle w:val="AralkYok"/>
              <w:jc w:val="center"/>
              <w:rPr>
                <w:b w:val="0"/>
                <w:sz w:val="24"/>
              </w:rPr>
            </w:pPr>
            <w:r w:rsidRPr="00CC30FF">
              <w:rPr>
                <w:b w:val="0"/>
                <w:sz w:val="24"/>
              </w:rPr>
              <w:t>21 yıl</w:t>
            </w:r>
            <w:r w:rsidR="0006595F">
              <w:rPr>
                <w:b w:val="0"/>
                <w:sz w:val="24"/>
              </w:rPr>
              <w:t xml:space="preserve"> </w:t>
            </w:r>
            <w:r w:rsidRPr="00CC30FF">
              <w:rPr>
                <w:b w:val="0"/>
                <w:sz w:val="24"/>
              </w:rPr>
              <w:t>üzeri</w:t>
            </w:r>
          </w:p>
        </w:tc>
      </w:tr>
      <w:tr w:rsidR="00593A82" w:rsidRPr="007A0E12" w14:paraId="60555DC7" w14:textId="77777777" w:rsidTr="00593A82">
        <w:trPr>
          <w:trHeight w:val="353"/>
        </w:trPr>
        <w:tc>
          <w:tcPr>
            <w:cnfStyle w:val="001000000000" w:firstRow="0" w:lastRow="0" w:firstColumn="1" w:lastColumn="0" w:oddVBand="0" w:evenVBand="0" w:oddHBand="0" w:evenHBand="0" w:firstRowFirstColumn="0" w:firstRowLastColumn="0" w:lastRowFirstColumn="0" w:lastRowLastColumn="0"/>
            <w:tcW w:w="1608" w:type="dxa"/>
          </w:tcPr>
          <w:p w14:paraId="13B4E56A" w14:textId="77777777" w:rsidR="00593A82" w:rsidRPr="007A0E12" w:rsidRDefault="00593A82" w:rsidP="00593A82">
            <w:pPr>
              <w:pStyle w:val="AralkYok"/>
            </w:pPr>
            <w:r w:rsidRPr="007A0E12">
              <w:t>Kişi</w:t>
            </w:r>
            <w:r w:rsidR="00DA487F">
              <w:t xml:space="preserve"> </w:t>
            </w:r>
            <w:r w:rsidRPr="007A0E12">
              <w:t>Sayısı</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1DD1D9DE" w14:textId="77777777" w:rsidR="00593A82" w:rsidRPr="007A0E12" w:rsidRDefault="00593A82" w:rsidP="00593A82">
            <w:pPr>
              <w:pStyle w:val="AralkYok"/>
              <w:jc w:val="center"/>
            </w:pPr>
          </w:p>
        </w:tc>
        <w:tc>
          <w:tcPr>
            <w:tcW w:w="991" w:type="dxa"/>
            <w:vAlign w:val="center"/>
          </w:tcPr>
          <w:p w14:paraId="169FE2A2" w14:textId="77777777" w:rsidR="00593A82" w:rsidRPr="007A0E12" w:rsidRDefault="0055165E" w:rsidP="00593A82">
            <w:pPr>
              <w:pStyle w:val="AralkYok"/>
              <w:jc w:val="center"/>
              <w:cnfStyle w:val="000000000000" w:firstRow="0" w:lastRow="0" w:firstColumn="0" w:lastColumn="0" w:oddVBand="0" w:evenVBand="0" w:oddHBand="0" w:evenHBand="0" w:firstRowFirstColumn="0" w:firstRowLastColumn="0" w:lastRowFirstColumn="0" w:lastRowLastColumn="0"/>
            </w:pPr>
            <w:r>
              <w:t>2</w:t>
            </w:r>
          </w:p>
        </w:tc>
        <w:tc>
          <w:tcPr>
            <w:cnfStyle w:val="000010000000" w:firstRow="0" w:lastRow="0" w:firstColumn="0" w:lastColumn="0" w:oddVBand="1" w:evenVBand="0" w:oddHBand="0" w:evenHBand="0" w:firstRowFirstColumn="0" w:firstRowLastColumn="0" w:lastRowFirstColumn="0" w:lastRowLastColumn="0"/>
            <w:tcW w:w="1166" w:type="dxa"/>
            <w:vAlign w:val="center"/>
          </w:tcPr>
          <w:p w14:paraId="0EC6112F" w14:textId="77777777" w:rsidR="00593A82" w:rsidRPr="007A0E12" w:rsidRDefault="00593A82" w:rsidP="00593A82">
            <w:pPr>
              <w:pStyle w:val="AralkYok"/>
              <w:jc w:val="center"/>
            </w:pPr>
          </w:p>
        </w:tc>
        <w:tc>
          <w:tcPr>
            <w:tcW w:w="1342" w:type="dxa"/>
            <w:vAlign w:val="center"/>
          </w:tcPr>
          <w:p w14:paraId="5F8DF19E" w14:textId="77777777" w:rsidR="00593A82" w:rsidRPr="007A0E12" w:rsidRDefault="0055165E" w:rsidP="00593A82">
            <w:pPr>
              <w:pStyle w:val="AralkYok"/>
              <w:jc w:val="center"/>
              <w:cnfStyle w:val="000000000000" w:firstRow="0" w:lastRow="0" w:firstColumn="0" w:lastColumn="0" w:oddVBand="0" w:evenVBand="0" w:oddHBand="0" w:evenHBand="0" w:firstRowFirstColumn="0" w:firstRowLastColumn="0" w:lastRowFirstColumn="0" w:lastRowLastColumn="0"/>
            </w:pPr>
            <w:r>
              <w:t>1</w:t>
            </w:r>
          </w:p>
        </w:tc>
        <w:tc>
          <w:tcPr>
            <w:cnfStyle w:val="000010000000" w:firstRow="0" w:lastRow="0" w:firstColumn="0" w:lastColumn="0" w:oddVBand="1" w:evenVBand="0" w:oddHBand="0" w:evenHBand="0" w:firstRowFirstColumn="0" w:firstRowLastColumn="0" w:lastRowFirstColumn="0" w:lastRowLastColumn="0"/>
            <w:tcW w:w="1342" w:type="dxa"/>
            <w:vAlign w:val="center"/>
          </w:tcPr>
          <w:p w14:paraId="637B276B" w14:textId="77777777" w:rsidR="00593A82" w:rsidRPr="007A0E12" w:rsidRDefault="0055165E" w:rsidP="00593A82">
            <w:pPr>
              <w:pStyle w:val="AralkYok"/>
              <w:jc w:val="center"/>
            </w:pPr>
            <w:r>
              <w:t>2</w:t>
            </w:r>
          </w:p>
        </w:tc>
        <w:tc>
          <w:tcPr>
            <w:cnfStyle w:val="000100000000" w:firstRow="0" w:lastRow="0" w:firstColumn="0" w:lastColumn="1" w:oddVBand="0" w:evenVBand="0" w:oddHBand="0" w:evenHBand="0" w:firstRowFirstColumn="0" w:firstRowLastColumn="0" w:lastRowFirstColumn="0" w:lastRowLastColumn="0"/>
            <w:tcW w:w="1598" w:type="dxa"/>
            <w:vAlign w:val="center"/>
          </w:tcPr>
          <w:p w14:paraId="06A418BA" w14:textId="77777777" w:rsidR="00593A82" w:rsidRPr="00CC30FF" w:rsidRDefault="00B827AC" w:rsidP="00593A82">
            <w:pPr>
              <w:pStyle w:val="AralkYok"/>
              <w:jc w:val="center"/>
              <w:rPr>
                <w:b w:val="0"/>
              </w:rPr>
            </w:pPr>
            <w:r>
              <w:rPr>
                <w:b w:val="0"/>
              </w:rPr>
              <w:t>2</w:t>
            </w:r>
          </w:p>
        </w:tc>
      </w:tr>
      <w:tr w:rsidR="00593A82" w:rsidRPr="007A0E12" w14:paraId="5431D0A1" w14:textId="77777777" w:rsidTr="00593A82">
        <w:trPr>
          <w:cnfStyle w:val="010000000000" w:firstRow="0" w:lastRow="1" w:firstColumn="0" w:lastColumn="0" w:oddVBand="0" w:evenVBand="0" w:oddHBand="0" w:evenHBand="0" w:firstRowFirstColumn="0" w:firstRowLastColumn="0" w:lastRowFirstColumn="0" w:lastRowLastColumn="0"/>
          <w:trHeight w:val="353"/>
        </w:trPr>
        <w:tc>
          <w:tcPr>
            <w:cnfStyle w:val="001000000000" w:firstRow="0" w:lastRow="0" w:firstColumn="1" w:lastColumn="0" w:oddVBand="0" w:evenVBand="0" w:oddHBand="0" w:evenHBand="0" w:firstRowFirstColumn="0" w:firstRowLastColumn="0" w:lastRowFirstColumn="0" w:lastRowLastColumn="0"/>
            <w:tcW w:w="1608" w:type="dxa"/>
          </w:tcPr>
          <w:p w14:paraId="45FB7CB3" w14:textId="77777777" w:rsidR="00593A82" w:rsidRPr="007A0E12" w:rsidRDefault="00593A82" w:rsidP="00593A82">
            <w:pPr>
              <w:pStyle w:val="AralkYok"/>
            </w:pPr>
            <w:r w:rsidRPr="007A0E12">
              <w:t>Yüzde</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5BEBBDF6" w14:textId="77777777" w:rsidR="00593A82" w:rsidRPr="007A0E12" w:rsidRDefault="00593A82" w:rsidP="00593A82">
            <w:pPr>
              <w:pStyle w:val="AralkYok"/>
              <w:jc w:val="center"/>
              <w:rPr>
                <w:b w:val="0"/>
              </w:rPr>
            </w:pPr>
          </w:p>
        </w:tc>
        <w:tc>
          <w:tcPr>
            <w:tcW w:w="991" w:type="dxa"/>
            <w:vAlign w:val="center"/>
          </w:tcPr>
          <w:p w14:paraId="7DE36586" w14:textId="77777777" w:rsidR="00593A82" w:rsidRPr="007A0E12" w:rsidRDefault="00593A82" w:rsidP="00593A82">
            <w:pPr>
              <w:pStyle w:val="AralkYok"/>
              <w:jc w:val="center"/>
              <w:cnfStyle w:val="010000000000" w:firstRow="0" w:lastRow="1" w:firstColumn="0" w:lastColumn="0" w:oddVBand="0" w:evenVBand="0" w:oddHBand="0" w:evenHBand="0" w:firstRowFirstColumn="0" w:firstRowLastColumn="0" w:lastRowFirstColumn="0" w:lastRowLastColumn="0"/>
              <w:rPr>
                <w:b w:val="0"/>
              </w:rPr>
            </w:pPr>
          </w:p>
        </w:tc>
        <w:tc>
          <w:tcPr>
            <w:cnfStyle w:val="000010000000" w:firstRow="0" w:lastRow="0" w:firstColumn="0" w:lastColumn="0" w:oddVBand="1" w:evenVBand="0" w:oddHBand="0" w:evenHBand="0" w:firstRowFirstColumn="0" w:firstRowLastColumn="0" w:lastRowFirstColumn="0" w:lastRowLastColumn="0"/>
            <w:tcW w:w="1166" w:type="dxa"/>
            <w:vAlign w:val="center"/>
          </w:tcPr>
          <w:p w14:paraId="17BAB9BF" w14:textId="77777777" w:rsidR="00593A82" w:rsidRPr="007A0E12" w:rsidRDefault="00593A82" w:rsidP="00593A82">
            <w:pPr>
              <w:pStyle w:val="AralkYok"/>
              <w:jc w:val="center"/>
              <w:rPr>
                <w:b w:val="0"/>
              </w:rPr>
            </w:pPr>
          </w:p>
        </w:tc>
        <w:tc>
          <w:tcPr>
            <w:tcW w:w="1342" w:type="dxa"/>
            <w:vAlign w:val="center"/>
          </w:tcPr>
          <w:p w14:paraId="717495CC" w14:textId="77777777" w:rsidR="00593A82" w:rsidRPr="007A0E12" w:rsidRDefault="00593A82" w:rsidP="00593A82">
            <w:pPr>
              <w:pStyle w:val="AralkYok"/>
              <w:jc w:val="center"/>
              <w:cnfStyle w:val="010000000000" w:firstRow="0" w:lastRow="1" w:firstColumn="0" w:lastColumn="0" w:oddVBand="0" w:evenVBand="0" w:oddHBand="0" w:evenHBand="0" w:firstRowFirstColumn="0" w:firstRowLastColumn="0" w:lastRowFirstColumn="0" w:lastRowLastColumn="0"/>
              <w:rPr>
                <w:b w:val="0"/>
              </w:rPr>
            </w:pPr>
          </w:p>
        </w:tc>
        <w:tc>
          <w:tcPr>
            <w:cnfStyle w:val="000010000000" w:firstRow="0" w:lastRow="0" w:firstColumn="0" w:lastColumn="0" w:oddVBand="1" w:evenVBand="0" w:oddHBand="0" w:evenHBand="0" w:firstRowFirstColumn="0" w:firstRowLastColumn="0" w:lastRowFirstColumn="0" w:lastRowLastColumn="0"/>
            <w:tcW w:w="1342" w:type="dxa"/>
            <w:vAlign w:val="center"/>
          </w:tcPr>
          <w:p w14:paraId="20A3A2E8" w14:textId="77777777" w:rsidR="00593A82" w:rsidRPr="007A0E12" w:rsidRDefault="00593A82" w:rsidP="00593A82">
            <w:pPr>
              <w:pStyle w:val="AralkYok"/>
              <w:jc w:val="center"/>
              <w:rPr>
                <w:b w:val="0"/>
              </w:rPr>
            </w:pPr>
          </w:p>
        </w:tc>
        <w:tc>
          <w:tcPr>
            <w:cnfStyle w:val="000100000000" w:firstRow="0" w:lastRow="0" w:firstColumn="0" w:lastColumn="1" w:oddVBand="0" w:evenVBand="0" w:oddHBand="0" w:evenHBand="0" w:firstRowFirstColumn="0" w:firstRowLastColumn="0" w:lastRowFirstColumn="0" w:lastRowLastColumn="0"/>
            <w:tcW w:w="1598" w:type="dxa"/>
            <w:vAlign w:val="center"/>
          </w:tcPr>
          <w:p w14:paraId="40AD520F" w14:textId="77777777" w:rsidR="00593A82" w:rsidRPr="007A0E12" w:rsidRDefault="00593A82" w:rsidP="00593A82">
            <w:pPr>
              <w:pStyle w:val="AralkYok"/>
              <w:jc w:val="center"/>
              <w:rPr>
                <w:b w:val="0"/>
              </w:rPr>
            </w:pPr>
          </w:p>
        </w:tc>
      </w:tr>
    </w:tbl>
    <w:p w14:paraId="161D9FC2" w14:textId="77777777" w:rsidR="000962E8" w:rsidRDefault="000962E8"/>
    <w:p w14:paraId="0986A534" w14:textId="77777777" w:rsidR="00087648" w:rsidRDefault="00087648"/>
    <w:p w14:paraId="0D7C798F" w14:textId="77777777" w:rsidR="0055165E" w:rsidRDefault="0055165E" w:rsidP="0055165E"/>
    <w:p w14:paraId="7B50293B" w14:textId="77777777" w:rsidR="0055165E" w:rsidRDefault="0055165E" w:rsidP="0055165E">
      <w:pPr>
        <w:pStyle w:val="Balk1"/>
      </w:pPr>
      <w:bookmarkStart w:id="27" w:name="_Toc187912124"/>
      <w:r>
        <w:t xml:space="preserve">13. </w:t>
      </w:r>
      <w:r w:rsidRPr="0055165E">
        <w:t xml:space="preserve"> </w:t>
      </w:r>
      <w:r>
        <w:t xml:space="preserve">Tercih </w:t>
      </w:r>
      <w:r w:rsidRPr="0055165E">
        <w:t xml:space="preserve">ve Tanıtım </w:t>
      </w:r>
      <w:r>
        <w:t>Amaçlı Yürütülen Faaliyetler</w:t>
      </w:r>
      <w:bookmarkEnd w:id="27"/>
    </w:p>
    <w:p w14:paraId="4D4AA4CF" w14:textId="77777777" w:rsidR="0055165E" w:rsidRDefault="0055165E" w:rsidP="0055165E"/>
    <w:tbl>
      <w:tblPr>
        <w:tblStyle w:val="TabloKlavuzu"/>
        <w:tblW w:w="0" w:type="auto"/>
        <w:tblInd w:w="5" w:type="dxa"/>
        <w:tblLook w:val="04A0" w:firstRow="1" w:lastRow="0" w:firstColumn="1" w:lastColumn="0" w:noHBand="0" w:noVBand="1"/>
      </w:tblPr>
      <w:tblGrid>
        <w:gridCol w:w="7646"/>
        <w:gridCol w:w="1411"/>
      </w:tblGrid>
      <w:tr w:rsidR="0055165E" w14:paraId="23EF567F" w14:textId="77777777" w:rsidTr="00AC0919">
        <w:tc>
          <w:tcPr>
            <w:tcW w:w="9057" w:type="dxa"/>
            <w:gridSpan w:val="2"/>
            <w:shd w:val="clear" w:color="auto" w:fill="4F81BD" w:themeFill="accent1"/>
          </w:tcPr>
          <w:p w14:paraId="43A17416" w14:textId="77777777" w:rsidR="0055165E" w:rsidRDefault="0055165E" w:rsidP="00AC0919">
            <w:r w:rsidRPr="00735DBB">
              <w:rPr>
                <w:color w:val="FFFFFF" w:themeColor="background1"/>
              </w:rPr>
              <w:t xml:space="preserve">Tercih ve Tanıtım Amaçlı Yürütülen Faaliyet Sayısı </w:t>
            </w:r>
          </w:p>
        </w:tc>
      </w:tr>
      <w:tr w:rsidR="0055165E" w14:paraId="7F780706" w14:textId="77777777" w:rsidTr="00AC0919">
        <w:tc>
          <w:tcPr>
            <w:tcW w:w="7646" w:type="dxa"/>
          </w:tcPr>
          <w:p w14:paraId="2FD60C32" w14:textId="77777777" w:rsidR="0055165E" w:rsidRDefault="0055165E" w:rsidP="00AC0919">
            <w:r>
              <w:t xml:space="preserve">Birim Adı </w:t>
            </w:r>
          </w:p>
        </w:tc>
        <w:tc>
          <w:tcPr>
            <w:tcW w:w="1411" w:type="dxa"/>
          </w:tcPr>
          <w:p w14:paraId="419EADA2" w14:textId="77777777" w:rsidR="0055165E" w:rsidRDefault="0055165E" w:rsidP="00AC0919">
            <w:r>
              <w:t xml:space="preserve">Sayı </w:t>
            </w:r>
          </w:p>
        </w:tc>
      </w:tr>
      <w:tr w:rsidR="0055165E" w14:paraId="728A2826" w14:textId="77777777" w:rsidTr="00AC0919">
        <w:tc>
          <w:tcPr>
            <w:tcW w:w="7646" w:type="dxa"/>
          </w:tcPr>
          <w:p w14:paraId="3AB275F4" w14:textId="77777777" w:rsidR="0055165E" w:rsidRDefault="0055165E" w:rsidP="00AC0919"/>
        </w:tc>
        <w:tc>
          <w:tcPr>
            <w:tcW w:w="1411" w:type="dxa"/>
          </w:tcPr>
          <w:p w14:paraId="6B63E662" w14:textId="77777777" w:rsidR="0055165E" w:rsidRDefault="0055165E" w:rsidP="00AC0919"/>
        </w:tc>
      </w:tr>
    </w:tbl>
    <w:p w14:paraId="39331EE2" w14:textId="77777777" w:rsidR="0055165E" w:rsidRDefault="0055165E" w:rsidP="0055165E"/>
    <w:p w14:paraId="79349F49" w14:textId="77777777" w:rsidR="0055165E" w:rsidRDefault="0055165E" w:rsidP="0055165E">
      <w:pPr>
        <w:pStyle w:val="Balk1"/>
      </w:pPr>
      <w:bookmarkStart w:id="28" w:name="_Toc187156055"/>
      <w:bookmarkStart w:id="29" w:name="_Toc187912125"/>
      <w:r>
        <w:lastRenderedPageBreak/>
        <w:t>14. KOORDİNATÖRLÜKLER</w:t>
      </w:r>
      <w:bookmarkEnd w:id="28"/>
      <w:bookmarkEnd w:id="29"/>
      <w:r>
        <w:t xml:space="preserve"> </w:t>
      </w:r>
    </w:p>
    <w:tbl>
      <w:tblPr>
        <w:tblStyle w:val="KlavuzTablo5Koyu-Vurgu1"/>
        <w:tblpPr w:leftFromText="141" w:rightFromText="141" w:vertAnchor="text" w:horzAnchor="margin" w:tblpY="417"/>
        <w:tblW w:w="5000" w:type="pct"/>
        <w:tblLook w:val="04A0" w:firstRow="1" w:lastRow="0" w:firstColumn="1" w:lastColumn="0" w:noHBand="0" w:noVBand="1"/>
      </w:tblPr>
      <w:tblGrid>
        <w:gridCol w:w="1088"/>
        <w:gridCol w:w="811"/>
        <w:gridCol w:w="1396"/>
        <w:gridCol w:w="1368"/>
        <w:gridCol w:w="859"/>
        <w:gridCol w:w="1046"/>
        <w:gridCol w:w="721"/>
        <w:gridCol w:w="900"/>
        <w:gridCol w:w="873"/>
      </w:tblGrid>
      <w:tr w:rsidR="0055165E" w:rsidRPr="00AC512F" w14:paraId="04993D09" w14:textId="77777777" w:rsidTr="00AC0919">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5000" w:type="pct"/>
            <w:gridSpan w:val="9"/>
            <w:noWrap/>
          </w:tcPr>
          <w:p w14:paraId="72CFB5E4" w14:textId="0C27A3EF" w:rsidR="0055165E" w:rsidRPr="00AC512F" w:rsidRDefault="0055165E" w:rsidP="00AC0919">
            <w:pPr>
              <w:ind w:left="-75"/>
              <w:rPr>
                <w:rFonts w:ascii="Times New Roman" w:hAnsi="Times New Roman" w:cs="Times New Roman"/>
              </w:rPr>
            </w:pPr>
            <w:r w:rsidRPr="00AC512F">
              <w:rPr>
                <w:rFonts w:ascii="Times New Roman" w:hAnsi="Times New Roman" w:cs="Times New Roman"/>
              </w:rPr>
              <w:t>Üniversi</w:t>
            </w:r>
            <w:r>
              <w:rPr>
                <w:rFonts w:ascii="Times New Roman" w:hAnsi="Times New Roman" w:cs="Times New Roman"/>
              </w:rPr>
              <w:t>temiz BAP Birimi Tarafından 202</w:t>
            </w:r>
            <w:r w:rsidR="009E6901">
              <w:rPr>
                <w:rFonts w:ascii="Times New Roman" w:hAnsi="Times New Roman" w:cs="Times New Roman"/>
              </w:rPr>
              <w:t>5</w:t>
            </w:r>
            <w:r w:rsidRPr="00AC512F">
              <w:rPr>
                <w:rFonts w:ascii="Times New Roman" w:hAnsi="Times New Roman" w:cs="Times New Roman"/>
              </w:rPr>
              <w:t xml:space="preserve"> Yılında Desteklenen Bilimsel Araştırma Projeleri</w:t>
            </w:r>
          </w:p>
          <w:p w14:paraId="2581EE21" w14:textId="77777777" w:rsidR="0055165E" w:rsidRPr="00AC512F" w:rsidRDefault="0055165E" w:rsidP="00AC0919">
            <w:pPr>
              <w:ind w:left="-75"/>
              <w:rPr>
                <w:rFonts w:ascii="Times New Roman" w:hAnsi="Times New Roman" w:cs="Times New Roman"/>
                <w:color w:val="000000"/>
              </w:rPr>
            </w:pPr>
          </w:p>
        </w:tc>
      </w:tr>
      <w:tr w:rsidR="0055165E" w:rsidRPr="00AC512F" w14:paraId="1177BEB2" w14:textId="77777777" w:rsidTr="00AC0919">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595" w:type="pct"/>
            <w:noWrap/>
            <w:hideMark/>
          </w:tcPr>
          <w:p w14:paraId="05C73BF8" w14:textId="77777777" w:rsidR="0055165E" w:rsidRPr="00AC512F" w:rsidRDefault="0055165E" w:rsidP="00AC0919">
            <w:pPr>
              <w:ind w:left="-75"/>
              <w:rPr>
                <w:rFonts w:ascii="Times New Roman" w:hAnsi="Times New Roman" w:cs="Times New Roman"/>
                <w:b w:val="0"/>
                <w:bCs w:val="0"/>
                <w:color w:val="000000"/>
              </w:rPr>
            </w:pPr>
            <w:r w:rsidRPr="00AC512F">
              <w:rPr>
                <w:rFonts w:ascii="Times New Roman" w:hAnsi="Times New Roman" w:cs="Times New Roman"/>
                <w:color w:val="000000"/>
              </w:rPr>
              <w:t>Proje No</w:t>
            </w:r>
          </w:p>
        </w:tc>
        <w:tc>
          <w:tcPr>
            <w:tcW w:w="449" w:type="pct"/>
            <w:hideMark/>
          </w:tcPr>
          <w:p w14:paraId="47544753" w14:textId="77777777" w:rsidR="0055165E" w:rsidRPr="00AC512F" w:rsidRDefault="0055165E" w:rsidP="00AC0919">
            <w:pPr>
              <w:ind w:left="-75"/>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AC512F">
              <w:rPr>
                <w:rFonts w:ascii="Times New Roman" w:hAnsi="Times New Roman" w:cs="Times New Roman"/>
                <w:color w:val="000000"/>
              </w:rPr>
              <w:t>Proje Türü</w:t>
            </w:r>
          </w:p>
        </w:tc>
        <w:tc>
          <w:tcPr>
            <w:tcW w:w="772" w:type="pct"/>
            <w:noWrap/>
            <w:hideMark/>
          </w:tcPr>
          <w:p w14:paraId="074117C4" w14:textId="77777777" w:rsidR="0055165E" w:rsidRPr="00AC512F" w:rsidRDefault="0055165E" w:rsidP="00AC0919">
            <w:pPr>
              <w:ind w:left="-75"/>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AC512F">
              <w:rPr>
                <w:rFonts w:ascii="Times New Roman" w:hAnsi="Times New Roman" w:cs="Times New Roman"/>
                <w:color w:val="000000"/>
              </w:rPr>
              <w:t>Proje Adı</w:t>
            </w:r>
          </w:p>
        </w:tc>
        <w:tc>
          <w:tcPr>
            <w:tcW w:w="756" w:type="pct"/>
            <w:noWrap/>
            <w:hideMark/>
          </w:tcPr>
          <w:p w14:paraId="67398128" w14:textId="77777777" w:rsidR="0055165E" w:rsidRPr="00AC512F" w:rsidRDefault="0055165E" w:rsidP="00AC0919">
            <w:pPr>
              <w:ind w:left="-75"/>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AC512F">
              <w:rPr>
                <w:rFonts w:ascii="Times New Roman" w:hAnsi="Times New Roman" w:cs="Times New Roman"/>
                <w:color w:val="000000"/>
              </w:rPr>
              <w:t>Yürütücü</w:t>
            </w:r>
          </w:p>
        </w:tc>
        <w:tc>
          <w:tcPr>
            <w:tcW w:w="475" w:type="pct"/>
            <w:hideMark/>
          </w:tcPr>
          <w:p w14:paraId="241CDC43" w14:textId="77777777" w:rsidR="0055165E" w:rsidRPr="00AC512F" w:rsidRDefault="0055165E" w:rsidP="00AC0919">
            <w:pPr>
              <w:ind w:left="-75"/>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AC512F">
              <w:rPr>
                <w:rFonts w:ascii="Times New Roman" w:hAnsi="Times New Roman" w:cs="Times New Roman"/>
                <w:color w:val="000000"/>
              </w:rPr>
              <w:t>Destek Miktarı</w:t>
            </w:r>
          </w:p>
        </w:tc>
        <w:tc>
          <w:tcPr>
            <w:tcW w:w="578" w:type="pct"/>
            <w:hideMark/>
          </w:tcPr>
          <w:p w14:paraId="023AAC11" w14:textId="77777777" w:rsidR="0055165E" w:rsidRPr="00AC512F" w:rsidRDefault="0055165E" w:rsidP="00AC0919">
            <w:pPr>
              <w:ind w:left="-75"/>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AC512F">
              <w:rPr>
                <w:rFonts w:ascii="Times New Roman" w:hAnsi="Times New Roman" w:cs="Times New Roman"/>
                <w:color w:val="000000"/>
              </w:rPr>
              <w:t>Toplam Harcama</w:t>
            </w:r>
          </w:p>
        </w:tc>
        <w:tc>
          <w:tcPr>
            <w:tcW w:w="399" w:type="pct"/>
            <w:hideMark/>
          </w:tcPr>
          <w:p w14:paraId="1FE7C4B8" w14:textId="77777777" w:rsidR="0055165E" w:rsidRPr="00AC512F" w:rsidRDefault="0055165E" w:rsidP="00AC0919">
            <w:pPr>
              <w:ind w:left="-75"/>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AC512F">
              <w:rPr>
                <w:rFonts w:ascii="Times New Roman" w:hAnsi="Times New Roman" w:cs="Times New Roman"/>
                <w:color w:val="000000"/>
              </w:rPr>
              <w:t>Kalan Bütçe</w:t>
            </w:r>
          </w:p>
        </w:tc>
        <w:tc>
          <w:tcPr>
            <w:tcW w:w="493" w:type="pct"/>
            <w:hideMark/>
          </w:tcPr>
          <w:p w14:paraId="197297B2" w14:textId="77777777" w:rsidR="0055165E" w:rsidRPr="00AC512F" w:rsidRDefault="0055165E" w:rsidP="00AC0919">
            <w:pPr>
              <w:ind w:left="-75"/>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AC512F">
              <w:rPr>
                <w:rFonts w:ascii="Times New Roman" w:hAnsi="Times New Roman" w:cs="Times New Roman"/>
                <w:color w:val="000000"/>
              </w:rPr>
              <w:t>Başlama Tarihi</w:t>
            </w:r>
          </w:p>
        </w:tc>
        <w:tc>
          <w:tcPr>
            <w:tcW w:w="483" w:type="pct"/>
            <w:hideMark/>
          </w:tcPr>
          <w:p w14:paraId="5C3251C4" w14:textId="77777777" w:rsidR="0055165E" w:rsidRPr="00AC512F" w:rsidRDefault="0055165E" w:rsidP="00AC0919">
            <w:pPr>
              <w:ind w:left="-75"/>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AC512F">
              <w:rPr>
                <w:rFonts w:ascii="Times New Roman" w:hAnsi="Times New Roman" w:cs="Times New Roman"/>
                <w:color w:val="000000"/>
              </w:rPr>
              <w:t>Bitiş Tarihi</w:t>
            </w:r>
          </w:p>
        </w:tc>
      </w:tr>
      <w:tr w:rsidR="0055165E" w:rsidRPr="00AC512F" w14:paraId="6DD8395E" w14:textId="77777777" w:rsidTr="00AC0919">
        <w:trPr>
          <w:trHeight w:val="1035"/>
        </w:trPr>
        <w:tc>
          <w:tcPr>
            <w:cnfStyle w:val="001000000000" w:firstRow="0" w:lastRow="0" w:firstColumn="1" w:lastColumn="0" w:oddVBand="0" w:evenVBand="0" w:oddHBand="0" w:evenHBand="0" w:firstRowFirstColumn="0" w:firstRowLastColumn="0" w:lastRowFirstColumn="0" w:lastRowLastColumn="0"/>
            <w:tcW w:w="595" w:type="pct"/>
          </w:tcPr>
          <w:p w14:paraId="39DB7B1F" w14:textId="77777777" w:rsidR="0055165E" w:rsidRPr="00AC512F" w:rsidRDefault="0055165E" w:rsidP="00AC0919">
            <w:pPr>
              <w:ind w:left="-75"/>
              <w:rPr>
                <w:rFonts w:ascii="Times New Roman" w:hAnsi="Times New Roman" w:cs="Times New Roman"/>
              </w:rPr>
            </w:pPr>
          </w:p>
        </w:tc>
        <w:tc>
          <w:tcPr>
            <w:tcW w:w="449" w:type="pct"/>
          </w:tcPr>
          <w:p w14:paraId="340F208A" w14:textId="77777777" w:rsidR="0055165E" w:rsidRPr="00AC512F" w:rsidRDefault="0055165E" w:rsidP="00AC0919">
            <w:pPr>
              <w:ind w:left="-7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772" w:type="pct"/>
          </w:tcPr>
          <w:p w14:paraId="43602486" w14:textId="77777777" w:rsidR="0055165E" w:rsidRPr="00AC512F" w:rsidRDefault="0055165E" w:rsidP="00AC0919">
            <w:pPr>
              <w:ind w:left="-7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756" w:type="pct"/>
          </w:tcPr>
          <w:p w14:paraId="5A661314" w14:textId="77777777" w:rsidR="0055165E" w:rsidRPr="00AC512F" w:rsidRDefault="0055165E" w:rsidP="00AC0919">
            <w:pPr>
              <w:ind w:left="-7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475" w:type="pct"/>
          </w:tcPr>
          <w:p w14:paraId="18F6BD69" w14:textId="77777777" w:rsidR="0055165E" w:rsidRPr="00AC512F" w:rsidRDefault="0055165E" w:rsidP="00AC0919">
            <w:pPr>
              <w:ind w:left="-7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578" w:type="pct"/>
          </w:tcPr>
          <w:p w14:paraId="4CCD2223" w14:textId="77777777" w:rsidR="0055165E" w:rsidRPr="00AC512F" w:rsidRDefault="0055165E" w:rsidP="00AC0919">
            <w:pPr>
              <w:ind w:left="-7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399" w:type="pct"/>
          </w:tcPr>
          <w:p w14:paraId="74A36D02" w14:textId="77777777" w:rsidR="0055165E" w:rsidRPr="00AC512F" w:rsidRDefault="0055165E" w:rsidP="00AC0919">
            <w:pPr>
              <w:ind w:left="-7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493" w:type="pct"/>
          </w:tcPr>
          <w:p w14:paraId="3C99CCD4" w14:textId="77777777" w:rsidR="0055165E" w:rsidRPr="00AC512F" w:rsidRDefault="0055165E" w:rsidP="00AC0919">
            <w:pPr>
              <w:ind w:left="-7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483" w:type="pct"/>
          </w:tcPr>
          <w:p w14:paraId="7353B874" w14:textId="77777777" w:rsidR="0055165E" w:rsidRPr="00AC512F" w:rsidRDefault="0055165E" w:rsidP="00AC0919">
            <w:pPr>
              <w:ind w:left="-7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r>
      <w:tr w:rsidR="0055165E" w:rsidRPr="00AC512F" w14:paraId="191C648F" w14:textId="77777777" w:rsidTr="00AC0919">
        <w:trPr>
          <w:cnfStyle w:val="000000100000" w:firstRow="0" w:lastRow="0" w:firstColumn="0" w:lastColumn="0" w:oddVBand="0" w:evenVBand="0" w:oddHBand="1" w:evenHBand="0"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595" w:type="pct"/>
          </w:tcPr>
          <w:p w14:paraId="1B1DB553" w14:textId="77777777" w:rsidR="0055165E" w:rsidRPr="00AC512F" w:rsidRDefault="0055165E" w:rsidP="00AC0919">
            <w:pPr>
              <w:ind w:left="-75"/>
              <w:rPr>
                <w:rFonts w:ascii="Times New Roman" w:hAnsi="Times New Roman" w:cs="Times New Roman"/>
              </w:rPr>
            </w:pPr>
          </w:p>
        </w:tc>
        <w:tc>
          <w:tcPr>
            <w:tcW w:w="449" w:type="pct"/>
          </w:tcPr>
          <w:p w14:paraId="5DC1F376" w14:textId="77777777" w:rsidR="0055165E" w:rsidRPr="00AC512F" w:rsidRDefault="0055165E" w:rsidP="00AC0919">
            <w:pPr>
              <w:ind w:left="-75"/>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p>
        </w:tc>
        <w:tc>
          <w:tcPr>
            <w:tcW w:w="772" w:type="pct"/>
          </w:tcPr>
          <w:p w14:paraId="74A5EC8D" w14:textId="77777777" w:rsidR="0055165E" w:rsidRPr="00AC512F" w:rsidRDefault="0055165E" w:rsidP="00AC0919">
            <w:pPr>
              <w:ind w:left="-75"/>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p>
        </w:tc>
        <w:tc>
          <w:tcPr>
            <w:tcW w:w="756" w:type="pct"/>
          </w:tcPr>
          <w:p w14:paraId="1C70D2A3" w14:textId="77777777" w:rsidR="0055165E" w:rsidRPr="00AC512F" w:rsidRDefault="0055165E" w:rsidP="00AC0919">
            <w:pPr>
              <w:ind w:left="-75"/>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p>
        </w:tc>
        <w:tc>
          <w:tcPr>
            <w:tcW w:w="475" w:type="pct"/>
          </w:tcPr>
          <w:p w14:paraId="2F4D82F8" w14:textId="77777777" w:rsidR="0055165E" w:rsidRPr="00AC512F" w:rsidRDefault="0055165E" w:rsidP="00AC0919">
            <w:pPr>
              <w:ind w:left="-75"/>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p>
        </w:tc>
        <w:tc>
          <w:tcPr>
            <w:tcW w:w="578" w:type="pct"/>
          </w:tcPr>
          <w:p w14:paraId="4BA63012" w14:textId="77777777" w:rsidR="0055165E" w:rsidRPr="00AC512F" w:rsidRDefault="0055165E" w:rsidP="00AC0919">
            <w:pPr>
              <w:ind w:left="-75"/>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p>
        </w:tc>
        <w:tc>
          <w:tcPr>
            <w:tcW w:w="399" w:type="pct"/>
          </w:tcPr>
          <w:p w14:paraId="418F036C" w14:textId="77777777" w:rsidR="0055165E" w:rsidRPr="00AC512F" w:rsidRDefault="0055165E" w:rsidP="00AC0919">
            <w:pPr>
              <w:ind w:left="-75"/>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p>
        </w:tc>
        <w:tc>
          <w:tcPr>
            <w:tcW w:w="493" w:type="pct"/>
          </w:tcPr>
          <w:p w14:paraId="26831AC1" w14:textId="77777777" w:rsidR="0055165E" w:rsidRPr="00AC512F" w:rsidRDefault="0055165E" w:rsidP="00AC0919">
            <w:pPr>
              <w:ind w:left="-75"/>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p>
        </w:tc>
        <w:tc>
          <w:tcPr>
            <w:tcW w:w="483" w:type="pct"/>
          </w:tcPr>
          <w:p w14:paraId="0EA633C2" w14:textId="77777777" w:rsidR="0055165E" w:rsidRPr="00AC512F" w:rsidRDefault="0055165E" w:rsidP="00AC0919">
            <w:pPr>
              <w:ind w:left="-75"/>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p>
        </w:tc>
      </w:tr>
      <w:tr w:rsidR="0055165E" w:rsidRPr="00AC512F" w14:paraId="4D9F65BD" w14:textId="77777777" w:rsidTr="00AC0919">
        <w:trPr>
          <w:trHeight w:val="1000"/>
        </w:trPr>
        <w:tc>
          <w:tcPr>
            <w:cnfStyle w:val="001000000000" w:firstRow="0" w:lastRow="0" w:firstColumn="1" w:lastColumn="0" w:oddVBand="0" w:evenVBand="0" w:oddHBand="0" w:evenHBand="0" w:firstRowFirstColumn="0" w:firstRowLastColumn="0" w:lastRowFirstColumn="0" w:lastRowLastColumn="0"/>
            <w:tcW w:w="595" w:type="pct"/>
          </w:tcPr>
          <w:p w14:paraId="714A7592" w14:textId="77777777" w:rsidR="0055165E" w:rsidRPr="00AC512F" w:rsidRDefault="0055165E" w:rsidP="00AC0919">
            <w:pPr>
              <w:ind w:left="-75"/>
              <w:rPr>
                <w:rFonts w:ascii="Times New Roman" w:hAnsi="Times New Roman" w:cs="Times New Roman"/>
              </w:rPr>
            </w:pPr>
          </w:p>
        </w:tc>
        <w:tc>
          <w:tcPr>
            <w:tcW w:w="449" w:type="pct"/>
          </w:tcPr>
          <w:p w14:paraId="508D6803" w14:textId="77777777" w:rsidR="0055165E" w:rsidRPr="00AC512F" w:rsidRDefault="0055165E" w:rsidP="00AC0919">
            <w:pPr>
              <w:ind w:left="-7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772" w:type="pct"/>
          </w:tcPr>
          <w:p w14:paraId="5BDC0C3C" w14:textId="77777777" w:rsidR="0055165E" w:rsidRPr="00AC512F" w:rsidRDefault="0055165E" w:rsidP="00AC0919">
            <w:pPr>
              <w:ind w:left="-7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756" w:type="pct"/>
          </w:tcPr>
          <w:p w14:paraId="23CE4F23" w14:textId="77777777" w:rsidR="0055165E" w:rsidRPr="00AC512F" w:rsidRDefault="0055165E" w:rsidP="00AC0919">
            <w:pPr>
              <w:ind w:left="-7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475" w:type="pct"/>
          </w:tcPr>
          <w:p w14:paraId="3CBEB66D" w14:textId="77777777" w:rsidR="0055165E" w:rsidRPr="00AC512F" w:rsidRDefault="0055165E" w:rsidP="00AC0919">
            <w:pPr>
              <w:ind w:left="-7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578" w:type="pct"/>
          </w:tcPr>
          <w:p w14:paraId="7B693CB9" w14:textId="77777777" w:rsidR="0055165E" w:rsidRPr="00AC512F" w:rsidRDefault="0055165E" w:rsidP="00AC0919">
            <w:pPr>
              <w:ind w:left="-7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399" w:type="pct"/>
          </w:tcPr>
          <w:p w14:paraId="0F4B9034" w14:textId="77777777" w:rsidR="0055165E" w:rsidRPr="00AC512F" w:rsidRDefault="0055165E" w:rsidP="00AC0919">
            <w:pPr>
              <w:ind w:left="-7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493" w:type="pct"/>
          </w:tcPr>
          <w:p w14:paraId="60E7CC44" w14:textId="77777777" w:rsidR="0055165E" w:rsidRPr="00AC512F" w:rsidRDefault="0055165E" w:rsidP="00AC0919">
            <w:pPr>
              <w:ind w:left="-7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483" w:type="pct"/>
          </w:tcPr>
          <w:p w14:paraId="37944171" w14:textId="77777777" w:rsidR="0055165E" w:rsidRPr="00AC512F" w:rsidRDefault="0055165E" w:rsidP="00AC0919">
            <w:pPr>
              <w:ind w:left="-7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r>
      <w:tr w:rsidR="0055165E" w:rsidRPr="00AC512F" w14:paraId="670AE627" w14:textId="77777777" w:rsidTr="00AC0919">
        <w:trPr>
          <w:cnfStyle w:val="000000100000" w:firstRow="0" w:lastRow="0" w:firstColumn="0" w:lastColumn="0" w:oddVBand="0" w:evenVBand="0" w:oddHBand="1" w:evenHBand="0" w:firstRowFirstColumn="0" w:firstRowLastColumn="0" w:lastRowFirstColumn="0" w:lastRowLastColumn="0"/>
          <w:trHeight w:val="743"/>
        </w:trPr>
        <w:tc>
          <w:tcPr>
            <w:cnfStyle w:val="001000000000" w:firstRow="0" w:lastRow="0" w:firstColumn="1" w:lastColumn="0" w:oddVBand="0" w:evenVBand="0" w:oddHBand="0" w:evenHBand="0" w:firstRowFirstColumn="0" w:firstRowLastColumn="0" w:lastRowFirstColumn="0" w:lastRowLastColumn="0"/>
            <w:tcW w:w="595" w:type="pct"/>
          </w:tcPr>
          <w:p w14:paraId="770EEDC1" w14:textId="77777777" w:rsidR="0055165E" w:rsidRPr="00AC512F" w:rsidRDefault="0055165E" w:rsidP="00AC0919">
            <w:pPr>
              <w:ind w:left="-75"/>
              <w:rPr>
                <w:rFonts w:ascii="Times New Roman" w:hAnsi="Times New Roman" w:cs="Times New Roman"/>
              </w:rPr>
            </w:pPr>
          </w:p>
        </w:tc>
        <w:tc>
          <w:tcPr>
            <w:tcW w:w="449" w:type="pct"/>
          </w:tcPr>
          <w:p w14:paraId="12C40D1C" w14:textId="77777777" w:rsidR="0055165E" w:rsidRPr="00AC512F" w:rsidRDefault="0055165E" w:rsidP="00AC0919">
            <w:pPr>
              <w:ind w:left="-75"/>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p>
        </w:tc>
        <w:tc>
          <w:tcPr>
            <w:tcW w:w="772" w:type="pct"/>
          </w:tcPr>
          <w:p w14:paraId="0637B8BA" w14:textId="77777777" w:rsidR="0055165E" w:rsidRPr="00AC512F" w:rsidRDefault="0055165E" w:rsidP="00AC0919">
            <w:pPr>
              <w:ind w:left="-75"/>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p>
        </w:tc>
        <w:tc>
          <w:tcPr>
            <w:tcW w:w="756" w:type="pct"/>
          </w:tcPr>
          <w:p w14:paraId="22B66AF9" w14:textId="77777777" w:rsidR="0055165E" w:rsidRPr="00AC512F" w:rsidRDefault="0055165E" w:rsidP="00AC0919">
            <w:pPr>
              <w:ind w:left="-75"/>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p>
        </w:tc>
        <w:tc>
          <w:tcPr>
            <w:tcW w:w="475" w:type="pct"/>
          </w:tcPr>
          <w:p w14:paraId="4B329D29" w14:textId="77777777" w:rsidR="0055165E" w:rsidRPr="00AC512F" w:rsidRDefault="0055165E" w:rsidP="00AC0919">
            <w:pPr>
              <w:ind w:left="-75"/>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p>
        </w:tc>
        <w:tc>
          <w:tcPr>
            <w:tcW w:w="578" w:type="pct"/>
          </w:tcPr>
          <w:p w14:paraId="6FC40B67" w14:textId="77777777" w:rsidR="0055165E" w:rsidRPr="00AC512F" w:rsidRDefault="0055165E" w:rsidP="00AC0919">
            <w:pPr>
              <w:ind w:left="-75"/>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p>
        </w:tc>
        <w:tc>
          <w:tcPr>
            <w:tcW w:w="399" w:type="pct"/>
          </w:tcPr>
          <w:p w14:paraId="4EF662A2" w14:textId="77777777" w:rsidR="0055165E" w:rsidRPr="00AC512F" w:rsidRDefault="0055165E" w:rsidP="00AC0919">
            <w:pPr>
              <w:ind w:left="-75"/>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p>
        </w:tc>
        <w:tc>
          <w:tcPr>
            <w:tcW w:w="493" w:type="pct"/>
          </w:tcPr>
          <w:p w14:paraId="5D32B033" w14:textId="77777777" w:rsidR="0055165E" w:rsidRPr="00AC512F" w:rsidRDefault="0055165E" w:rsidP="00AC0919">
            <w:pPr>
              <w:ind w:left="-75"/>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p>
        </w:tc>
        <w:tc>
          <w:tcPr>
            <w:tcW w:w="483" w:type="pct"/>
          </w:tcPr>
          <w:p w14:paraId="7C9E7C13" w14:textId="77777777" w:rsidR="0055165E" w:rsidRPr="00AC512F" w:rsidRDefault="0055165E" w:rsidP="00AC0919">
            <w:pPr>
              <w:ind w:left="-75"/>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p>
        </w:tc>
      </w:tr>
      <w:tr w:rsidR="0055165E" w:rsidRPr="00AC512F" w14:paraId="15468E8D" w14:textId="77777777" w:rsidTr="00AC0919">
        <w:trPr>
          <w:trHeight w:val="737"/>
        </w:trPr>
        <w:tc>
          <w:tcPr>
            <w:cnfStyle w:val="001000000000" w:firstRow="0" w:lastRow="0" w:firstColumn="1" w:lastColumn="0" w:oddVBand="0" w:evenVBand="0" w:oddHBand="0" w:evenHBand="0" w:firstRowFirstColumn="0" w:firstRowLastColumn="0" w:lastRowFirstColumn="0" w:lastRowLastColumn="0"/>
            <w:tcW w:w="595" w:type="pct"/>
          </w:tcPr>
          <w:p w14:paraId="282C4CBF" w14:textId="77777777" w:rsidR="0055165E" w:rsidRPr="00AC512F" w:rsidRDefault="0055165E" w:rsidP="00AC0919">
            <w:pPr>
              <w:ind w:left="-75"/>
              <w:rPr>
                <w:rFonts w:ascii="Times New Roman" w:hAnsi="Times New Roman" w:cs="Times New Roman"/>
              </w:rPr>
            </w:pPr>
          </w:p>
        </w:tc>
        <w:tc>
          <w:tcPr>
            <w:tcW w:w="449" w:type="pct"/>
          </w:tcPr>
          <w:p w14:paraId="4689086A" w14:textId="77777777" w:rsidR="0055165E" w:rsidRPr="00AC512F" w:rsidRDefault="0055165E" w:rsidP="00AC0919">
            <w:pPr>
              <w:ind w:left="-7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772" w:type="pct"/>
          </w:tcPr>
          <w:p w14:paraId="121499DC" w14:textId="77777777" w:rsidR="0055165E" w:rsidRPr="00AC512F" w:rsidRDefault="0055165E" w:rsidP="00AC0919">
            <w:pPr>
              <w:ind w:left="-7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756" w:type="pct"/>
          </w:tcPr>
          <w:p w14:paraId="3B5F4E1C" w14:textId="77777777" w:rsidR="0055165E" w:rsidRPr="00AC512F" w:rsidRDefault="0055165E" w:rsidP="00AC0919">
            <w:pPr>
              <w:ind w:left="-7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475" w:type="pct"/>
          </w:tcPr>
          <w:p w14:paraId="5244630F" w14:textId="77777777" w:rsidR="0055165E" w:rsidRPr="00AC512F" w:rsidRDefault="0055165E" w:rsidP="00AC0919">
            <w:pPr>
              <w:ind w:left="-7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578" w:type="pct"/>
          </w:tcPr>
          <w:p w14:paraId="24991CF4" w14:textId="77777777" w:rsidR="0055165E" w:rsidRPr="00AC512F" w:rsidRDefault="0055165E" w:rsidP="00AC0919">
            <w:pPr>
              <w:ind w:left="-7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399" w:type="pct"/>
          </w:tcPr>
          <w:p w14:paraId="20F882B3" w14:textId="77777777" w:rsidR="0055165E" w:rsidRPr="00AC512F" w:rsidRDefault="0055165E" w:rsidP="00AC0919">
            <w:pPr>
              <w:ind w:left="-7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493" w:type="pct"/>
          </w:tcPr>
          <w:p w14:paraId="78BAE07F" w14:textId="77777777" w:rsidR="0055165E" w:rsidRPr="00AC512F" w:rsidRDefault="0055165E" w:rsidP="00AC0919">
            <w:pPr>
              <w:ind w:left="-7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483" w:type="pct"/>
          </w:tcPr>
          <w:p w14:paraId="34434F50" w14:textId="77777777" w:rsidR="0055165E" w:rsidRPr="00AC512F" w:rsidRDefault="0055165E" w:rsidP="00AC0919">
            <w:pPr>
              <w:ind w:left="-7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r>
      <w:tr w:rsidR="0055165E" w:rsidRPr="00AC512F" w14:paraId="0C128DD6" w14:textId="77777777" w:rsidTr="00AC0919">
        <w:trPr>
          <w:cnfStyle w:val="000000100000" w:firstRow="0" w:lastRow="0" w:firstColumn="0" w:lastColumn="0" w:oddVBand="0" w:evenVBand="0" w:oddHBand="1" w:evenHBand="0"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595" w:type="pct"/>
          </w:tcPr>
          <w:p w14:paraId="4ED76C92" w14:textId="77777777" w:rsidR="0055165E" w:rsidRPr="00AC512F" w:rsidRDefault="0055165E" w:rsidP="00AC0919">
            <w:pPr>
              <w:ind w:left="-75"/>
              <w:rPr>
                <w:rFonts w:ascii="Times New Roman" w:hAnsi="Times New Roman" w:cs="Times New Roman"/>
              </w:rPr>
            </w:pPr>
          </w:p>
        </w:tc>
        <w:tc>
          <w:tcPr>
            <w:tcW w:w="449" w:type="pct"/>
          </w:tcPr>
          <w:p w14:paraId="396D0377" w14:textId="77777777" w:rsidR="0055165E" w:rsidRPr="00AC512F" w:rsidRDefault="0055165E" w:rsidP="00AC0919">
            <w:pPr>
              <w:ind w:left="-75"/>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p>
        </w:tc>
        <w:tc>
          <w:tcPr>
            <w:tcW w:w="772" w:type="pct"/>
          </w:tcPr>
          <w:p w14:paraId="262AD1AF" w14:textId="77777777" w:rsidR="0055165E" w:rsidRPr="00AC512F" w:rsidRDefault="0055165E" w:rsidP="00AC0919">
            <w:pPr>
              <w:ind w:left="-75"/>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p>
        </w:tc>
        <w:tc>
          <w:tcPr>
            <w:tcW w:w="756" w:type="pct"/>
          </w:tcPr>
          <w:p w14:paraId="53BAFE2A" w14:textId="77777777" w:rsidR="0055165E" w:rsidRPr="00AC512F" w:rsidRDefault="0055165E" w:rsidP="00AC0919">
            <w:pPr>
              <w:ind w:left="-75"/>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p>
        </w:tc>
        <w:tc>
          <w:tcPr>
            <w:tcW w:w="475" w:type="pct"/>
          </w:tcPr>
          <w:p w14:paraId="47B5780F" w14:textId="77777777" w:rsidR="0055165E" w:rsidRPr="00AC512F" w:rsidRDefault="0055165E" w:rsidP="00AC0919">
            <w:pPr>
              <w:ind w:left="-75"/>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p>
        </w:tc>
        <w:tc>
          <w:tcPr>
            <w:tcW w:w="578" w:type="pct"/>
          </w:tcPr>
          <w:p w14:paraId="17CBB962" w14:textId="77777777" w:rsidR="0055165E" w:rsidRPr="00AC512F" w:rsidRDefault="0055165E" w:rsidP="00AC0919">
            <w:pPr>
              <w:ind w:left="-75"/>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p>
        </w:tc>
        <w:tc>
          <w:tcPr>
            <w:tcW w:w="399" w:type="pct"/>
          </w:tcPr>
          <w:p w14:paraId="7D93A796" w14:textId="77777777" w:rsidR="0055165E" w:rsidRPr="00AC512F" w:rsidRDefault="0055165E" w:rsidP="00AC0919">
            <w:pPr>
              <w:ind w:left="-75"/>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p>
        </w:tc>
        <w:tc>
          <w:tcPr>
            <w:tcW w:w="493" w:type="pct"/>
          </w:tcPr>
          <w:p w14:paraId="24910E2B" w14:textId="77777777" w:rsidR="0055165E" w:rsidRPr="00AC512F" w:rsidRDefault="0055165E" w:rsidP="00AC0919">
            <w:pPr>
              <w:ind w:left="-75"/>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p>
        </w:tc>
        <w:tc>
          <w:tcPr>
            <w:tcW w:w="483" w:type="pct"/>
          </w:tcPr>
          <w:p w14:paraId="6BD95804" w14:textId="77777777" w:rsidR="0055165E" w:rsidRPr="00AC512F" w:rsidRDefault="0055165E" w:rsidP="00AC0919">
            <w:pPr>
              <w:ind w:left="-75"/>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p>
        </w:tc>
      </w:tr>
      <w:tr w:rsidR="0055165E" w:rsidRPr="00AC512F" w14:paraId="07AB01B6" w14:textId="77777777" w:rsidTr="00AC0919">
        <w:trPr>
          <w:trHeight w:val="915"/>
        </w:trPr>
        <w:tc>
          <w:tcPr>
            <w:cnfStyle w:val="001000000000" w:firstRow="0" w:lastRow="0" w:firstColumn="1" w:lastColumn="0" w:oddVBand="0" w:evenVBand="0" w:oddHBand="0" w:evenHBand="0" w:firstRowFirstColumn="0" w:firstRowLastColumn="0" w:lastRowFirstColumn="0" w:lastRowLastColumn="0"/>
            <w:tcW w:w="595" w:type="pct"/>
          </w:tcPr>
          <w:p w14:paraId="3ED8124D" w14:textId="77777777" w:rsidR="0055165E" w:rsidRPr="00AC512F" w:rsidRDefault="0055165E" w:rsidP="00AC0919">
            <w:pPr>
              <w:ind w:left="-75"/>
              <w:rPr>
                <w:rFonts w:ascii="Times New Roman" w:hAnsi="Times New Roman" w:cs="Times New Roman"/>
              </w:rPr>
            </w:pPr>
          </w:p>
        </w:tc>
        <w:tc>
          <w:tcPr>
            <w:tcW w:w="449" w:type="pct"/>
          </w:tcPr>
          <w:p w14:paraId="0242D95C" w14:textId="77777777" w:rsidR="0055165E" w:rsidRPr="00AC512F" w:rsidRDefault="0055165E" w:rsidP="00AC0919">
            <w:pPr>
              <w:ind w:left="-7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772" w:type="pct"/>
          </w:tcPr>
          <w:p w14:paraId="5999598A" w14:textId="77777777" w:rsidR="0055165E" w:rsidRPr="00AC512F" w:rsidRDefault="0055165E" w:rsidP="00AC0919">
            <w:pPr>
              <w:ind w:left="-7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756" w:type="pct"/>
          </w:tcPr>
          <w:p w14:paraId="6B0CE909" w14:textId="77777777" w:rsidR="0055165E" w:rsidRPr="00AC512F" w:rsidRDefault="0055165E" w:rsidP="00AC0919">
            <w:pPr>
              <w:ind w:left="-7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475" w:type="pct"/>
          </w:tcPr>
          <w:p w14:paraId="6954F04F" w14:textId="77777777" w:rsidR="0055165E" w:rsidRPr="00AC512F" w:rsidRDefault="0055165E" w:rsidP="00AC0919">
            <w:pPr>
              <w:ind w:left="-7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578" w:type="pct"/>
          </w:tcPr>
          <w:p w14:paraId="7A93F211" w14:textId="77777777" w:rsidR="0055165E" w:rsidRPr="00AC512F" w:rsidRDefault="0055165E" w:rsidP="00AC0919">
            <w:pPr>
              <w:ind w:left="-7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399" w:type="pct"/>
          </w:tcPr>
          <w:p w14:paraId="18BA818C" w14:textId="77777777" w:rsidR="0055165E" w:rsidRPr="00AC512F" w:rsidRDefault="0055165E" w:rsidP="00AC0919">
            <w:pPr>
              <w:ind w:left="-7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493" w:type="pct"/>
          </w:tcPr>
          <w:p w14:paraId="460885A4" w14:textId="77777777" w:rsidR="0055165E" w:rsidRPr="00AC512F" w:rsidRDefault="0055165E" w:rsidP="00AC0919">
            <w:pPr>
              <w:ind w:left="-7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483" w:type="pct"/>
          </w:tcPr>
          <w:p w14:paraId="4FFBBDBE" w14:textId="77777777" w:rsidR="0055165E" w:rsidRPr="00AC512F" w:rsidRDefault="0055165E" w:rsidP="00AC0919">
            <w:pPr>
              <w:ind w:left="-7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r>
      <w:tr w:rsidR="0055165E" w:rsidRPr="00AC512F" w14:paraId="46B75DD5" w14:textId="77777777" w:rsidTr="00AC0919">
        <w:trPr>
          <w:cnfStyle w:val="000000100000" w:firstRow="0" w:lastRow="0" w:firstColumn="0" w:lastColumn="0" w:oddVBand="0" w:evenVBand="0" w:oddHBand="1" w:evenHBand="0" w:firstRowFirstColumn="0" w:firstRowLastColumn="0" w:lastRowFirstColumn="0" w:lastRowLastColumn="0"/>
          <w:trHeight w:val="705"/>
        </w:trPr>
        <w:tc>
          <w:tcPr>
            <w:cnfStyle w:val="001000000000" w:firstRow="0" w:lastRow="0" w:firstColumn="1" w:lastColumn="0" w:oddVBand="0" w:evenVBand="0" w:oddHBand="0" w:evenHBand="0" w:firstRowFirstColumn="0" w:firstRowLastColumn="0" w:lastRowFirstColumn="0" w:lastRowLastColumn="0"/>
            <w:tcW w:w="595" w:type="pct"/>
          </w:tcPr>
          <w:p w14:paraId="466D54DF" w14:textId="77777777" w:rsidR="0055165E" w:rsidRPr="00AC512F" w:rsidRDefault="0055165E" w:rsidP="00AC0919">
            <w:pPr>
              <w:ind w:left="-75"/>
              <w:rPr>
                <w:rFonts w:ascii="Times New Roman" w:hAnsi="Times New Roman" w:cs="Times New Roman"/>
              </w:rPr>
            </w:pPr>
          </w:p>
        </w:tc>
        <w:tc>
          <w:tcPr>
            <w:tcW w:w="449" w:type="pct"/>
          </w:tcPr>
          <w:p w14:paraId="6B5DB9DD" w14:textId="77777777" w:rsidR="0055165E" w:rsidRPr="00AC512F" w:rsidRDefault="0055165E" w:rsidP="00AC0919">
            <w:pPr>
              <w:ind w:left="-75"/>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p>
        </w:tc>
        <w:tc>
          <w:tcPr>
            <w:tcW w:w="772" w:type="pct"/>
          </w:tcPr>
          <w:p w14:paraId="05B03EBC" w14:textId="77777777" w:rsidR="0055165E" w:rsidRPr="00AC512F" w:rsidRDefault="0055165E" w:rsidP="00AC0919">
            <w:pPr>
              <w:ind w:left="-75"/>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p>
        </w:tc>
        <w:tc>
          <w:tcPr>
            <w:tcW w:w="756" w:type="pct"/>
          </w:tcPr>
          <w:p w14:paraId="556377E7" w14:textId="77777777" w:rsidR="0055165E" w:rsidRPr="00AC512F" w:rsidRDefault="0055165E" w:rsidP="00AC0919">
            <w:pPr>
              <w:ind w:left="-75"/>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p>
        </w:tc>
        <w:tc>
          <w:tcPr>
            <w:tcW w:w="475" w:type="pct"/>
          </w:tcPr>
          <w:p w14:paraId="63FBCF4E" w14:textId="77777777" w:rsidR="0055165E" w:rsidRPr="00AC512F" w:rsidRDefault="0055165E" w:rsidP="00AC0919">
            <w:pPr>
              <w:ind w:left="-75"/>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p>
        </w:tc>
        <w:tc>
          <w:tcPr>
            <w:tcW w:w="578" w:type="pct"/>
          </w:tcPr>
          <w:p w14:paraId="4E4CBCE0" w14:textId="77777777" w:rsidR="0055165E" w:rsidRPr="00AC512F" w:rsidRDefault="0055165E" w:rsidP="00AC0919">
            <w:pPr>
              <w:ind w:left="-75"/>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p>
        </w:tc>
        <w:tc>
          <w:tcPr>
            <w:tcW w:w="399" w:type="pct"/>
          </w:tcPr>
          <w:p w14:paraId="70F6B989" w14:textId="77777777" w:rsidR="0055165E" w:rsidRPr="00AC512F" w:rsidRDefault="0055165E" w:rsidP="00AC0919">
            <w:pPr>
              <w:ind w:left="-75"/>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p>
        </w:tc>
        <w:tc>
          <w:tcPr>
            <w:tcW w:w="493" w:type="pct"/>
          </w:tcPr>
          <w:p w14:paraId="4438A6A5" w14:textId="77777777" w:rsidR="0055165E" w:rsidRPr="00AC512F" w:rsidRDefault="0055165E" w:rsidP="00AC0919">
            <w:pPr>
              <w:ind w:left="-75"/>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p>
        </w:tc>
        <w:tc>
          <w:tcPr>
            <w:tcW w:w="483" w:type="pct"/>
          </w:tcPr>
          <w:p w14:paraId="4C5DD4BE" w14:textId="77777777" w:rsidR="0055165E" w:rsidRPr="00AC512F" w:rsidRDefault="0055165E" w:rsidP="00AC0919">
            <w:pPr>
              <w:ind w:left="-75"/>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p>
        </w:tc>
      </w:tr>
      <w:tr w:rsidR="0055165E" w:rsidRPr="00AC512F" w14:paraId="1F6F71F2" w14:textId="77777777" w:rsidTr="00AC0919">
        <w:trPr>
          <w:trHeight w:val="675"/>
        </w:trPr>
        <w:tc>
          <w:tcPr>
            <w:cnfStyle w:val="001000000000" w:firstRow="0" w:lastRow="0" w:firstColumn="1" w:lastColumn="0" w:oddVBand="0" w:evenVBand="0" w:oddHBand="0" w:evenHBand="0" w:firstRowFirstColumn="0" w:firstRowLastColumn="0" w:lastRowFirstColumn="0" w:lastRowLastColumn="0"/>
            <w:tcW w:w="595" w:type="pct"/>
          </w:tcPr>
          <w:p w14:paraId="039781EF" w14:textId="77777777" w:rsidR="0055165E" w:rsidRPr="00AC512F" w:rsidRDefault="0055165E" w:rsidP="00AC0919">
            <w:pPr>
              <w:ind w:left="-75"/>
              <w:rPr>
                <w:rFonts w:ascii="Times New Roman" w:hAnsi="Times New Roman" w:cs="Times New Roman"/>
              </w:rPr>
            </w:pPr>
          </w:p>
        </w:tc>
        <w:tc>
          <w:tcPr>
            <w:tcW w:w="449" w:type="pct"/>
          </w:tcPr>
          <w:p w14:paraId="66606139" w14:textId="77777777" w:rsidR="0055165E" w:rsidRPr="00AC512F" w:rsidRDefault="0055165E" w:rsidP="00AC0919">
            <w:pPr>
              <w:ind w:left="-7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772" w:type="pct"/>
          </w:tcPr>
          <w:p w14:paraId="1A7EB8C7" w14:textId="77777777" w:rsidR="0055165E" w:rsidRPr="00AC512F" w:rsidRDefault="0055165E" w:rsidP="00AC0919">
            <w:pPr>
              <w:ind w:left="-7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756" w:type="pct"/>
          </w:tcPr>
          <w:p w14:paraId="0A836172" w14:textId="77777777" w:rsidR="0055165E" w:rsidRPr="00AC512F" w:rsidRDefault="0055165E" w:rsidP="00AC0919">
            <w:pPr>
              <w:ind w:left="-7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475" w:type="pct"/>
          </w:tcPr>
          <w:p w14:paraId="6D3DF9E6" w14:textId="77777777" w:rsidR="0055165E" w:rsidRPr="00AC512F" w:rsidRDefault="0055165E" w:rsidP="00AC0919">
            <w:pPr>
              <w:ind w:left="-7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578" w:type="pct"/>
          </w:tcPr>
          <w:p w14:paraId="7DA8E230" w14:textId="77777777" w:rsidR="0055165E" w:rsidRPr="00AC512F" w:rsidRDefault="0055165E" w:rsidP="00AC0919">
            <w:pPr>
              <w:ind w:left="-7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399" w:type="pct"/>
          </w:tcPr>
          <w:p w14:paraId="52FA5262" w14:textId="77777777" w:rsidR="0055165E" w:rsidRPr="00AC512F" w:rsidRDefault="0055165E" w:rsidP="00AC0919">
            <w:pPr>
              <w:ind w:left="-7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493" w:type="pct"/>
          </w:tcPr>
          <w:p w14:paraId="683758AF" w14:textId="77777777" w:rsidR="0055165E" w:rsidRPr="00AC512F" w:rsidRDefault="0055165E" w:rsidP="00AC0919">
            <w:pPr>
              <w:ind w:left="-7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483" w:type="pct"/>
          </w:tcPr>
          <w:p w14:paraId="2E521EAC" w14:textId="77777777" w:rsidR="0055165E" w:rsidRPr="00AC512F" w:rsidRDefault="0055165E" w:rsidP="00AC0919">
            <w:pPr>
              <w:ind w:left="-7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r>
      <w:tr w:rsidR="0055165E" w:rsidRPr="00AC512F" w14:paraId="110DB689" w14:textId="77777777" w:rsidTr="00AC0919">
        <w:trPr>
          <w:cnfStyle w:val="000000100000" w:firstRow="0" w:lastRow="0" w:firstColumn="0" w:lastColumn="0" w:oddVBand="0" w:evenVBand="0" w:oddHBand="1" w:evenHBand="0" w:firstRowFirstColumn="0" w:firstRowLastColumn="0" w:lastRowFirstColumn="0" w:lastRowLastColumn="0"/>
          <w:trHeight w:val="675"/>
        </w:trPr>
        <w:tc>
          <w:tcPr>
            <w:cnfStyle w:val="001000000000" w:firstRow="0" w:lastRow="0" w:firstColumn="1" w:lastColumn="0" w:oddVBand="0" w:evenVBand="0" w:oddHBand="0" w:evenHBand="0" w:firstRowFirstColumn="0" w:firstRowLastColumn="0" w:lastRowFirstColumn="0" w:lastRowLastColumn="0"/>
            <w:tcW w:w="595" w:type="pct"/>
          </w:tcPr>
          <w:p w14:paraId="11731301" w14:textId="77777777" w:rsidR="0055165E" w:rsidRPr="00AC512F" w:rsidRDefault="0055165E" w:rsidP="00AC0919">
            <w:pPr>
              <w:ind w:left="-75"/>
              <w:rPr>
                <w:rFonts w:ascii="Times New Roman" w:hAnsi="Times New Roman" w:cs="Times New Roman"/>
              </w:rPr>
            </w:pPr>
          </w:p>
        </w:tc>
        <w:tc>
          <w:tcPr>
            <w:tcW w:w="449" w:type="pct"/>
          </w:tcPr>
          <w:p w14:paraId="06ACC8C9" w14:textId="77777777" w:rsidR="0055165E" w:rsidRPr="00AC512F" w:rsidRDefault="0055165E" w:rsidP="00AC0919">
            <w:pPr>
              <w:ind w:left="-75"/>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p>
        </w:tc>
        <w:tc>
          <w:tcPr>
            <w:tcW w:w="772" w:type="pct"/>
          </w:tcPr>
          <w:p w14:paraId="2D9F7C12" w14:textId="77777777" w:rsidR="0055165E" w:rsidRPr="00AC512F" w:rsidRDefault="0055165E" w:rsidP="00AC0919">
            <w:pPr>
              <w:ind w:left="-75"/>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p>
        </w:tc>
        <w:tc>
          <w:tcPr>
            <w:tcW w:w="756" w:type="pct"/>
          </w:tcPr>
          <w:p w14:paraId="5A678917" w14:textId="77777777" w:rsidR="0055165E" w:rsidRPr="00AC512F" w:rsidRDefault="0055165E" w:rsidP="00AC0919">
            <w:pPr>
              <w:ind w:left="-75"/>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p>
        </w:tc>
        <w:tc>
          <w:tcPr>
            <w:tcW w:w="475" w:type="pct"/>
          </w:tcPr>
          <w:p w14:paraId="51032D4B" w14:textId="77777777" w:rsidR="0055165E" w:rsidRPr="00AC512F" w:rsidRDefault="0055165E" w:rsidP="00AC0919">
            <w:pPr>
              <w:ind w:left="-75"/>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p>
        </w:tc>
        <w:tc>
          <w:tcPr>
            <w:tcW w:w="578" w:type="pct"/>
          </w:tcPr>
          <w:p w14:paraId="01ED6C58" w14:textId="77777777" w:rsidR="0055165E" w:rsidRPr="00AC512F" w:rsidRDefault="0055165E" w:rsidP="00AC0919">
            <w:pPr>
              <w:ind w:left="-75"/>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p>
        </w:tc>
        <w:tc>
          <w:tcPr>
            <w:tcW w:w="399" w:type="pct"/>
          </w:tcPr>
          <w:p w14:paraId="0C621422" w14:textId="77777777" w:rsidR="0055165E" w:rsidRPr="00AC512F" w:rsidRDefault="0055165E" w:rsidP="00AC0919">
            <w:pPr>
              <w:ind w:left="-75"/>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p>
        </w:tc>
        <w:tc>
          <w:tcPr>
            <w:tcW w:w="493" w:type="pct"/>
          </w:tcPr>
          <w:p w14:paraId="29AB1D9E" w14:textId="77777777" w:rsidR="0055165E" w:rsidRPr="00AC512F" w:rsidRDefault="0055165E" w:rsidP="00AC0919">
            <w:pPr>
              <w:ind w:left="-75"/>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p>
        </w:tc>
        <w:tc>
          <w:tcPr>
            <w:tcW w:w="483" w:type="pct"/>
          </w:tcPr>
          <w:p w14:paraId="249C08E3" w14:textId="77777777" w:rsidR="0055165E" w:rsidRPr="00AC512F" w:rsidRDefault="0055165E" w:rsidP="00AC0919">
            <w:pPr>
              <w:ind w:left="-75"/>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p>
        </w:tc>
      </w:tr>
      <w:tr w:rsidR="0055165E" w:rsidRPr="00AC512F" w14:paraId="18A4D180" w14:textId="77777777" w:rsidTr="00AC0919">
        <w:trPr>
          <w:trHeight w:val="780"/>
        </w:trPr>
        <w:tc>
          <w:tcPr>
            <w:cnfStyle w:val="001000000000" w:firstRow="0" w:lastRow="0" w:firstColumn="1" w:lastColumn="0" w:oddVBand="0" w:evenVBand="0" w:oddHBand="0" w:evenHBand="0" w:firstRowFirstColumn="0" w:firstRowLastColumn="0" w:lastRowFirstColumn="0" w:lastRowLastColumn="0"/>
            <w:tcW w:w="595" w:type="pct"/>
          </w:tcPr>
          <w:p w14:paraId="56205B3B" w14:textId="77777777" w:rsidR="0055165E" w:rsidRPr="00AC512F" w:rsidRDefault="0055165E" w:rsidP="00AC0919">
            <w:pPr>
              <w:ind w:left="-75"/>
              <w:rPr>
                <w:rFonts w:ascii="Times New Roman" w:hAnsi="Times New Roman" w:cs="Times New Roman"/>
              </w:rPr>
            </w:pPr>
          </w:p>
        </w:tc>
        <w:tc>
          <w:tcPr>
            <w:tcW w:w="449" w:type="pct"/>
          </w:tcPr>
          <w:p w14:paraId="3258C422" w14:textId="77777777" w:rsidR="0055165E" w:rsidRPr="00AC512F" w:rsidRDefault="0055165E" w:rsidP="00AC0919">
            <w:pPr>
              <w:ind w:left="-7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772" w:type="pct"/>
          </w:tcPr>
          <w:p w14:paraId="1269187B" w14:textId="77777777" w:rsidR="0055165E" w:rsidRPr="00AC512F" w:rsidRDefault="0055165E" w:rsidP="00AC0919">
            <w:pPr>
              <w:ind w:left="-7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756" w:type="pct"/>
          </w:tcPr>
          <w:p w14:paraId="64DCEF23" w14:textId="77777777" w:rsidR="0055165E" w:rsidRPr="00AC512F" w:rsidRDefault="0055165E" w:rsidP="00AC0919">
            <w:pPr>
              <w:ind w:left="-7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475" w:type="pct"/>
          </w:tcPr>
          <w:p w14:paraId="0ACF045C" w14:textId="77777777" w:rsidR="0055165E" w:rsidRPr="00AC512F" w:rsidRDefault="0055165E" w:rsidP="00AC0919">
            <w:pPr>
              <w:ind w:left="-7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578" w:type="pct"/>
          </w:tcPr>
          <w:p w14:paraId="42E6ED73" w14:textId="77777777" w:rsidR="0055165E" w:rsidRPr="00AC512F" w:rsidRDefault="0055165E" w:rsidP="00AC0919">
            <w:pPr>
              <w:ind w:left="-7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399" w:type="pct"/>
          </w:tcPr>
          <w:p w14:paraId="30303F2D" w14:textId="77777777" w:rsidR="0055165E" w:rsidRPr="00AC512F" w:rsidRDefault="0055165E" w:rsidP="00AC0919">
            <w:pPr>
              <w:ind w:left="-7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493" w:type="pct"/>
          </w:tcPr>
          <w:p w14:paraId="45F4787D" w14:textId="77777777" w:rsidR="0055165E" w:rsidRPr="00AC512F" w:rsidRDefault="0055165E" w:rsidP="00AC0919">
            <w:pPr>
              <w:ind w:left="-7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483" w:type="pct"/>
          </w:tcPr>
          <w:p w14:paraId="4EBF36C4" w14:textId="77777777" w:rsidR="0055165E" w:rsidRPr="00AC512F" w:rsidRDefault="0055165E" w:rsidP="00AC0919">
            <w:pPr>
              <w:ind w:left="-7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r>
      <w:tr w:rsidR="0055165E" w:rsidRPr="00AC512F" w14:paraId="270F34E5" w14:textId="77777777" w:rsidTr="00AC0919">
        <w:trPr>
          <w:cnfStyle w:val="000000100000" w:firstRow="0" w:lastRow="0" w:firstColumn="0" w:lastColumn="0" w:oddVBand="0" w:evenVBand="0" w:oddHBand="1" w:evenHBand="0" w:firstRowFirstColumn="0" w:firstRowLastColumn="0" w:lastRowFirstColumn="0" w:lastRowLastColumn="0"/>
          <w:trHeight w:val="803"/>
        </w:trPr>
        <w:tc>
          <w:tcPr>
            <w:cnfStyle w:val="001000000000" w:firstRow="0" w:lastRow="0" w:firstColumn="1" w:lastColumn="0" w:oddVBand="0" w:evenVBand="0" w:oddHBand="0" w:evenHBand="0" w:firstRowFirstColumn="0" w:firstRowLastColumn="0" w:lastRowFirstColumn="0" w:lastRowLastColumn="0"/>
            <w:tcW w:w="595" w:type="pct"/>
          </w:tcPr>
          <w:p w14:paraId="0605DC3E" w14:textId="77777777" w:rsidR="0055165E" w:rsidRPr="00AC512F" w:rsidRDefault="0055165E" w:rsidP="00AC0919">
            <w:pPr>
              <w:ind w:left="-75"/>
              <w:rPr>
                <w:rFonts w:ascii="Times New Roman" w:hAnsi="Times New Roman" w:cs="Times New Roman"/>
              </w:rPr>
            </w:pPr>
          </w:p>
        </w:tc>
        <w:tc>
          <w:tcPr>
            <w:tcW w:w="449" w:type="pct"/>
          </w:tcPr>
          <w:p w14:paraId="29DEE79A" w14:textId="77777777" w:rsidR="0055165E" w:rsidRPr="00AC512F" w:rsidRDefault="0055165E" w:rsidP="00AC0919">
            <w:pPr>
              <w:ind w:left="-75"/>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p>
        </w:tc>
        <w:tc>
          <w:tcPr>
            <w:tcW w:w="772" w:type="pct"/>
          </w:tcPr>
          <w:p w14:paraId="6767D7CF" w14:textId="77777777" w:rsidR="0055165E" w:rsidRPr="00AC512F" w:rsidRDefault="0055165E" w:rsidP="00AC0919">
            <w:pPr>
              <w:ind w:left="-75"/>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p>
        </w:tc>
        <w:tc>
          <w:tcPr>
            <w:tcW w:w="756" w:type="pct"/>
          </w:tcPr>
          <w:p w14:paraId="15CF0A60" w14:textId="77777777" w:rsidR="0055165E" w:rsidRPr="00AC512F" w:rsidRDefault="0055165E" w:rsidP="00AC0919">
            <w:pPr>
              <w:ind w:left="-75"/>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p>
        </w:tc>
        <w:tc>
          <w:tcPr>
            <w:tcW w:w="475" w:type="pct"/>
          </w:tcPr>
          <w:p w14:paraId="42CDC71D" w14:textId="77777777" w:rsidR="0055165E" w:rsidRPr="00AC512F" w:rsidRDefault="0055165E" w:rsidP="00AC0919">
            <w:pPr>
              <w:ind w:left="-75"/>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p>
        </w:tc>
        <w:tc>
          <w:tcPr>
            <w:tcW w:w="578" w:type="pct"/>
          </w:tcPr>
          <w:p w14:paraId="6B5C6CE3" w14:textId="77777777" w:rsidR="0055165E" w:rsidRPr="00AC512F" w:rsidRDefault="0055165E" w:rsidP="00AC0919">
            <w:pPr>
              <w:ind w:left="-75"/>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p>
        </w:tc>
        <w:tc>
          <w:tcPr>
            <w:tcW w:w="399" w:type="pct"/>
          </w:tcPr>
          <w:p w14:paraId="53CA39FF" w14:textId="77777777" w:rsidR="0055165E" w:rsidRPr="00AC512F" w:rsidRDefault="0055165E" w:rsidP="00AC0919">
            <w:pPr>
              <w:ind w:left="-75"/>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p>
        </w:tc>
        <w:tc>
          <w:tcPr>
            <w:tcW w:w="493" w:type="pct"/>
          </w:tcPr>
          <w:p w14:paraId="101FDD4E" w14:textId="77777777" w:rsidR="0055165E" w:rsidRPr="00AC512F" w:rsidRDefault="0055165E" w:rsidP="00AC0919">
            <w:pPr>
              <w:ind w:left="-75"/>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p>
        </w:tc>
        <w:tc>
          <w:tcPr>
            <w:tcW w:w="483" w:type="pct"/>
          </w:tcPr>
          <w:p w14:paraId="3179C1DE" w14:textId="77777777" w:rsidR="0055165E" w:rsidRPr="00AC512F" w:rsidRDefault="0055165E" w:rsidP="00AC0919">
            <w:pPr>
              <w:ind w:left="-75"/>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p>
        </w:tc>
      </w:tr>
    </w:tbl>
    <w:p w14:paraId="0D6D0777" w14:textId="77777777" w:rsidR="0055165E" w:rsidRDefault="0055165E" w:rsidP="0055165E"/>
    <w:p w14:paraId="2AC424A4" w14:textId="77777777" w:rsidR="0055165E" w:rsidRDefault="0055165E" w:rsidP="0055165E"/>
    <w:tbl>
      <w:tblPr>
        <w:tblW w:w="9212" w:type="dxa"/>
        <w:jc w:val="center"/>
        <w:tblCellMar>
          <w:left w:w="70" w:type="dxa"/>
          <w:right w:w="70" w:type="dxa"/>
        </w:tblCellMar>
        <w:tblLook w:val="04A0" w:firstRow="1" w:lastRow="0" w:firstColumn="1" w:lastColumn="0" w:noHBand="0" w:noVBand="1"/>
      </w:tblPr>
      <w:tblGrid>
        <w:gridCol w:w="1838"/>
        <w:gridCol w:w="1474"/>
        <w:gridCol w:w="1475"/>
        <w:gridCol w:w="1475"/>
        <w:gridCol w:w="1475"/>
        <w:gridCol w:w="1475"/>
      </w:tblGrid>
      <w:tr w:rsidR="0055165E" w:rsidRPr="0010770B" w14:paraId="43892247" w14:textId="77777777" w:rsidTr="00AC0919">
        <w:trPr>
          <w:trHeight w:val="314"/>
          <w:jc w:val="center"/>
        </w:trPr>
        <w:tc>
          <w:tcPr>
            <w:tcW w:w="9212" w:type="dxa"/>
            <w:gridSpan w:val="6"/>
            <w:tcBorders>
              <w:top w:val="single" w:sz="4" w:space="0" w:color="auto"/>
              <w:left w:val="single" w:sz="4" w:space="0" w:color="auto"/>
              <w:bottom w:val="single" w:sz="4" w:space="0" w:color="auto"/>
              <w:right w:val="single" w:sz="4" w:space="0" w:color="auto"/>
            </w:tcBorders>
            <w:shd w:val="clear" w:color="000000" w:fill="4F81BD"/>
            <w:noWrap/>
            <w:hideMark/>
          </w:tcPr>
          <w:p w14:paraId="41BE7B33" w14:textId="77777777" w:rsidR="0055165E" w:rsidRPr="0010770B" w:rsidRDefault="0055165E" w:rsidP="00AC0919">
            <w:pPr>
              <w:ind w:right="536"/>
              <w:jc w:val="center"/>
              <w:rPr>
                <w:b/>
                <w:bCs/>
                <w:color w:val="FFFFFF"/>
              </w:rPr>
            </w:pPr>
            <w:r w:rsidRPr="0010770B">
              <w:rPr>
                <w:b/>
                <w:bCs/>
                <w:color w:val="FFFFFF" w:themeColor="background1"/>
              </w:rPr>
              <w:t>Yıllar İtibariyle BAP Birimince Desteklenen Proje Sayıları</w:t>
            </w:r>
          </w:p>
        </w:tc>
      </w:tr>
      <w:tr w:rsidR="0055165E" w:rsidRPr="0010770B" w14:paraId="17C1C6DF" w14:textId="77777777" w:rsidTr="00AC0919">
        <w:trPr>
          <w:trHeight w:val="314"/>
          <w:jc w:val="center"/>
        </w:trPr>
        <w:tc>
          <w:tcPr>
            <w:tcW w:w="1838" w:type="dxa"/>
            <w:tcBorders>
              <w:top w:val="nil"/>
              <w:left w:val="single" w:sz="4" w:space="0" w:color="auto"/>
              <w:bottom w:val="single" w:sz="4" w:space="0" w:color="auto"/>
              <w:right w:val="single" w:sz="4" w:space="0" w:color="auto"/>
            </w:tcBorders>
            <w:noWrap/>
            <w:hideMark/>
          </w:tcPr>
          <w:p w14:paraId="7EF4D3F5" w14:textId="77777777" w:rsidR="0055165E" w:rsidRPr="0010770B" w:rsidRDefault="0055165E" w:rsidP="00AC0919">
            <w:pPr>
              <w:ind w:right="536"/>
              <w:rPr>
                <w:rFonts w:ascii="Calibri" w:hAnsi="Calibri"/>
                <w:color w:val="000000"/>
              </w:rPr>
            </w:pPr>
            <w:r w:rsidRPr="0010770B">
              <w:rPr>
                <w:rFonts w:ascii="Calibri" w:hAnsi="Calibri"/>
                <w:color w:val="000000"/>
              </w:rPr>
              <w:t> </w:t>
            </w:r>
          </w:p>
        </w:tc>
        <w:tc>
          <w:tcPr>
            <w:tcW w:w="1474" w:type="dxa"/>
            <w:tcBorders>
              <w:top w:val="nil"/>
              <w:left w:val="nil"/>
              <w:bottom w:val="single" w:sz="4" w:space="0" w:color="auto"/>
              <w:right w:val="single" w:sz="4" w:space="0" w:color="auto"/>
            </w:tcBorders>
            <w:noWrap/>
            <w:vAlign w:val="center"/>
            <w:hideMark/>
          </w:tcPr>
          <w:p w14:paraId="117459DD" w14:textId="1A2DF180" w:rsidR="0055165E" w:rsidRPr="00056D96" w:rsidRDefault="0055165E" w:rsidP="00AC0919">
            <w:pPr>
              <w:rPr>
                <w:b/>
              </w:rPr>
            </w:pPr>
            <w:r>
              <w:t>202</w:t>
            </w:r>
            <w:r w:rsidR="009E6901">
              <w:t>1</w:t>
            </w:r>
          </w:p>
        </w:tc>
        <w:tc>
          <w:tcPr>
            <w:tcW w:w="1475" w:type="dxa"/>
            <w:tcBorders>
              <w:top w:val="nil"/>
              <w:left w:val="nil"/>
              <w:bottom w:val="single" w:sz="4" w:space="0" w:color="auto"/>
              <w:right w:val="single" w:sz="4" w:space="0" w:color="auto"/>
            </w:tcBorders>
            <w:noWrap/>
            <w:vAlign w:val="center"/>
            <w:hideMark/>
          </w:tcPr>
          <w:p w14:paraId="37A83081" w14:textId="32083AE4" w:rsidR="0055165E" w:rsidRPr="00056D96" w:rsidRDefault="0055165E" w:rsidP="00AC0919">
            <w:pPr>
              <w:rPr>
                <w:b/>
              </w:rPr>
            </w:pPr>
            <w:r>
              <w:t>202</w:t>
            </w:r>
            <w:r w:rsidR="009E6901">
              <w:t>2</w:t>
            </w:r>
          </w:p>
        </w:tc>
        <w:tc>
          <w:tcPr>
            <w:tcW w:w="1475" w:type="dxa"/>
            <w:tcBorders>
              <w:top w:val="nil"/>
              <w:left w:val="nil"/>
              <w:bottom w:val="single" w:sz="4" w:space="0" w:color="auto"/>
              <w:right w:val="single" w:sz="4" w:space="0" w:color="auto"/>
            </w:tcBorders>
            <w:vAlign w:val="center"/>
            <w:hideMark/>
          </w:tcPr>
          <w:p w14:paraId="4A5987B3" w14:textId="17EC465B" w:rsidR="0055165E" w:rsidRPr="00056D96" w:rsidRDefault="0055165E" w:rsidP="00AC0919">
            <w:pPr>
              <w:rPr>
                <w:b/>
              </w:rPr>
            </w:pPr>
            <w:r>
              <w:t>202</w:t>
            </w:r>
            <w:r w:rsidR="009E6901">
              <w:t>3</w:t>
            </w:r>
          </w:p>
        </w:tc>
        <w:tc>
          <w:tcPr>
            <w:tcW w:w="1475" w:type="dxa"/>
            <w:tcBorders>
              <w:top w:val="nil"/>
              <w:left w:val="nil"/>
              <w:bottom w:val="single" w:sz="4" w:space="0" w:color="auto"/>
              <w:right w:val="single" w:sz="4" w:space="0" w:color="auto"/>
            </w:tcBorders>
            <w:noWrap/>
            <w:vAlign w:val="center"/>
            <w:hideMark/>
          </w:tcPr>
          <w:p w14:paraId="67B7B8C3" w14:textId="4F7F2F3E" w:rsidR="0055165E" w:rsidRPr="00056D96" w:rsidRDefault="0055165E" w:rsidP="00AC0919">
            <w:pPr>
              <w:rPr>
                <w:b/>
              </w:rPr>
            </w:pPr>
            <w:r>
              <w:t>202</w:t>
            </w:r>
            <w:r w:rsidR="009E6901">
              <w:t>4</w:t>
            </w:r>
          </w:p>
        </w:tc>
        <w:tc>
          <w:tcPr>
            <w:tcW w:w="1475" w:type="dxa"/>
            <w:tcBorders>
              <w:top w:val="nil"/>
              <w:left w:val="nil"/>
              <w:bottom w:val="single" w:sz="4" w:space="0" w:color="auto"/>
              <w:right w:val="single" w:sz="4" w:space="0" w:color="auto"/>
            </w:tcBorders>
            <w:vAlign w:val="center"/>
          </w:tcPr>
          <w:p w14:paraId="0E380FC6" w14:textId="1EDB87A3" w:rsidR="0055165E" w:rsidRPr="00056D96" w:rsidRDefault="0055165E" w:rsidP="00AC0919">
            <w:pPr>
              <w:rPr>
                <w:b/>
              </w:rPr>
            </w:pPr>
            <w:r>
              <w:t>202</w:t>
            </w:r>
            <w:r w:rsidR="009E6901">
              <w:t>5</w:t>
            </w:r>
          </w:p>
        </w:tc>
      </w:tr>
      <w:tr w:rsidR="0055165E" w:rsidRPr="0010770B" w14:paraId="57F75926" w14:textId="77777777" w:rsidTr="00AC0919">
        <w:trPr>
          <w:trHeight w:val="314"/>
          <w:jc w:val="center"/>
        </w:trPr>
        <w:tc>
          <w:tcPr>
            <w:tcW w:w="1838" w:type="dxa"/>
            <w:tcBorders>
              <w:top w:val="nil"/>
              <w:left w:val="single" w:sz="4" w:space="0" w:color="auto"/>
              <w:bottom w:val="single" w:sz="4" w:space="0" w:color="auto"/>
              <w:right w:val="single" w:sz="4" w:space="0" w:color="auto"/>
            </w:tcBorders>
            <w:noWrap/>
            <w:hideMark/>
          </w:tcPr>
          <w:p w14:paraId="7FF7055E" w14:textId="77777777" w:rsidR="0055165E" w:rsidRPr="0010770B" w:rsidRDefault="0055165E" w:rsidP="00AC0919">
            <w:pPr>
              <w:ind w:right="536"/>
              <w:jc w:val="center"/>
              <w:rPr>
                <w:b/>
                <w:bCs/>
                <w:color w:val="000000"/>
              </w:rPr>
            </w:pPr>
            <w:r w:rsidRPr="0010770B">
              <w:rPr>
                <w:b/>
                <w:bCs/>
                <w:color w:val="000000"/>
              </w:rPr>
              <w:t>Proje Sayısı</w:t>
            </w:r>
          </w:p>
        </w:tc>
        <w:tc>
          <w:tcPr>
            <w:tcW w:w="1474" w:type="dxa"/>
            <w:tcBorders>
              <w:top w:val="nil"/>
              <w:left w:val="nil"/>
              <w:bottom w:val="single" w:sz="4" w:space="0" w:color="auto"/>
              <w:right w:val="single" w:sz="4" w:space="0" w:color="auto"/>
            </w:tcBorders>
            <w:noWrap/>
          </w:tcPr>
          <w:p w14:paraId="4295D55E" w14:textId="77777777" w:rsidR="0055165E" w:rsidRPr="0010770B" w:rsidRDefault="00E9481B" w:rsidP="00AC0919">
            <w:pPr>
              <w:ind w:right="536"/>
              <w:jc w:val="center"/>
              <w:rPr>
                <w:color w:val="000000"/>
              </w:rPr>
            </w:pPr>
            <w:r>
              <w:rPr>
                <w:color w:val="000000"/>
              </w:rPr>
              <w:t>-</w:t>
            </w:r>
          </w:p>
        </w:tc>
        <w:tc>
          <w:tcPr>
            <w:tcW w:w="1475" w:type="dxa"/>
            <w:tcBorders>
              <w:top w:val="nil"/>
              <w:left w:val="nil"/>
              <w:bottom w:val="single" w:sz="4" w:space="0" w:color="auto"/>
              <w:right w:val="single" w:sz="4" w:space="0" w:color="auto"/>
            </w:tcBorders>
            <w:noWrap/>
          </w:tcPr>
          <w:p w14:paraId="0927587C" w14:textId="77777777" w:rsidR="0055165E" w:rsidRPr="0010770B" w:rsidRDefault="00E9481B" w:rsidP="00AC0919">
            <w:pPr>
              <w:ind w:right="536"/>
              <w:jc w:val="center"/>
              <w:rPr>
                <w:color w:val="000000"/>
              </w:rPr>
            </w:pPr>
            <w:r>
              <w:rPr>
                <w:color w:val="000000"/>
              </w:rPr>
              <w:t>-</w:t>
            </w:r>
          </w:p>
        </w:tc>
        <w:tc>
          <w:tcPr>
            <w:tcW w:w="1475" w:type="dxa"/>
            <w:tcBorders>
              <w:top w:val="nil"/>
              <w:left w:val="nil"/>
              <w:bottom w:val="single" w:sz="4" w:space="0" w:color="auto"/>
              <w:right w:val="single" w:sz="4" w:space="0" w:color="auto"/>
            </w:tcBorders>
          </w:tcPr>
          <w:p w14:paraId="457A3EA6" w14:textId="77777777" w:rsidR="0055165E" w:rsidRPr="0010770B" w:rsidRDefault="00E9481B" w:rsidP="00AC0919">
            <w:pPr>
              <w:ind w:right="536"/>
              <w:jc w:val="center"/>
              <w:rPr>
                <w:color w:val="000000"/>
              </w:rPr>
            </w:pPr>
            <w:r>
              <w:rPr>
                <w:color w:val="000000"/>
              </w:rPr>
              <w:t>-</w:t>
            </w:r>
          </w:p>
        </w:tc>
        <w:tc>
          <w:tcPr>
            <w:tcW w:w="1475" w:type="dxa"/>
            <w:tcBorders>
              <w:top w:val="nil"/>
              <w:left w:val="nil"/>
              <w:bottom w:val="single" w:sz="4" w:space="0" w:color="auto"/>
              <w:right w:val="single" w:sz="4" w:space="0" w:color="auto"/>
            </w:tcBorders>
            <w:noWrap/>
          </w:tcPr>
          <w:p w14:paraId="7DC24995" w14:textId="77777777" w:rsidR="0055165E" w:rsidRPr="0010770B" w:rsidRDefault="00E9481B" w:rsidP="00AC0919">
            <w:pPr>
              <w:ind w:right="536"/>
              <w:jc w:val="center"/>
              <w:rPr>
                <w:color w:val="000000"/>
              </w:rPr>
            </w:pPr>
            <w:r>
              <w:rPr>
                <w:color w:val="000000"/>
              </w:rPr>
              <w:t>-</w:t>
            </w:r>
          </w:p>
        </w:tc>
        <w:tc>
          <w:tcPr>
            <w:tcW w:w="1475" w:type="dxa"/>
            <w:tcBorders>
              <w:top w:val="nil"/>
              <w:left w:val="nil"/>
              <w:bottom w:val="single" w:sz="4" w:space="0" w:color="auto"/>
              <w:right w:val="single" w:sz="4" w:space="0" w:color="auto"/>
            </w:tcBorders>
          </w:tcPr>
          <w:p w14:paraId="218DCCD2" w14:textId="77777777" w:rsidR="0055165E" w:rsidRPr="0010770B" w:rsidRDefault="00E9481B" w:rsidP="00AC0919">
            <w:pPr>
              <w:ind w:right="536"/>
              <w:jc w:val="center"/>
              <w:rPr>
                <w:color w:val="000000"/>
              </w:rPr>
            </w:pPr>
            <w:r>
              <w:rPr>
                <w:color w:val="000000"/>
              </w:rPr>
              <w:t>-</w:t>
            </w:r>
          </w:p>
        </w:tc>
      </w:tr>
      <w:tr w:rsidR="0055165E" w:rsidRPr="0010770B" w14:paraId="2C9342A5" w14:textId="77777777" w:rsidTr="00AC0919">
        <w:trPr>
          <w:trHeight w:val="314"/>
          <w:jc w:val="center"/>
        </w:trPr>
        <w:tc>
          <w:tcPr>
            <w:tcW w:w="1838" w:type="dxa"/>
            <w:tcBorders>
              <w:top w:val="nil"/>
              <w:left w:val="single" w:sz="4" w:space="0" w:color="auto"/>
              <w:bottom w:val="single" w:sz="4" w:space="0" w:color="auto"/>
              <w:right w:val="single" w:sz="4" w:space="0" w:color="auto"/>
            </w:tcBorders>
            <w:noWrap/>
            <w:hideMark/>
          </w:tcPr>
          <w:p w14:paraId="4723DDDF" w14:textId="77777777" w:rsidR="0055165E" w:rsidRPr="0010770B" w:rsidRDefault="0055165E" w:rsidP="00AC0919">
            <w:pPr>
              <w:ind w:right="536"/>
              <w:jc w:val="center"/>
              <w:rPr>
                <w:b/>
                <w:bCs/>
                <w:color w:val="000000"/>
                <w:sz w:val="20"/>
                <w:szCs w:val="20"/>
              </w:rPr>
            </w:pPr>
            <w:r w:rsidRPr="0010770B">
              <w:rPr>
                <w:b/>
                <w:bCs/>
                <w:color w:val="000000"/>
                <w:sz w:val="20"/>
                <w:szCs w:val="20"/>
              </w:rPr>
              <w:t xml:space="preserve"> Tutarı (TL)</w:t>
            </w:r>
          </w:p>
        </w:tc>
        <w:tc>
          <w:tcPr>
            <w:tcW w:w="1474" w:type="dxa"/>
            <w:tcBorders>
              <w:top w:val="nil"/>
              <w:left w:val="nil"/>
              <w:bottom w:val="single" w:sz="4" w:space="0" w:color="auto"/>
              <w:right w:val="single" w:sz="4" w:space="0" w:color="auto"/>
            </w:tcBorders>
            <w:noWrap/>
          </w:tcPr>
          <w:p w14:paraId="46039066" w14:textId="77777777" w:rsidR="0055165E" w:rsidRPr="0010770B" w:rsidRDefault="00E9481B" w:rsidP="00AC0919">
            <w:pPr>
              <w:ind w:right="536"/>
              <w:jc w:val="center"/>
              <w:rPr>
                <w:b/>
                <w:bCs/>
                <w:color w:val="000000"/>
                <w:sz w:val="18"/>
                <w:szCs w:val="18"/>
              </w:rPr>
            </w:pPr>
            <w:r>
              <w:rPr>
                <w:b/>
                <w:bCs/>
                <w:color w:val="000000"/>
                <w:sz w:val="18"/>
                <w:szCs w:val="18"/>
              </w:rPr>
              <w:t>-</w:t>
            </w:r>
          </w:p>
        </w:tc>
        <w:tc>
          <w:tcPr>
            <w:tcW w:w="1475" w:type="dxa"/>
            <w:tcBorders>
              <w:top w:val="nil"/>
              <w:left w:val="nil"/>
              <w:bottom w:val="single" w:sz="4" w:space="0" w:color="auto"/>
              <w:right w:val="single" w:sz="4" w:space="0" w:color="auto"/>
            </w:tcBorders>
            <w:noWrap/>
          </w:tcPr>
          <w:p w14:paraId="11C77179" w14:textId="77777777" w:rsidR="0055165E" w:rsidRPr="0010770B" w:rsidRDefault="00E9481B" w:rsidP="00AC0919">
            <w:pPr>
              <w:ind w:right="536"/>
              <w:jc w:val="center"/>
              <w:rPr>
                <w:b/>
                <w:bCs/>
                <w:color w:val="000000"/>
                <w:sz w:val="18"/>
                <w:szCs w:val="18"/>
              </w:rPr>
            </w:pPr>
            <w:r>
              <w:rPr>
                <w:b/>
                <w:bCs/>
                <w:color w:val="000000"/>
                <w:sz w:val="18"/>
                <w:szCs w:val="18"/>
              </w:rPr>
              <w:t>-</w:t>
            </w:r>
          </w:p>
        </w:tc>
        <w:tc>
          <w:tcPr>
            <w:tcW w:w="1475" w:type="dxa"/>
            <w:tcBorders>
              <w:top w:val="nil"/>
              <w:left w:val="nil"/>
              <w:bottom w:val="single" w:sz="4" w:space="0" w:color="auto"/>
              <w:right w:val="single" w:sz="4" w:space="0" w:color="auto"/>
            </w:tcBorders>
          </w:tcPr>
          <w:p w14:paraId="2B58EF52" w14:textId="77777777" w:rsidR="0055165E" w:rsidRPr="0010770B" w:rsidRDefault="00E9481B" w:rsidP="00AC0919">
            <w:pPr>
              <w:ind w:right="536"/>
              <w:jc w:val="center"/>
              <w:rPr>
                <w:b/>
                <w:bCs/>
                <w:color w:val="000000"/>
                <w:sz w:val="18"/>
                <w:szCs w:val="18"/>
              </w:rPr>
            </w:pPr>
            <w:r>
              <w:rPr>
                <w:b/>
                <w:bCs/>
                <w:color w:val="000000"/>
                <w:sz w:val="18"/>
                <w:szCs w:val="18"/>
              </w:rPr>
              <w:t>-</w:t>
            </w:r>
          </w:p>
        </w:tc>
        <w:tc>
          <w:tcPr>
            <w:tcW w:w="1475" w:type="dxa"/>
            <w:tcBorders>
              <w:top w:val="nil"/>
              <w:left w:val="nil"/>
              <w:bottom w:val="single" w:sz="4" w:space="0" w:color="auto"/>
              <w:right w:val="single" w:sz="4" w:space="0" w:color="auto"/>
            </w:tcBorders>
            <w:noWrap/>
          </w:tcPr>
          <w:p w14:paraId="0DE1F7C1" w14:textId="77777777" w:rsidR="0055165E" w:rsidRPr="0010770B" w:rsidRDefault="00E9481B" w:rsidP="00AC0919">
            <w:pPr>
              <w:ind w:right="536"/>
              <w:jc w:val="center"/>
              <w:rPr>
                <w:b/>
                <w:bCs/>
                <w:color w:val="000000"/>
                <w:sz w:val="18"/>
                <w:szCs w:val="18"/>
              </w:rPr>
            </w:pPr>
            <w:r>
              <w:rPr>
                <w:b/>
                <w:bCs/>
                <w:color w:val="000000"/>
                <w:sz w:val="18"/>
                <w:szCs w:val="18"/>
              </w:rPr>
              <w:t>-</w:t>
            </w:r>
          </w:p>
        </w:tc>
        <w:tc>
          <w:tcPr>
            <w:tcW w:w="1475" w:type="dxa"/>
            <w:tcBorders>
              <w:top w:val="nil"/>
              <w:left w:val="nil"/>
              <w:bottom w:val="single" w:sz="4" w:space="0" w:color="auto"/>
              <w:right w:val="single" w:sz="4" w:space="0" w:color="auto"/>
            </w:tcBorders>
          </w:tcPr>
          <w:p w14:paraId="30EA6E39" w14:textId="77777777" w:rsidR="0055165E" w:rsidRPr="0010770B" w:rsidRDefault="00E9481B" w:rsidP="00AC0919">
            <w:pPr>
              <w:ind w:right="536"/>
              <w:jc w:val="center"/>
              <w:rPr>
                <w:b/>
                <w:bCs/>
                <w:color w:val="000000"/>
                <w:sz w:val="18"/>
                <w:szCs w:val="18"/>
              </w:rPr>
            </w:pPr>
            <w:r>
              <w:rPr>
                <w:b/>
                <w:bCs/>
                <w:color w:val="000000"/>
                <w:sz w:val="18"/>
                <w:szCs w:val="18"/>
              </w:rPr>
              <w:t>-</w:t>
            </w:r>
          </w:p>
        </w:tc>
      </w:tr>
    </w:tbl>
    <w:p w14:paraId="287087CA" w14:textId="77777777" w:rsidR="0055165E" w:rsidRDefault="0055165E" w:rsidP="0055165E"/>
    <w:p w14:paraId="00160DAE" w14:textId="77777777" w:rsidR="0055165E" w:rsidRPr="00E17A9F" w:rsidRDefault="0055165E" w:rsidP="0055165E">
      <w:pPr>
        <w:pStyle w:val="Balk1"/>
      </w:pPr>
      <w:bookmarkStart w:id="30" w:name="_Toc187156056"/>
      <w:bookmarkStart w:id="31" w:name="_Toc187912126"/>
      <w:r>
        <w:t>15. Erasmus Farabi</w:t>
      </w:r>
      <w:bookmarkEnd w:id="30"/>
      <w:bookmarkEnd w:id="31"/>
    </w:p>
    <w:tbl>
      <w:tblPr>
        <w:tblStyle w:val="AkListe-Vurgu110"/>
        <w:tblpPr w:leftFromText="141" w:rightFromText="141" w:vertAnchor="text" w:horzAnchor="margin" w:tblpY="433"/>
        <w:tblW w:w="9440" w:type="dxa"/>
        <w:tblLayout w:type="fixed"/>
        <w:tblLook w:val="01E0" w:firstRow="1" w:lastRow="1" w:firstColumn="1" w:lastColumn="1" w:noHBand="0" w:noVBand="0"/>
      </w:tblPr>
      <w:tblGrid>
        <w:gridCol w:w="2126"/>
        <w:gridCol w:w="1702"/>
        <w:gridCol w:w="1419"/>
        <w:gridCol w:w="1558"/>
        <w:gridCol w:w="1278"/>
        <w:gridCol w:w="1357"/>
      </w:tblGrid>
      <w:tr w:rsidR="0055165E" w:rsidRPr="008D583E" w14:paraId="43233049" w14:textId="77777777" w:rsidTr="00AC0919">
        <w:trPr>
          <w:cnfStyle w:val="100000000000" w:firstRow="1" w:lastRow="0" w:firstColumn="0" w:lastColumn="0" w:oddVBand="0" w:evenVBand="0" w:oddHBand="0" w:evenHBand="0"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9440" w:type="dxa"/>
            <w:gridSpan w:val="6"/>
          </w:tcPr>
          <w:p w14:paraId="69176FA6" w14:textId="77777777" w:rsidR="0055165E" w:rsidRPr="008D583E" w:rsidRDefault="0055165E" w:rsidP="00AC0919">
            <w:r w:rsidRPr="008D583E">
              <w:t>FARABİ Değişim Programı Kapsamındaki Öğrenci Sayıları</w:t>
            </w:r>
          </w:p>
        </w:tc>
      </w:tr>
      <w:tr w:rsidR="0055165E" w:rsidRPr="008D583E" w14:paraId="342365C4" w14:textId="77777777" w:rsidTr="00AC0919">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2126" w:type="dxa"/>
          </w:tcPr>
          <w:p w14:paraId="38004719" w14:textId="77777777" w:rsidR="0055165E" w:rsidRPr="00056D96" w:rsidRDefault="0055165E" w:rsidP="00AC0919">
            <w:pPr>
              <w:rPr>
                <w:b w:val="0"/>
                <w:color w:val="1F497D" w:themeColor="text2"/>
              </w:rPr>
            </w:pPr>
            <w:r w:rsidRPr="00056D96">
              <w:rPr>
                <w:color w:val="1F497D" w:themeColor="text2"/>
              </w:rPr>
              <w:t>Yıllar</w:t>
            </w:r>
          </w:p>
        </w:tc>
        <w:tc>
          <w:tcPr>
            <w:cnfStyle w:val="000010000000" w:firstRow="0" w:lastRow="0" w:firstColumn="0" w:lastColumn="0" w:oddVBand="1" w:evenVBand="0" w:oddHBand="0" w:evenHBand="0" w:firstRowFirstColumn="0" w:firstRowLastColumn="0" w:lastRowFirstColumn="0" w:lastRowLastColumn="0"/>
            <w:tcW w:w="1702" w:type="dxa"/>
            <w:vAlign w:val="center"/>
          </w:tcPr>
          <w:p w14:paraId="7DB4571B" w14:textId="04686911" w:rsidR="0055165E" w:rsidRPr="00056D96" w:rsidRDefault="0055165E" w:rsidP="00AC0919">
            <w:pPr>
              <w:rPr>
                <w:b/>
              </w:rPr>
            </w:pPr>
            <w:r>
              <w:t>202</w:t>
            </w:r>
            <w:r w:rsidR="009E6901">
              <w:t>1</w:t>
            </w:r>
          </w:p>
        </w:tc>
        <w:tc>
          <w:tcPr>
            <w:tcW w:w="1419" w:type="dxa"/>
            <w:vAlign w:val="center"/>
          </w:tcPr>
          <w:p w14:paraId="0A7E9C86" w14:textId="14B1960B" w:rsidR="0055165E" w:rsidRPr="00056D96" w:rsidRDefault="0055165E" w:rsidP="00AC0919">
            <w:pPr>
              <w:cnfStyle w:val="000000100000" w:firstRow="0" w:lastRow="0" w:firstColumn="0" w:lastColumn="0" w:oddVBand="0" w:evenVBand="0" w:oddHBand="1" w:evenHBand="0" w:firstRowFirstColumn="0" w:firstRowLastColumn="0" w:lastRowFirstColumn="0" w:lastRowLastColumn="0"/>
              <w:rPr>
                <w:b/>
              </w:rPr>
            </w:pPr>
            <w:r>
              <w:t>202</w:t>
            </w:r>
            <w:r w:rsidR="009E6901">
              <w:t>2</w:t>
            </w:r>
          </w:p>
        </w:tc>
        <w:tc>
          <w:tcPr>
            <w:cnfStyle w:val="000010000000" w:firstRow="0" w:lastRow="0" w:firstColumn="0" w:lastColumn="0" w:oddVBand="1" w:evenVBand="0" w:oddHBand="0" w:evenHBand="0" w:firstRowFirstColumn="0" w:firstRowLastColumn="0" w:lastRowFirstColumn="0" w:lastRowLastColumn="0"/>
            <w:tcW w:w="1558" w:type="dxa"/>
            <w:vAlign w:val="center"/>
          </w:tcPr>
          <w:p w14:paraId="364781F1" w14:textId="55FA2BA7" w:rsidR="0055165E" w:rsidRPr="00056D96" w:rsidRDefault="0055165E" w:rsidP="00AC0919">
            <w:pPr>
              <w:rPr>
                <w:b/>
              </w:rPr>
            </w:pPr>
            <w:r>
              <w:t>202</w:t>
            </w:r>
            <w:r w:rsidR="009E6901">
              <w:t>3</w:t>
            </w:r>
          </w:p>
        </w:tc>
        <w:tc>
          <w:tcPr>
            <w:tcW w:w="1278" w:type="dxa"/>
            <w:tcBorders>
              <w:right w:val="single" w:sz="4" w:space="0" w:color="auto"/>
            </w:tcBorders>
            <w:vAlign w:val="center"/>
          </w:tcPr>
          <w:p w14:paraId="7050DC68" w14:textId="624A0D7F" w:rsidR="0055165E" w:rsidRPr="00056D96" w:rsidRDefault="0055165E" w:rsidP="00AC0919">
            <w:pPr>
              <w:cnfStyle w:val="000000100000" w:firstRow="0" w:lastRow="0" w:firstColumn="0" w:lastColumn="0" w:oddVBand="0" w:evenVBand="0" w:oddHBand="1" w:evenHBand="0" w:firstRowFirstColumn="0" w:firstRowLastColumn="0" w:lastRowFirstColumn="0" w:lastRowLastColumn="0"/>
              <w:rPr>
                <w:b/>
              </w:rPr>
            </w:pPr>
            <w:r>
              <w:t>202</w:t>
            </w:r>
            <w:r w:rsidR="009E6901">
              <w:t>4</w:t>
            </w:r>
          </w:p>
        </w:tc>
        <w:tc>
          <w:tcPr>
            <w:cnfStyle w:val="000100000000" w:firstRow="0" w:lastRow="0" w:firstColumn="0" w:lastColumn="1" w:oddVBand="0" w:evenVBand="0" w:oddHBand="0" w:evenHBand="0" w:firstRowFirstColumn="0" w:firstRowLastColumn="0" w:lastRowFirstColumn="0" w:lastRowLastColumn="0"/>
            <w:tcW w:w="1357" w:type="dxa"/>
            <w:tcBorders>
              <w:top w:val="single" w:sz="4" w:space="0" w:color="auto"/>
              <w:left w:val="single" w:sz="4" w:space="0" w:color="auto"/>
              <w:bottom w:val="single" w:sz="4" w:space="0" w:color="auto"/>
              <w:right w:val="single" w:sz="4" w:space="0" w:color="auto"/>
            </w:tcBorders>
            <w:vAlign w:val="center"/>
          </w:tcPr>
          <w:p w14:paraId="69246429" w14:textId="3E4B9F13" w:rsidR="0055165E" w:rsidRPr="00056D96" w:rsidRDefault="0055165E" w:rsidP="00AC0919">
            <w:pPr>
              <w:rPr>
                <w:b w:val="0"/>
              </w:rPr>
            </w:pPr>
            <w:r>
              <w:t>202</w:t>
            </w:r>
            <w:r w:rsidR="009E6901">
              <w:t>5</w:t>
            </w:r>
          </w:p>
        </w:tc>
      </w:tr>
      <w:tr w:rsidR="0055165E" w:rsidRPr="008D583E" w14:paraId="39986D4F" w14:textId="77777777" w:rsidTr="00AC0919">
        <w:trPr>
          <w:trHeight w:val="552"/>
        </w:trPr>
        <w:tc>
          <w:tcPr>
            <w:cnfStyle w:val="001000000000" w:firstRow="0" w:lastRow="0" w:firstColumn="1" w:lastColumn="0" w:oddVBand="0" w:evenVBand="0" w:oddHBand="0" w:evenHBand="0" w:firstRowFirstColumn="0" w:firstRowLastColumn="0" w:lastRowFirstColumn="0" w:lastRowLastColumn="0"/>
            <w:tcW w:w="2126" w:type="dxa"/>
          </w:tcPr>
          <w:p w14:paraId="4D03E71F" w14:textId="77777777" w:rsidR="0055165E" w:rsidRPr="00056D96" w:rsidRDefault="0055165E" w:rsidP="00AC0919">
            <w:pPr>
              <w:rPr>
                <w:b w:val="0"/>
                <w:color w:val="000000" w:themeColor="text1"/>
              </w:rPr>
            </w:pPr>
            <w:r w:rsidRPr="00056D96">
              <w:rPr>
                <w:color w:val="000000" w:themeColor="text1"/>
              </w:rPr>
              <w:t>Gelen Öğrenci</w:t>
            </w:r>
          </w:p>
          <w:p w14:paraId="29C65EB7" w14:textId="77777777" w:rsidR="0055165E" w:rsidRPr="00056D96" w:rsidRDefault="0055165E" w:rsidP="00AC0919">
            <w:pPr>
              <w:rPr>
                <w:b w:val="0"/>
                <w:color w:val="000000" w:themeColor="text1"/>
              </w:rPr>
            </w:pPr>
            <w:r w:rsidRPr="00056D96">
              <w:rPr>
                <w:color w:val="000000" w:themeColor="text1"/>
              </w:rPr>
              <w:t>Sayıları</w:t>
            </w:r>
          </w:p>
        </w:tc>
        <w:tc>
          <w:tcPr>
            <w:cnfStyle w:val="000010000000" w:firstRow="0" w:lastRow="0" w:firstColumn="0" w:lastColumn="0" w:oddVBand="1" w:evenVBand="0" w:oddHBand="0" w:evenHBand="0" w:firstRowFirstColumn="0" w:firstRowLastColumn="0" w:lastRowFirstColumn="0" w:lastRowLastColumn="0"/>
            <w:tcW w:w="1702" w:type="dxa"/>
            <w:vAlign w:val="center"/>
          </w:tcPr>
          <w:p w14:paraId="3A2C4CC6" w14:textId="77777777" w:rsidR="0055165E" w:rsidRPr="00056D96" w:rsidRDefault="00E9481B" w:rsidP="00AC0919">
            <w:pPr>
              <w:rPr>
                <w:color w:val="000000" w:themeColor="text1"/>
              </w:rPr>
            </w:pPr>
            <w:r>
              <w:rPr>
                <w:color w:val="000000" w:themeColor="text1"/>
              </w:rPr>
              <w:t>-</w:t>
            </w:r>
          </w:p>
        </w:tc>
        <w:tc>
          <w:tcPr>
            <w:tcW w:w="1419" w:type="dxa"/>
            <w:vAlign w:val="center"/>
          </w:tcPr>
          <w:p w14:paraId="508A2DE8" w14:textId="77777777" w:rsidR="0055165E" w:rsidRPr="00056D96" w:rsidRDefault="00E9481B" w:rsidP="00AC0919">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w:t>
            </w:r>
          </w:p>
        </w:tc>
        <w:tc>
          <w:tcPr>
            <w:cnfStyle w:val="000010000000" w:firstRow="0" w:lastRow="0" w:firstColumn="0" w:lastColumn="0" w:oddVBand="1" w:evenVBand="0" w:oddHBand="0" w:evenHBand="0" w:firstRowFirstColumn="0" w:firstRowLastColumn="0" w:lastRowFirstColumn="0" w:lastRowLastColumn="0"/>
            <w:tcW w:w="1558" w:type="dxa"/>
            <w:vAlign w:val="center"/>
          </w:tcPr>
          <w:p w14:paraId="600FFF49" w14:textId="77777777" w:rsidR="0055165E" w:rsidRPr="00056D96" w:rsidRDefault="00E9481B" w:rsidP="00AC0919">
            <w:pPr>
              <w:rPr>
                <w:color w:val="000000" w:themeColor="text1"/>
              </w:rPr>
            </w:pPr>
            <w:r>
              <w:rPr>
                <w:color w:val="000000" w:themeColor="text1"/>
              </w:rPr>
              <w:t>-</w:t>
            </w:r>
          </w:p>
        </w:tc>
        <w:tc>
          <w:tcPr>
            <w:tcW w:w="1278" w:type="dxa"/>
            <w:tcBorders>
              <w:right w:val="single" w:sz="4" w:space="0" w:color="auto"/>
            </w:tcBorders>
            <w:vAlign w:val="center"/>
          </w:tcPr>
          <w:p w14:paraId="60C183D6" w14:textId="77777777" w:rsidR="0055165E" w:rsidRPr="00056D96" w:rsidRDefault="00E9481B" w:rsidP="00AC0919">
            <w:pPr>
              <w:cnfStyle w:val="000000000000" w:firstRow="0" w:lastRow="0" w:firstColumn="0" w:lastColumn="0" w:oddVBand="0" w:evenVBand="0" w:oddHBand="0" w:evenHBand="0" w:firstRowFirstColumn="0" w:firstRowLastColumn="0" w:lastRowFirstColumn="0" w:lastRowLastColumn="0"/>
              <w:rPr>
                <w:b/>
                <w:color w:val="000000" w:themeColor="text1"/>
              </w:rPr>
            </w:pPr>
            <w:r>
              <w:rPr>
                <w:b/>
                <w:color w:val="000000" w:themeColor="text1"/>
              </w:rPr>
              <w:t>-</w:t>
            </w:r>
          </w:p>
        </w:tc>
        <w:tc>
          <w:tcPr>
            <w:cnfStyle w:val="000100000000" w:firstRow="0" w:lastRow="0" w:firstColumn="0" w:lastColumn="1" w:oddVBand="0" w:evenVBand="0" w:oddHBand="0" w:evenHBand="0" w:firstRowFirstColumn="0" w:firstRowLastColumn="0" w:lastRowFirstColumn="0" w:lastRowLastColumn="0"/>
            <w:tcW w:w="1357" w:type="dxa"/>
            <w:tcBorders>
              <w:top w:val="single" w:sz="4" w:space="0" w:color="auto"/>
              <w:left w:val="single" w:sz="4" w:space="0" w:color="auto"/>
              <w:bottom w:val="single" w:sz="4" w:space="0" w:color="auto"/>
              <w:right w:val="single" w:sz="4" w:space="0" w:color="auto"/>
            </w:tcBorders>
            <w:vAlign w:val="center"/>
          </w:tcPr>
          <w:p w14:paraId="7AEB8D4B" w14:textId="77777777" w:rsidR="0055165E" w:rsidRPr="00056D96" w:rsidRDefault="00E9481B" w:rsidP="00AC0919">
            <w:pPr>
              <w:rPr>
                <w:b w:val="0"/>
                <w:color w:val="000000" w:themeColor="text1"/>
              </w:rPr>
            </w:pPr>
            <w:r>
              <w:rPr>
                <w:b w:val="0"/>
                <w:color w:val="000000" w:themeColor="text1"/>
              </w:rPr>
              <w:t>-</w:t>
            </w:r>
          </w:p>
        </w:tc>
      </w:tr>
      <w:tr w:rsidR="0055165E" w:rsidRPr="008D583E" w14:paraId="14A3746A" w14:textId="77777777" w:rsidTr="00AC0919">
        <w:trPr>
          <w:cnfStyle w:val="010000000000" w:firstRow="0" w:lastRow="1" w:firstColumn="0" w:lastColumn="0" w:oddVBand="0" w:evenVBand="0" w:oddHBand="0"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2126" w:type="dxa"/>
          </w:tcPr>
          <w:p w14:paraId="27A63B4E" w14:textId="77777777" w:rsidR="0055165E" w:rsidRPr="00056D96" w:rsidRDefault="0055165E" w:rsidP="00AC0919">
            <w:pPr>
              <w:rPr>
                <w:b w:val="0"/>
                <w:color w:val="000000" w:themeColor="text1"/>
              </w:rPr>
            </w:pPr>
            <w:r w:rsidRPr="00056D96">
              <w:rPr>
                <w:color w:val="000000" w:themeColor="text1"/>
              </w:rPr>
              <w:t>Giden Öğrenci</w:t>
            </w:r>
          </w:p>
          <w:p w14:paraId="2F3DDD61" w14:textId="77777777" w:rsidR="0055165E" w:rsidRPr="00056D96" w:rsidRDefault="0055165E" w:rsidP="00AC0919">
            <w:pPr>
              <w:rPr>
                <w:b w:val="0"/>
                <w:color w:val="000000" w:themeColor="text1"/>
              </w:rPr>
            </w:pPr>
            <w:r w:rsidRPr="00056D96">
              <w:rPr>
                <w:color w:val="000000" w:themeColor="text1"/>
              </w:rPr>
              <w:t>Sayıları</w:t>
            </w:r>
          </w:p>
        </w:tc>
        <w:tc>
          <w:tcPr>
            <w:cnfStyle w:val="000010000000" w:firstRow="0" w:lastRow="0" w:firstColumn="0" w:lastColumn="0" w:oddVBand="1" w:evenVBand="0" w:oddHBand="0" w:evenHBand="0" w:firstRowFirstColumn="0" w:firstRowLastColumn="0" w:lastRowFirstColumn="0" w:lastRowLastColumn="0"/>
            <w:tcW w:w="1702" w:type="dxa"/>
            <w:vAlign w:val="center"/>
          </w:tcPr>
          <w:p w14:paraId="736294FF" w14:textId="77777777" w:rsidR="0055165E" w:rsidRPr="00056D96" w:rsidRDefault="00E9481B" w:rsidP="00AC0919">
            <w:pPr>
              <w:rPr>
                <w:b w:val="0"/>
                <w:color w:val="000000" w:themeColor="text1"/>
              </w:rPr>
            </w:pPr>
            <w:r>
              <w:rPr>
                <w:b w:val="0"/>
                <w:color w:val="000000" w:themeColor="text1"/>
              </w:rPr>
              <w:t>-</w:t>
            </w:r>
          </w:p>
        </w:tc>
        <w:tc>
          <w:tcPr>
            <w:tcW w:w="1419" w:type="dxa"/>
            <w:vAlign w:val="center"/>
          </w:tcPr>
          <w:p w14:paraId="27FAF4C6" w14:textId="77777777" w:rsidR="0055165E" w:rsidRPr="00056D96" w:rsidRDefault="00E9481B" w:rsidP="00AC0919">
            <w:pPr>
              <w:cnfStyle w:val="010000000000" w:firstRow="0" w:lastRow="1" w:firstColumn="0" w:lastColumn="0" w:oddVBand="0" w:evenVBand="0" w:oddHBand="0" w:evenHBand="0" w:firstRowFirstColumn="0" w:firstRowLastColumn="0" w:lastRowFirstColumn="0" w:lastRowLastColumn="0"/>
              <w:rPr>
                <w:b w:val="0"/>
                <w:color w:val="000000" w:themeColor="text1"/>
              </w:rPr>
            </w:pPr>
            <w:r>
              <w:rPr>
                <w:b w:val="0"/>
                <w:color w:val="000000" w:themeColor="text1"/>
              </w:rPr>
              <w:t>-</w:t>
            </w:r>
          </w:p>
        </w:tc>
        <w:tc>
          <w:tcPr>
            <w:cnfStyle w:val="000010000000" w:firstRow="0" w:lastRow="0" w:firstColumn="0" w:lastColumn="0" w:oddVBand="1" w:evenVBand="0" w:oddHBand="0" w:evenHBand="0" w:firstRowFirstColumn="0" w:firstRowLastColumn="0" w:lastRowFirstColumn="0" w:lastRowLastColumn="0"/>
            <w:tcW w:w="1558" w:type="dxa"/>
            <w:vAlign w:val="center"/>
          </w:tcPr>
          <w:p w14:paraId="618D0640" w14:textId="77777777" w:rsidR="0055165E" w:rsidRPr="00056D96" w:rsidRDefault="00E9481B" w:rsidP="00AC0919">
            <w:pPr>
              <w:rPr>
                <w:b w:val="0"/>
                <w:color w:val="000000" w:themeColor="text1"/>
              </w:rPr>
            </w:pPr>
            <w:r>
              <w:rPr>
                <w:b w:val="0"/>
                <w:color w:val="000000" w:themeColor="text1"/>
              </w:rPr>
              <w:t>-</w:t>
            </w:r>
          </w:p>
        </w:tc>
        <w:tc>
          <w:tcPr>
            <w:tcW w:w="1278" w:type="dxa"/>
            <w:tcBorders>
              <w:right w:val="single" w:sz="4" w:space="0" w:color="auto"/>
            </w:tcBorders>
            <w:vAlign w:val="center"/>
          </w:tcPr>
          <w:p w14:paraId="7A35B989" w14:textId="77777777" w:rsidR="0055165E" w:rsidRPr="00056D96" w:rsidRDefault="00E9481B" w:rsidP="00AC0919">
            <w:pPr>
              <w:cnfStyle w:val="010000000000" w:firstRow="0" w:lastRow="1" w:firstColumn="0" w:lastColumn="0" w:oddVBand="0" w:evenVBand="0" w:oddHBand="0" w:evenHBand="0" w:firstRowFirstColumn="0" w:firstRowLastColumn="0" w:lastRowFirstColumn="0" w:lastRowLastColumn="0"/>
              <w:rPr>
                <w:b w:val="0"/>
                <w:color w:val="000000" w:themeColor="text1"/>
              </w:rPr>
            </w:pPr>
            <w:r>
              <w:rPr>
                <w:b w:val="0"/>
                <w:color w:val="000000" w:themeColor="text1"/>
              </w:rPr>
              <w:t>-</w:t>
            </w:r>
          </w:p>
        </w:tc>
        <w:tc>
          <w:tcPr>
            <w:cnfStyle w:val="000100000000" w:firstRow="0" w:lastRow="0" w:firstColumn="0" w:lastColumn="1" w:oddVBand="0" w:evenVBand="0" w:oddHBand="0" w:evenHBand="0" w:firstRowFirstColumn="0" w:firstRowLastColumn="0" w:lastRowFirstColumn="0" w:lastRowLastColumn="0"/>
            <w:tcW w:w="1357" w:type="dxa"/>
            <w:tcBorders>
              <w:top w:val="single" w:sz="4" w:space="0" w:color="auto"/>
              <w:left w:val="single" w:sz="4" w:space="0" w:color="auto"/>
              <w:bottom w:val="single" w:sz="4" w:space="0" w:color="auto"/>
              <w:right w:val="single" w:sz="4" w:space="0" w:color="auto"/>
            </w:tcBorders>
            <w:vAlign w:val="center"/>
          </w:tcPr>
          <w:p w14:paraId="7A1BB95F" w14:textId="77777777" w:rsidR="0055165E" w:rsidRPr="00056D96" w:rsidRDefault="00E9481B" w:rsidP="00AC0919">
            <w:pPr>
              <w:rPr>
                <w:b w:val="0"/>
                <w:color w:val="000000" w:themeColor="text1"/>
              </w:rPr>
            </w:pPr>
            <w:r>
              <w:rPr>
                <w:b w:val="0"/>
                <w:color w:val="000000" w:themeColor="text1"/>
              </w:rPr>
              <w:t>-</w:t>
            </w:r>
          </w:p>
        </w:tc>
      </w:tr>
    </w:tbl>
    <w:p w14:paraId="5DB5C692" w14:textId="77777777" w:rsidR="0055165E" w:rsidRDefault="0055165E" w:rsidP="0055165E"/>
    <w:p w14:paraId="218FB47F" w14:textId="77777777" w:rsidR="0055165E" w:rsidRDefault="0055165E" w:rsidP="0055165E"/>
    <w:tbl>
      <w:tblPr>
        <w:tblStyle w:val="AkListe-Vurgu110"/>
        <w:tblpPr w:leftFromText="141" w:rightFromText="141" w:vertAnchor="text" w:horzAnchor="margin" w:tblpY="433"/>
        <w:tblW w:w="9440" w:type="dxa"/>
        <w:tblLayout w:type="fixed"/>
        <w:tblLook w:val="01E0" w:firstRow="1" w:lastRow="1" w:firstColumn="1" w:lastColumn="1" w:noHBand="0" w:noVBand="0"/>
      </w:tblPr>
      <w:tblGrid>
        <w:gridCol w:w="2126"/>
        <w:gridCol w:w="1702"/>
        <w:gridCol w:w="1419"/>
        <w:gridCol w:w="1558"/>
        <w:gridCol w:w="1278"/>
        <w:gridCol w:w="1357"/>
      </w:tblGrid>
      <w:tr w:rsidR="0055165E" w:rsidRPr="008D583E" w14:paraId="68CF5F96" w14:textId="77777777" w:rsidTr="00AC0919">
        <w:trPr>
          <w:cnfStyle w:val="100000000000" w:firstRow="1" w:lastRow="0" w:firstColumn="0" w:lastColumn="0" w:oddVBand="0" w:evenVBand="0" w:oddHBand="0"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9440" w:type="dxa"/>
            <w:gridSpan w:val="6"/>
          </w:tcPr>
          <w:p w14:paraId="210C1D5E" w14:textId="77777777" w:rsidR="0055165E" w:rsidRPr="008D583E" w:rsidRDefault="0055165E" w:rsidP="00AC0919">
            <w:r>
              <w:t xml:space="preserve">ERASMUS </w:t>
            </w:r>
            <w:r w:rsidRPr="008D583E">
              <w:t>Değişim Programı Kapsamındaki Öğrenci Sayıları</w:t>
            </w:r>
          </w:p>
        </w:tc>
      </w:tr>
      <w:tr w:rsidR="0055165E" w:rsidRPr="008D583E" w14:paraId="1A55806F" w14:textId="77777777" w:rsidTr="00AC0919">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2126" w:type="dxa"/>
          </w:tcPr>
          <w:p w14:paraId="7692DF6C" w14:textId="77777777" w:rsidR="0055165E" w:rsidRPr="00056D96" w:rsidRDefault="0055165E" w:rsidP="00AC0919">
            <w:pPr>
              <w:rPr>
                <w:b w:val="0"/>
                <w:color w:val="1F497D" w:themeColor="text2"/>
              </w:rPr>
            </w:pPr>
            <w:r w:rsidRPr="00056D96">
              <w:rPr>
                <w:color w:val="1F497D" w:themeColor="text2"/>
              </w:rPr>
              <w:t>Yıllar</w:t>
            </w:r>
          </w:p>
        </w:tc>
        <w:tc>
          <w:tcPr>
            <w:cnfStyle w:val="000010000000" w:firstRow="0" w:lastRow="0" w:firstColumn="0" w:lastColumn="0" w:oddVBand="1" w:evenVBand="0" w:oddHBand="0" w:evenHBand="0" w:firstRowFirstColumn="0" w:firstRowLastColumn="0" w:lastRowFirstColumn="0" w:lastRowLastColumn="0"/>
            <w:tcW w:w="1702" w:type="dxa"/>
            <w:vAlign w:val="center"/>
          </w:tcPr>
          <w:p w14:paraId="7B921B95" w14:textId="2447FD79" w:rsidR="0055165E" w:rsidRPr="00056D96" w:rsidRDefault="0055165E" w:rsidP="00AC0919">
            <w:pPr>
              <w:rPr>
                <w:b/>
              </w:rPr>
            </w:pPr>
            <w:r>
              <w:t>202</w:t>
            </w:r>
            <w:r w:rsidR="009E6901">
              <w:t>1</w:t>
            </w:r>
          </w:p>
        </w:tc>
        <w:tc>
          <w:tcPr>
            <w:tcW w:w="1419" w:type="dxa"/>
            <w:vAlign w:val="center"/>
          </w:tcPr>
          <w:p w14:paraId="2F390BCE" w14:textId="6F3A6E9D" w:rsidR="0055165E" w:rsidRPr="00056D96" w:rsidRDefault="0055165E" w:rsidP="00AC0919">
            <w:pPr>
              <w:cnfStyle w:val="000000100000" w:firstRow="0" w:lastRow="0" w:firstColumn="0" w:lastColumn="0" w:oddVBand="0" w:evenVBand="0" w:oddHBand="1" w:evenHBand="0" w:firstRowFirstColumn="0" w:firstRowLastColumn="0" w:lastRowFirstColumn="0" w:lastRowLastColumn="0"/>
              <w:rPr>
                <w:b/>
              </w:rPr>
            </w:pPr>
            <w:r>
              <w:t>202</w:t>
            </w:r>
            <w:r w:rsidR="009E6901">
              <w:t>2</w:t>
            </w:r>
          </w:p>
        </w:tc>
        <w:tc>
          <w:tcPr>
            <w:cnfStyle w:val="000010000000" w:firstRow="0" w:lastRow="0" w:firstColumn="0" w:lastColumn="0" w:oddVBand="1" w:evenVBand="0" w:oddHBand="0" w:evenHBand="0" w:firstRowFirstColumn="0" w:firstRowLastColumn="0" w:lastRowFirstColumn="0" w:lastRowLastColumn="0"/>
            <w:tcW w:w="1558" w:type="dxa"/>
            <w:vAlign w:val="center"/>
          </w:tcPr>
          <w:p w14:paraId="3A86AE3C" w14:textId="6ACF3DAF" w:rsidR="0055165E" w:rsidRPr="00056D96" w:rsidRDefault="0055165E" w:rsidP="00AC0919">
            <w:pPr>
              <w:rPr>
                <w:b/>
              </w:rPr>
            </w:pPr>
            <w:r>
              <w:t>202</w:t>
            </w:r>
            <w:r w:rsidR="009E6901">
              <w:t>3</w:t>
            </w:r>
          </w:p>
        </w:tc>
        <w:tc>
          <w:tcPr>
            <w:tcW w:w="1278" w:type="dxa"/>
            <w:tcBorders>
              <w:right w:val="single" w:sz="4" w:space="0" w:color="auto"/>
            </w:tcBorders>
            <w:vAlign w:val="center"/>
          </w:tcPr>
          <w:p w14:paraId="5BD709D0" w14:textId="291C2F6D" w:rsidR="0055165E" w:rsidRPr="00056D96" w:rsidRDefault="0055165E" w:rsidP="00AC0919">
            <w:pPr>
              <w:cnfStyle w:val="000000100000" w:firstRow="0" w:lastRow="0" w:firstColumn="0" w:lastColumn="0" w:oddVBand="0" w:evenVBand="0" w:oddHBand="1" w:evenHBand="0" w:firstRowFirstColumn="0" w:firstRowLastColumn="0" w:lastRowFirstColumn="0" w:lastRowLastColumn="0"/>
              <w:rPr>
                <w:b/>
              </w:rPr>
            </w:pPr>
            <w:r>
              <w:t>202</w:t>
            </w:r>
            <w:r w:rsidR="009E6901">
              <w:t>4</w:t>
            </w:r>
          </w:p>
        </w:tc>
        <w:tc>
          <w:tcPr>
            <w:cnfStyle w:val="000100000000" w:firstRow="0" w:lastRow="0" w:firstColumn="0" w:lastColumn="1" w:oddVBand="0" w:evenVBand="0" w:oddHBand="0" w:evenHBand="0" w:firstRowFirstColumn="0" w:firstRowLastColumn="0" w:lastRowFirstColumn="0" w:lastRowLastColumn="0"/>
            <w:tcW w:w="1357" w:type="dxa"/>
            <w:tcBorders>
              <w:top w:val="single" w:sz="4" w:space="0" w:color="auto"/>
              <w:left w:val="single" w:sz="4" w:space="0" w:color="auto"/>
              <w:bottom w:val="single" w:sz="4" w:space="0" w:color="auto"/>
              <w:right w:val="single" w:sz="4" w:space="0" w:color="auto"/>
            </w:tcBorders>
            <w:vAlign w:val="center"/>
          </w:tcPr>
          <w:p w14:paraId="63A05E7B" w14:textId="6D97561C" w:rsidR="0055165E" w:rsidRPr="00056D96" w:rsidRDefault="0055165E" w:rsidP="00AC0919">
            <w:pPr>
              <w:rPr>
                <w:b w:val="0"/>
              </w:rPr>
            </w:pPr>
            <w:r>
              <w:t>202</w:t>
            </w:r>
            <w:r w:rsidR="009E6901">
              <w:t>5</w:t>
            </w:r>
          </w:p>
        </w:tc>
      </w:tr>
      <w:tr w:rsidR="0055165E" w:rsidRPr="008D583E" w14:paraId="7856E060" w14:textId="77777777" w:rsidTr="00AC0919">
        <w:trPr>
          <w:trHeight w:val="552"/>
        </w:trPr>
        <w:tc>
          <w:tcPr>
            <w:cnfStyle w:val="001000000000" w:firstRow="0" w:lastRow="0" w:firstColumn="1" w:lastColumn="0" w:oddVBand="0" w:evenVBand="0" w:oddHBand="0" w:evenHBand="0" w:firstRowFirstColumn="0" w:firstRowLastColumn="0" w:lastRowFirstColumn="0" w:lastRowLastColumn="0"/>
            <w:tcW w:w="2126" w:type="dxa"/>
          </w:tcPr>
          <w:p w14:paraId="5D2CDD71" w14:textId="77777777" w:rsidR="0055165E" w:rsidRPr="00056D96" w:rsidRDefault="0055165E" w:rsidP="00AC0919">
            <w:pPr>
              <w:rPr>
                <w:b w:val="0"/>
                <w:color w:val="000000" w:themeColor="text1"/>
              </w:rPr>
            </w:pPr>
            <w:r w:rsidRPr="00056D96">
              <w:rPr>
                <w:color w:val="000000" w:themeColor="text1"/>
              </w:rPr>
              <w:t>Gelen Öğrenci</w:t>
            </w:r>
          </w:p>
          <w:p w14:paraId="1D381DF5" w14:textId="77777777" w:rsidR="0055165E" w:rsidRPr="00056D96" w:rsidRDefault="0055165E" w:rsidP="00AC0919">
            <w:pPr>
              <w:rPr>
                <w:b w:val="0"/>
                <w:color w:val="000000" w:themeColor="text1"/>
              </w:rPr>
            </w:pPr>
            <w:r w:rsidRPr="00056D96">
              <w:rPr>
                <w:color w:val="000000" w:themeColor="text1"/>
              </w:rPr>
              <w:t>Sayıları</w:t>
            </w:r>
          </w:p>
        </w:tc>
        <w:tc>
          <w:tcPr>
            <w:cnfStyle w:val="000010000000" w:firstRow="0" w:lastRow="0" w:firstColumn="0" w:lastColumn="0" w:oddVBand="1" w:evenVBand="0" w:oddHBand="0" w:evenHBand="0" w:firstRowFirstColumn="0" w:firstRowLastColumn="0" w:lastRowFirstColumn="0" w:lastRowLastColumn="0"/>
            <w:tcW w:w="1702" w:type="dxa"/>
            <w:vAlign w:val="center"/>
          </w:tcPr>
          <w:p w14:paraId="0CE1F4AF" w14:textId="77777777" w:rsidR="0055165E" w:rsidRPr="00056D96" w:rsidRDefault="00E9481B" w:rsidP="00AC0919">
            <w:pPr>
              <w:rPr>
                <w:color w:val="000000" w:themeColor="text1"/>
              </w:rPr>
            </w:pPr>
            <w:r>
              <w:rPr>
                <w:color w:val="000000" w:themeColor="text1"/>
              </w:rPr>
              <w:t>-</w:t>
            </w:r>
          </w:p>
        </w:tc>
        <w:tc>
          <w:tcPr>
            <w:tcW w:w="1419" w:type="dxa"/>
            <w:vAlign w:val="center"/>
          </w:tcPr>
          <w:p w14:paraId="53748549" w14:textId="77777777" w:rsidR="0055165E" w:rsidRPr="00056D96" w:rsidRDefault="00E9481B" w:rsidP="00AC0919">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w:t>
            </w:r>
          </w:p>
        </w:tc>
        <w:tc>
          <w:tcPr>
            <w:cnfStyle w:val="000010000000" w:firstRow="0" w:lastRow="0" w:firstColumn="0" w:lastColumn="0" w:oddVBand="1" w:evenVBand="0" w:oddHBand="0" w:evenHBand="0" w:firstRowFirstColumn="0" w:firstRowLastColumn="0" w:lastRowFirstColumn="0" w:lastRowLastColumn="0"/>
            <w:tcW w:w="1558" w:type="dxa"/>
            <w:vAlign w:val="center"/>
          </w:tcPr>
          <w:p w14:paraId="382A25B3" w14:textId="77777777" w:rsidR="0055165E" w:rsidRPr="00056D96" w:rsidRDefault="00E9481B" w:rsidP="00AC0919">
            <w:pPr>
              <w:rPr>
                <w:color w:val="000000" w:themeColor="text1"/>
              </w:rPr>
            </w:pPr>
            <w:r>
              <w:rPr>
                <w:color w:val="000000" w:themeColor="text1"/>
              </w:rPr>
              <w:t>-</w:t>
            </w:r>
          </w:p>
        </w:tc>
        <w:tc>
          <w:tcPr>
            <w:tcW w:w="1278" w:type="dxa"/>
            <w:tcBorders>
              <w:right w:val="single" w:sz="4" w:space="0" w:color="auto"/>
            </w:tcBorders>
            <w:vAlign w:val="center"/>
          </w:tcPr>
          <w:p w14:paraId="43F5183F" w14:textId="77777777" w:rsidR="0055165E" w:rsidRPr="00056D96" w:rsidRDefault="00E9481B" w:rsidP="00AC0919">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w:t>
            </w:r>
          </w:p>
        </w:tc>
        <w:tc>
          <w:tcPr>
            <w:cnfStyle w:val="000100000000" w:firstRow="0" w:lastRow="0" w:firstColumn="0" w:lastColumn="1" w:oddVBand="0" w:evenVBand="0" w:oddHBand="0" w:evenHBand="0" w:firstRowFirstColumn="0" w:firstRowLastColumn="0" w:lastRowFirstColumn="0" w:lastRowLastColumn="0"/>
            <w:tcW w:w="1357" w:type="dxa"/>
            <w:tcBorders>
              <w:top w:val="single" w:sz="4" w:space="0" w:color="auto"/>
              <w:left w:val="single" w:sz="4" w:space="0" w:color="auto"/>
              <w:bottom w:val="single" w:sz="4" w:space="0" w:color="auto"/>
              <w:right w:val="single" w:sz="4" w:space="0" w:color="auto"/>
            </w:tcBorders>
            <w:vAlign w:val="center"/>
          </w:tcPr>
          <w:p w14:paraId="2CB00905" w14:textId="77777777" w:rsidR="0055165E" w:rsidRPr="00056D96" w:rsidRDefault="00E9481B" w:rsidP="00AC0919">
            <w:pPr>
              <w:rPr>
                <w:b w:val="0"/>
                <w:color w:val="000000" w:themeColor="text1"/>
              </w:rPr>
            </w:pPr>
            <w:r>
              <w:rPr>
                <w:b w:val="0"/>
                <w:color w:val="000000" w:themeColor="text1"/>
              </w:rPr>
              <w:t>-</w:t>
            </w:r>
          </w:p>
        </w:tc>
      </w:tr>
      <w:tr w:rsidR="0055165E" w:rsidRPr="008D583E" w14:paraId="545FF196" w14:textId="77777777" w:rsidTr="00AC0919">
        <w:trPr>
          <w:cnfStyle w:val="010000000000" w:firstRow="0" w:lastRow="1" w:firstColumn="0" w:lastColumn="0" w:oddVBand="0" w:evenVBand="0" w:oddHBand="0"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2126" w:type="dxa"/>
          </w:tcPr>
          <w:p w14:paraId="37EAC1BB" w14:textId="77777777" w:rsidR="0055165E" w:rsidRPr="00056D96" w:rsidRDefault="0055165E" w:rsidP="00AC0919">
            <w:pPr>
              <w:rPr>
                <w:b w:val="0"/>
                <w:color w:val="000000" w:themeColor="text1"/>
              </w:rPr>
            </w:pPr>
            <w:r w:rsidRPr="00056D96">
              <w:rPr>
                <w:color w:val="000000" w:themeColor="text1"/>
              </w:rPr>
              <w:t>Giden Öğrenci</w:t>
            </w:r>
          </w:p>
          <w:p w14:paraId="4416EA57" w14:textId="77777777" w:rsidR="0055165E" w:rsidRPr="00056D96" w:rsidRDefault="0055165E" w:rsidP="00AC0919">
            <w:pPr>
              <w:rPr>
                <w:b w:val="0"/>
                <w:color w:val="000000" w:themeColor="text1"/>
              </w:rPr>
            </w:pPr>
            <w:r w:rsidRPr="00056D96">
              <w:rPr>
                <w:color w:val="000000" w:themeColor="text1"/>
              </w:rPr>
              <w:t>Sayıları</w:t>
            </w:r>
          </w:p>
        </w:tc>
        <w:tc>
          <w:tcPr>
            <w:cnfStyle w:val="000010000000" w:firstRow="0" w:lastRow="0" w:firstColumn="0" w:lastColumn="0" w:oddVBand="1" w:evenVBand="0" w:oddHBand="0" w:evenHBand="0" w:firstRowFirstColumn="0" w:firstRowLastColumn="0" w:lastRowFirstColumn="0" w:lastRowLastColumn="0"/>
            <w:tcW w:w="1702" w:type="dxa"/>
            <w:vAlign w:val="center"/>
          </w:tcPr>
          <w:p w14:paraId="3E28E96B" w14:textId="77777777" w:rsidR="0055165E" w:rsidRPr="00056D96" w:rsidRDefault="00E9481B" w:rsidP="00AC0919">
            <w:pPr>
              <w:rPr>
                <w:b w:val="0"/>
                <w:color w:val="000000" w:themeColor="text1"/>
              </w:rPr>
            </w:pPr>
            <w:r>
              <w:rPr>
                <w:b w:val="0"/>
                <w:color w:val="000000" w:themeColor="text1"/>
              </w:rPr>
              <w:t>-</w:t>
            </w:r>
          </w:p>
        </w:tc>
        <w:tc>
          <w:tcPr>
            <w:tcW w:w="1419" w:type="dxa"/>
            <w:vAlign w:val="center"/>
          </w:tcPr>
          <w:p w14:paraId="428F713B" w14:textId="77777777" w:rsidR="0055165E" w:rsidRPr="00056D96" w:rsidRDefault="00E9481B" w:rsidP="00AC0919">
            <w:pPr>
              <w:cnfStyle w:val="010000000000" w:firstRow="0" w:lastRow="1" w:firstColumn="0" w:lastColumn="0" w:oddVBand="0" w:evenVBand="0" w:oddHBand="0" w:evenHBand="0" w:firstRowFirstColumn="0" w:firstRowLastColumn="0" w:lastRowFirstColumn="0" w:lastRowLastColumn="0"/>
              <w:rPr>
                <w:b w:val="0"/>
                <w:color w:val="000000" w:themeColor="text1"/>
              </w:rPr>
            </w:pPr>
            <w:r>
              <w:rPr>
                <w:b w:val="0"/>
                <w:color w:val="000000" w:themeColor="text1"/>
              </w:rPr>
              <w:t>-</w:t>
            </w:r>
          </w:p>
        </w:tc>
        <w:tc>
          <w:tcPr>
            <w:cnfStyle w:val="000010000000" w:firstRow="0" w:lastRow="0" w:firstColumn="0" w:lastColumn="0" w:oddVBand="1" w:evenVBand="0" w:oddHBand="0" w:evenHBand="0" w:firstRowFirstColumn="0" w:firstRowLastColumn="0" w:lastRowFirstColumn="0" w:lastRowLastColumn="0"/>
            <w:tcW w:w="1558" w:type="dxa"/>
            <w:vAlign w:val="center"/>
          </w:tcPr>
          <w:p w14:paraId="13F7C997" w14:textId="77777777" w:rsidR="0055165E" w:rsidRPr="00056D96" w:rsidRDefault="00E9481B" w:rsidP="00AC0919">
            <w:pPr>
              <w:rPr>
                <w:b w:val="0"/>
                <w:color w:val="000000" w:themeColor="text1"/>
              </w:rPr>
            </w:pPr>
            <w:r>
              <w:rPr>
                <w:b w:val="0"/>
                <w:color w:val="000000" w:themeColor="text1"/>
              </w:rPr>
              <w:t>-</w:t>
            </w:r>
          </w:p>
        </w:tc>
        <w:tc>
          <w:tcPr>
            <w:tcW w:w="1278" w:type="dxa"/>
            <w:tcBorders>
              <w:right w:val="single" w:sz="4" w:space="0" w:color="auto"/>
            </w:tcBorders>
            <w:vAlign w:val="center"/>
          </w:tcPr>
          <w:p w14:paraId="23FD6193" w14:textId="77777777" w:rsidR="0055165E" w:rsidRPr="00056D96" w:rsidRDefault="00E9481B" w:rsidP="00AC0919">
            <w:pPr>
              <w:cnfStyle w:val="010000000000" w:firstRow="0" w:lastRow="1" w:firstColumn="0" w:lastColumn="0" w:oddVBand="0" w:evenVBand="0" w:oddHBand="0" w:evenHBand="0" w:firstRowFirstColumn="0" w:firstRowLastColumn="0" w:lastRowFirstColumn="0" w:lastRowLastColumn="0"/>
              <w:rPr>
                <w:b w:val="0"/>
                <w:color w:val="000000" w:themeColor="text1"/>
              </w:rPr>
            </w:pPr>
            <w:r>
              <w:rPr>
                <w:b w:val="0"/>
                <w:color w:val="000000" w:themeColor="text1"/>
              </w:rPr>
              <w:t>-</w:t>
            </w:r>
          </w:p>
        </w:tc>
        <w:tc>
          <w:tcPr>
            <w:cnfStyle w:val="000100000000" w:firstRow="0" w:lastRow="0" w:firstColumn="0" w:lastColumn="1" w:oddVBand="0" w:evenVBand="0" w:oddHBand="0" w:evenHBand="0" w:firstRowFirstColumn="0" w:firstRowLastColumn="0" w:lastRowFirstColumn="0" w:lastRowLastColumn="0"/>
            <w:tcW w:w="1357" w:type="dxa"/>
            <w:tcBorders>
              <w:top w:val="single" w:sz="4" w:space="0" w:color="auto"/>
              <w:left w:val="single" w:sz="4" w:space="0" w:color="auto"/>
              <w:bottom w:val="single" w:sz="4" w:space="0" w:color="auto"/>
              <w:right w:val="single" w:sz="4" w:space="0" w:color="auto"/>
            </w:tcBorders>
            <w:vAlign w:val="center"/>
          </w:tcPr>
          <w:p w14:paraId="4A951553" w14:textId="40F40D5C" w:rsidR="0055165E" w:rsidRPr="00056D96" w:rsidRDefault="00C66BEF" w:rsidP="00AC0919">
            <w:pPr>
              <w:rPr>
                <w:b w:val="0"/>
                <w:color w:val="000000" w:themeColor="text1"/>
              </w:rPr>
            </w:pPr>
            <w:r>
              <w:rPr>
                <w:b w:val="0"/>
                <w:color w:val="000000" w:themeColor="text1"/>
              </w:rPr>
              <w:t>1</w:t>
            </w:r>
          </w:p>
        </w:tc>
      </w:tr>
    </w:tbl>
    <w:p w14:paraId="7FC3D890" w14:textId="77777777" w:rsidR="0055165E" w:rsidRDefault="0055165E" w:rsidP="0055165E"/>
    <w:p w14:paraId="1757FAAF" w14:textId="77777777" w:rsidR="005728FC" w:rsidRDefault="005728FC" w:rsidP="0055165E"/>
    <w:p w14:paraId="2538D47B" w14:textId="77777777" w:rsidR="0055165E" w:rsidRPr="00506596" w:rsidRDefault="0055165E" w:rsidP="0055165E">
      <w:pPr>
        <w:pStyle w:val="Balk1"/>
      </w:pPr>
      <w:bookmarkStart w:id="32" w:name="_Toc91762465"/>
      <w:bookmarkStart w:id="33" w:name="_Toc187156057"/>
      <w:bookmarkStart w:id="34" w:name="_Toc187912127"/>
      <w:r w:rsidRPr="00506596">
        <w:t>16. İç kontrol güvence beyanı</w:t>
      </w:r>
      <w:bookmarkEnd w:id="32"/>
      <w:bookmarkEnd w:id="33"/>
      <w:bookmarkEnd w:id="34"/>
      <w:r w:rsidRPr="00506596">
        <w:t xml:space="preserve"> </w:t>
      </w:r>
    </w:p>
    <w:p w14:paraId="72CC73CF" w14:textId="77777777" w:rsidR="0055165E" w:rsidRDefault="00B0623F" w:rsidP="0055165E">
      <w:pPr>
        <w:jc w:val="both"/>
      </w:pPr>
      <w:r>
        <w:t xml:space="preserve">Sosyal Bilimler Enstitüsü </w:t>
      </w:r>
      <w:r w:rsidR="0055165E">
        <w:t xml:space="preserve">yöneticisi olarak yetkim dâhilinde; Bu idarede, faaliyetlerin mali yönetim ve kontrol mevzuatı ile diğer mevzuata uygun olarak yürütüldüğünü, kamu kaynaklarının etkili, ekonomik ve verimli bir şekilde kullanılmasını temin etmek üzere iç kontrol süreçlerinin işletildiğini, izlendiğini ve gerekli tedbirlerin alınması için düşünce ve önerilerimin zamanında üst yöneticiye raporlandığını beyan ederim. </w:t>
      </w:r>
    </w:p>
    <w:p w14:paraId="2883B8D9" w14:textId="52262142" w:rsidR="0055165E" w:rsidRPr="00177D9F" w:rsidRDefault="00B0623F" w:rsidP="0055165E">
      <w:pPr>
        <w:jc w:val="both"/>
      </w:pPr>
      <w:r>
        <w:t>İdaremizin 202</w:t>
      </w:r>
      <w:r w:rsidR="009E6901">
        <w:t>5</w:t>
      </w:r>
      <w:r w:rsidR="0055165E">
        <w:t xml:space="preserve"> yılı Faaliyet Raporunda yer alan bilgilerin güvenilir, tam ve doğru olduğunu </w:t>
      </w:r>
      <w:r>
        <w:t xml:space="preserve">teyit ederim. (Siirt / </w:t>
      </w:r>
      <w:r w:rsidR="00014239">
        <w:t>Ocak</w:t>
      </w:r>
      <w:r>
        <w:t xml:space="preserve"> 202</w:t>
      </w:r>
      <w:r w:rsidR="009E6901">
        <w:t>6</w:t>
      </w:r>
      <w:r w:rsidR="0055165E">
        <w:t>)</w:t>
      </w:r>
    </w:p>
    <w:p w14:paraId="4A57F586" w14:textId="1821FF69" w:rsidR="009E6901" w:rsidRDefault="00545761" w:rsidP="009E6901">
      <w:pPr>
        <w:ind w:left="6372"/>
      </w:pPr>
      <w:r>
        <w:t>Doç</w:t>
      </w:r>
      <w:bookmarkStart w:id="35" w:name="_GoBack"/>
      <w:bookmarkEnd w:id="35"/>
      <w:r w:rsidR="0055165E">
        <w:t xml:space="preserve">. Dr. </w:t>
      </w:r>
      <w:r w:rsidR="009E6901">
        <w:t>Ahmet SAYLIK</w:t>
      </w:r>
    </w:p>
    <w:p w14:paraId="09471F49" w14:textId="1B546144" w:rsidR="0055165E" w:rsidRDefault="009E6901" w:rsidP="009E6901">
      <w:pPr>
        <w:ind w:left="5664" w:firstLine="708"/>
      </w:pPr>
      <w:r>
        <w:t xml:space="preserve">        </w:t>
      </w:r>
      <w:r w:rsidR="005728FC">
        <w:t>Enstitü Müdürü</w:t>
      </w:r>
    </w:p>
    <w:p w14:paraId="0887ECB2" w14:textId="77777777" w:rsidR="0055165E" w:rsidRDefault="0055165E" w:rsidP="0055165E"/>
    <w:p w14:paraId="61900C7A" w14:textId="77777777" w:rsidR="00D61126" w:rsidRDefault="00D61126"/>
    <w:sectPr w:rsidR="00D61126" w:rsidSect="00593A82">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8EE276" w14:textId="77777777" w:rsidR="00FF6F64" w:rsidRDefault="00FF6F64" w:rsidP="00AC0919">
      <w:pPr>
        <w:spacing w:after="0" w:line="240" w:lineRule="auto"/>
      </w:pPr>
      <w:r>
        <w:separator/>
      </w:r>
    </w:p>
  </w:endnote>
  <w:endnote w:type="continuationSeparator" w:id="0">
    <w:p w14:paraId="5B617570" w14:textId="77777777" w:rsidR="00FF6F64" w:rsidRDefault="00FF6F64" w:rsidP="00AC09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ACAD32" w14:textId="77777777" w:rsidR="00FF6F64" w:rsidRDefault="00FF6F64" w:rsidP="00AC0919">
      <w:pPr>
        <w:spacing w:after="0" w:line="240" w:lineRule="auto"/>
      </w:pPr>
      <w:r>
        <w:separator/>
      </w:r>
    </w:p>
  </w:footnote>
  <w:footnote w:type="continuationSeparator" w:id="0">
    <w:p w14:paraId="3B975301" w14:textId="77777777" w:rsidR="00FF6F64" w:rsidRDefault="00FF6F64" w:rsidP="00AC09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88ADB2" w14:textId="77777777" w:rsidR="005728FC" w:rsidRDefault="005728FC">
    <w:pPr>
      <w:pStyle w:val="GvdeMetni"/>
      <w:spacing w:line="14" w:lineRule="auto"/>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A62F5"/>
    <w:multiLevelType w:val="hybridMultilevel"/>
    <w:tmpl w:val="4B3CB3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11E6AA8"/>
    <w:multiLevelType w:val="hybridMultilevel"/>
    <w:tmpl w:val="7E2841B0"/>
    <w:lvl w:ilvl="0" w:tplc="9B966C62">
      <w:start w:val="1"/>
      <w:numFmt w:val="decimal"/>
      <w:pStyle w:val="Anabalk1"/>
      <w:lvlText w:val="%1."/>
      <w:lvlJc w:val="left"/>
      <w:pPr>
        <w:ind w:left="919" w:hanging="360"/>
      </w:pPr>
      <w:rPr>
        <w:rFonts w:hint="default"/>
      </w:rPr>
    </w:lvl>
    <w:lvl w:ilvl="1" w:tplc="041F000F">
      <w:start w:val="1"/>
      <w:numFmt w:val="decimal"/>
      <w:lvlText w:val="%2."/>
      <w:lvlJc w:val="left"/>
      <w:pPr>
        <w:ind w:left="1639" w:hanging="360"/>
      </w:pPr>
    </w:lvl>
    <w:lvl w:ilvl="2" w:tplc="041F000F">
      <w:start w:val="1"/>
      <w:numFmt w:val="decimal"/>
      <w:lvlText w:val="%3."/>
      <w:lvlJc w:val="left"/>
      <w:pPr>
        <w:ind w:left="2359" w:hanging="180"/>
      </w:pPr>
      <w:rPr>
        <w:b/>
        <w:color w:val="1F497D" w:themeColor="text2"/>
      </w:rPr>
    </w:lvl>
    <w:lvl w:ilvl="3" w:tplc="041F000F" w:tentative="1">
      <w:start w:val="1"/>
      <w:numFmt w:val="decimal"/>
      <w:lvlText w:val="%4."/>
      <w:lvlJc w:val="left"/>
      <w:pPr>
        <w:ind w:left="3079" w:hanging="360"/>
      </w:pPr>
    </w:lvl>
    <w:lvl w:ilvl="4" w:tplc="041F0019" w:tentative="1">
      <w:start w:val="1"/>
      <w:numFmt w:val="lowerLetter"/>
      <w:lvlText w:val="%5."/>
      <w:lvlJc w:val="left"/>
      <w:pPr>
        <w:ind w:left="3799" w:hanging="360"/>
      </w:pPr>
    </w:lvl>
    <w:lvl w:ilvl="5" w:tplc="041F001B" w:tentative="1">
      <w:start w:val="1"/>
      <w:numFmt w:val="lowerRoman"/>
      <w:lvlText w:val="%6."/>
      <w:lvlJc w:val="right"/>
      <w:pPr>
        <w:ind w:left="4519" w:hanging="180"/>
      </w:pPr>
    </w:lvl>
    <w:lvl w:ilvl="6" w:tplc="041F000F" w:tentative="1">
      <w:start w:val="1"/>
      <w:numFmt w:val="decimal"/>
      <w:lvlText w:val="%7."/>
      <w:lvlJc w:val="left"/>
      <w:pPr>
        <w:ind w:left="5239" w:hanging="360"/>
      </w:pPr>
    </w:lvl>
    <w:lvl w:ilvl="7" w:tplc="041F0019" w:tentative="1">
      <w:start w:val="1"/>
      <w:numFmt w:val="lowerLetter"/>
      <w:lvlText w:val="%8."/>
      <w:lvlJc w:val="left"/>
      <w:pPr>
        <w:ind w:left="5959" w:hanging="360"/>
      </w:pPr>
    </w:lvl>
    <w:lvl w:ilvl="8" w:tplc="041F001B" w:tentative="1">
      <w:start w:val="1"/>
      <w:numFmt w:val="lowerRoman"/>
      <w:lvlText w:val="%9."/>
      <w:lvlJc w:val="right"/>
      <w:pPr>
        <w:ind w:left="6679" w:hanging="180"/>
      </w:pPr>
    </w:lvl>
  </w:abstractNum>
  <w:abstractNum w:abstractNumId="2" w15:restartNumberingAfterBreak="0">
    <w:nsid w:val="1DC133B3"/>
    <w:multiLevelType w:val="hybridMultilevel"/>
    <w:tmpl w:val="32508BFA"/>
    <w:lvl w:ilvl="0" w:tplc="041F000F">
      <w:start w:val="1"/>
      <w:numFmt w:val="decimal"/>
      <w:lvlText w:val="%1."/>
      <w:lvlJc w:val="left"/>
      <w:pPr>
        <w:ind w:left="644" w:hanging="360"/>
      </w:p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3" w15:restartNumberingAfterBreak="0">
    <w:nsid w:val="1EA7239B"/>
    <w:multiLevelType w:val="hybridMultilevel"/>
    <w:tmpl w:val="20DCDDDC"/>
    <w:lvl w:ilvl="0" w:tplc="041F000F">
      <w:start w:val="1"/>
      <w:numFmt w:val="decimal"/>
      <w:lvlText w:val="%1."/>
      <w:lvlJc w:val="left"/>
      <w:pPr>
        <w:ind w:left="785"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5A8A2BA4"/>
    <w:multiLevelType w:val="hybridMultilevel"/>
    <w:tmpl w:val="D08063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7195419B"/>
    <w:multiLevelType w:val="hybridMultilevel"/>
    <w:tmpl w:val="26DAF7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4"/>
  </w:num>
  <w:num w:numId="4">
    <w:abstractNumId w:val="2"/>
  </w:num>
  <w:num w:numId="5">
    <w:abstractNumId w:val="0"/>
  </w:num>
  <w:num w:numId="6">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3E7"/>
    <w:rsid w:val="00014239"/>
    <w:rsid w:val="00030B86"/>
    <w:rsid w:val="0006595F"/>
    <w:rsid w:val="00087648"/>
    <w:rsid w:val="000962E8"/>
    <w:rsid w:val="000A1B1B"/>
    <w:rsid w:val="000C60A2"/>
    <w:rsid w:val="000E1EEF"/>
    <w:rsid w:val="000E33E7"/>
    <w:rsid w:val="0014557B"/>
    <w:rsid w:val="001554CB"/>
    <w:rsid w:val="001C07F2"/>
    <w:rsid w:val="001C568B"/>
    <w:rsid w:val="0021120B"/>
    <w:rsid w:val="0021784C"/>
    <w:rsid w:val="00220018"/>
    <w:rsid w:val="00237177"/>
    <w:rsid w:val="00246BA7"/>
    <w:rsid w:val="00247DF6"/>
    <w:rsid w:val="00255589"/>
    <w:rsid w:val="00267CF8"/>
    <w:rsid w:val="002A6D59"/>
    <w:rsid w:val="002B190E"/>
    <w:rsid w:val="002E7227"/>
    <w:rsid w:val="002F6BAD"/>
    <w:rsid w:val="0030414A"/>
    <w:rsid w:val="00306AE4"/>
    <w:rsid w:val="00331282"/>
    <w:rsid w:val="00362776"/>
    <w:rsid w:val="00375AAA"/>
    <w:rsid w:val="003815EE"/>
    <w:rsid w:val="003A261D"/>
    <w:rsid w:val="003A749E"/>
    <w:rsid w:val="003B697B"/>
    <w:rsid w:val="003C481C"/>
    <w:rsid w:val="003C6F9C"/>
    <w:rsid w:val="003E30C1"/>
    <w:rsid w:val="003E348C"/>
    <w:rsid w:val="0040601F"/>
    <w:rsid w:val="00464677"/>
    <w:rsid w:val="00490C79"/>
    <w:rsid w:val="00492874"/>
    <w:rsid w:val="00492C99"/>
    <w:rsid w:val="004B44F5"/>
    <w:rsid w:val="004C5B6A"/>
    <w:rsid w:val="004C6C64"/>
    <w:rsid w:val="004D3628"/>
    <w:rsid w:val="004D4A4C"/>
    <w:rsid w:val="004E33DD"/>
    <w:rsid w:val="004F434D"/>
    <w:rsid w:val="0051670A"/>
    <w:rsid w:val="00526346"/>
    <w:rsid w:val="005366A2"/>
    <w:rsid w:val="00545761"/>
    <w:rsid w:val="0055165E"/>
    <w:rsid w:val="005571A7"/>
    <w:rsid w:val="005728FC"/>
    <w:rsid w:val="00593A82"/>
    <w:rsid w:val="00596E64"/>
    <w:rsid w:val="005C671C"/>
    <w:rsid w:val="005E57AE"/>
    <w:rsid w:val="005F2BE1"/>
    <w:rsid w:val="00630BA1"/>
    <w:rsid w:val="00642885"/>
    <w:rsid w:val="0066489F"/>
    <w:rsid w:val="0066490E"/>
    <w:rsid w:val="0067720C"/>
    <w:rsid w:val="00685F3E"/>
    <w:rsid w:val="00696216"/>
    <w:rsid w:val="006E1681"/>
    <w:rsid w:val="006E51DC"/>
    <w:rsid w:val="006E6280"/>
    <w:rsid w:val="006F26F0"/>
    <w:rsid w:val="00704521"/>
    <w:rsid w:val="007057AC"/>
    <w:rsid w:val="007224BF"/>
    <w:rsid w:val="007962A0"/>
    <w:rsid w:val="00797F48"/>
    <w:rsid w:val="007A3314"/>
    <w:rsid w:val="007B1092"/>
    <w:rsid w:val="007B2932"/>
    <w:rsid w:val="007F1D6B"/>
    <w:rsid w:val="007F7480"/>
    <w:rsid w:val="00815F05"/>
    <w:rsid w:val="00830DD4"/>
    <w:rsid w:val="00840413"/>
    <w:rsid w:val="00867683"/>
    <w:rsid w:val="008779E5"/>
    <w:rsid w:val="00890A1E"/>
    <w:rsid w:val="00894654"/>
    <w:rsid w:val="008B397A"/>
    <w:rsid w:val="009144E3"/>
    <w:rsid w:val="009542CF"/>
    <w:rsid w:val="0097097C"/>
    <w:rsid w:val="009866BF"/>
    <w:rsid w:val="009A306F"/>
    <w:rsid w:val="009B4570"/>
    <w:rsid w:val="009D50B7"/>
    <w:rsid w:val="009E6901"/>
    <w:rsid w:val="009E7BD7"/>
    <w:rsid w:val="00A17D0A"/>
    <w:rsid w:val="00A36F3A"/>
    <w:rsid w:val="00A4193C"/>
    <w:rsid w:val="00A45AF6"/>
    <w:rsid w:val="00A478BD"/>
    <w:rsid w:val="00A637B1"/>
    <w:rsid w:val="00A928D5"/>
    <w:rsid w:val="00A9724F"/>
    <w:rsid w:val="00AB6DED"/>
    <w:rsid w:val="00AC0919"/>
    <w:rsid w:val="00AC6EBE"/>
    <w:rsid w:val="00AE5BCD"/>
    <w:rsid w:val="00B0623F"/>
    <w:rsid w:val="00B36042"/>
    <w:rsid w:val="00B3793B"/>
    <w:rsid w:val="00B735B5"/>
    <w:rsid w:val="00B76A14"/>
    <w:rsid w:val="00B827AC"/>
    <w:rsid w:val="00BA411C"/>
    <w:rsid w:val="00BC0C0F"/>
    <w:rsid w:val="00BC40BB"/>
    <w:rsid w:val="00BC5880"/>
    <w:rsid w:val="00BD3414"/>
    <w:rsid w:val="00BE41B3"/>
    <w:rsid w:val="00BF6CB5"/>
    <w:rsid w:val="00C40AD0"/>
    <w:rsid w:val="00C53174"/>
    <w:rsid w:val="00C66BEF"/>
    <w:rsid w:val="00C76C22"/>
    <w:rsid w:val="00CC30FF"/>
    <w:rsid w:val="00CE186A"/>
    <w:rsid w:val="00D360AB"/>
    <w:rsid w:val="00D365A8"/>
    <w:rsid w:val="00D4335C"/>
    <w:rsid w:val="00D61126"/>
    <w:rsid w:val="00D64653"/>
    <w:rsid w:val="00D922C4"/>
    <w:rsid w:val="00DA487F"/>
    <w:rsid w:val="00DC7248"/>
    <w:rsid w:val="00DE7337"/>
    <w:rsid w:val="00DF605E"/>
    <w:rsid w:val="00E15AFF"/>
    <w:rsid w:val="00E17A9F"/>
    <w:rsid w:val="00E55F17"/>
    <w:rsid w:val="00E5652F"/>
    <w:rsid w:val="00E600EB"/>
    <w:rsid w:val="00E9152C"/>
    <w:rsid w:val="00E9481B"/>
    <w:rsid w:val="00E96125"/>
    <w:rsid w:val="00E9681E"/>
    <w:rsid w:val="00EC52E5"/>
    <w:rsid w:val="00ED51BE"/>
    <w:rsid w:val="00EE2583"/>
    <w:rsid w:val="00EF1C2E"/>
    <w:rsid w:val="00EF78B4"/>
    <w:rsid w:val="00F41C39"/>
    <w:rsid w:val="00F73599"/>
    <w:rsid w:val="00F8328C"/>
    <w:rsid w:val="00F9761B"/>
    <w:rsid w:val="00FC029A"/>
    <w:rsid w:val="00FC0332"/>
    <w:rsid w:val="00FE52B2"/>
    <w:rsid w:val="00FF33E4"/>
    <w:rsid w:val="00FF6E01"/>
    <w:rsid w:val="00FF6F6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64318"/>
  <w15:docId w15:val="{5701B6AF-3781-4C4D-B831-C7E11170D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1"/>
    <w:qFormat/>
    <w:rsid w:val="00593A8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1"/>
    <w:unhideWhenUsed/>
    <w:qFormat/>
    <w:rsid w:val="00593A8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link w:val="Balk3Char"/>
    <w:uiPriority w:val="1"/>
    <w:qFormat/>
    <w:rsid w:val="00593A82"/>
    <w:pPr>
      <w:widowControl w:val="0"/>
      <w:autoSpaceDE w:val="0"/>
      <w:autoSpaceDN w:val="0"/>
      <w:spacing w:after="0" w:line="240" w:lineRule="auto"/>
      <w:ind w:left="262"/>
      <w:outlineLvl w:val="2"/>
    </w:pPr>
    <w:rPr>
      <w:rFonts w:ascii="Times New Roman" w:eastAsia="Times New Roman" w:hAnsi="Times New Roman" w:cs="Times New Roman"/>
      <w:b/>
      <w:bCs/>
      <w:noProof/>
      <w:color w:val="1F497D" w:themeColor="text2"/>
      <w:sz w:val="24"/>
      <w:szCs w:val="28"/>
    </w:rPr>
  </w:style>
  <w:style w:type="paragraph" w:styleId="Balk4">
    <w:name w:val="heading 4"/>
    <w:basedOn w:val="Normal"/>
    <w:link w:val="Balk4Char"/>
    <w:uiPriority w:val="1"/>
    <w:qFormat/>
    <w:rsid w:val="00593A82"/>
    <w:pPr>
      <w:widowControl w:val="0"/>
      <w:autoSpaceDE w:val="0"/>
      <w:autoSpaceDN w:val="0"/>
      <w:spacing w:before="90" w:after="0" w:line="240" w:lineRule="auto"/>
      <w:ind w:left="720"/>
      <w:outlineLvl w:val="3"/>
    </w:pPr>
    <w:rPr>
      <w:rFonts w:ascii="Times New Roman" w:eastAsia="Times New Roman" w:hAnsi="Times New Roman" w:cs="Times New Roman"/>
      <w:b/>
      <w:bCs/>
      <w:color w:val="1F497D" w:themeColor="text2"/>
      <w:sz w:val="24"/>
      <w:szCs w:val="24"/>
      <w:lang w:bidi="tr-TR"/>
    </w:rPr>
  </w:style>
  <w:style w:type="paragraph" w:styleId="Balk5">
    <w:name w:val="heading 5"/>
    <w:basedOn w:val="Normal"/>
    <w:link w:val="Balk5Char"/>
    <w:uiPriority w:val="1"/>
    <w:qFormat/>
    <w:rsid w:val="00593A82"/>
    <w:pPr>
      <w:widowControl w:val="0"/>
      <w:autoSpaceDE w:val="0"/>
      <w:autoSpaceDN w:val="0"/>
      <w:spacing w:after="0" w:line="240" w:lineRule="auto"/>
      <w:ind w:left="720"/>
      <w:jc w:val="both"/>
      <w:outlineLvl w:val="4"/>
    </w:pPr>
    <w:rPr>
      <w:rFonts w:ascii="Arial" w:eastAsia="Arial" w:hAnsi="Arial" w:cs="Arial"/>
      <w:b/>
      <w:bCs/>
      <w:i/>
      <w:sz w:val="24"/>
      <w:szCs w:val="24"/>
      <w:lang w:bidi="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1"/>
    <w:rsid w:val="00593A82"/>
    <w:rPr>
      <w:rFonts w:asciiTheme="majorHAnsi" w:eastAsiaTheme="majorEastAsia" w:hAnsiTheme="majorHAnsi" w:cstheme="majorBidi"/>
      <w:b/>
      <w:bCs/>
      <w:color w:val="365F91" w:themeColor="accent1" w:themeShade="BF"/>
      <w:sz w:val="28"/>
      <w:szCs w:val="28"/>
    </w:rPr>
  </w:style>
  <w:style w:type="paragraph" w:styleId="AralkYok">
    <w:name w:val="No Spacing"/>
    <w:link w:val="AralkYokChar"/>
    <w:uiPriority w:val="1"/>
    <w:qFormat/>
    <w:rsid w:val="00593A82"/>
    <w:pPr>
      <w:spacing w:after="0" w:line="240" w:lineRule="auto"/>
    </w:pPr>
  </w:style>
  <w:style w:type="character" w:customStyle="1" w:styleId="AralkYokChar">
    <w:name w:val="Aralık Yok Char"/>
    <w:basedOn w:val="VarsaylanParagrafYazTipi"/>
    <w:link w:val="AralkYok"/>
    <w:uiPriority w:val="1"/>
    <w:rsid w:val="00593A82"/>
    <w:rPr>
      <w:rFonts w:eastAsiaTheme="minorEastAsia"/>
      <w:lang w:eastAsia="tr-TR"/>
    </w:rPr>
  </w:style>
  <w:style w:type="table" w:styleId="TabloKlavuzu">
    <w:name w:val="Table Grid"/>
    <w:basedOn w:val="NormalTablo"/>
    <w:uiPriority w:val="59"/>
    <w:rsid w:val="00593A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Liste-Vurgu5">
    <w:name w:val="Light List Accent 5"/>
    <w:basedOn w:val="NormalTablo"/>
    <w:uiPriority w:val="61"/>
    <w:rsid w:val="00593A82"/>
    <w:pPr>
      <w:widowControl w:val="0"/>
      <w:autoSpaceDE w:val="0"/>
      <w:autoSpaceDN w:val="0"/>
      <w:spacing w:after="0" w:line="240" w:lineRule="auto"/>
    </w:pPr>
    <w:rPr>
      <w:lang w:val="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AkListe-Vurgu11">
    <w:name w:val="Açık Liste - Vurgu 11"/>
    <w:basedOn w:val="NormalTablo"/>
    <w:uiPriority w:val="61"/>
    <w:rsid w:val="00593A8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BalonMetni">
    <w:name w:val="Balloon Text"/>
    <w:basedOn w:val="Normal"/>
    <w:link w:val="BalonMetniChar"/>
    <w:uiPriority w:val="99"/>
    <w:semiHidden/>
    <w:unhideWhenUsed/>
    <w:rsid w:val="00593A8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93A82"/>
    <w:rPr>
      <w:rFonts w:ascii="Tahoma" w:hAnsi="Tahoma" w:cs="Tahoma"/>
      <w:sz w:val="16"/>
      <w:szCs w:val="16"/>
    </w:rPr>
  </w:style>
  <w:style w:type="paragraph" w:customStyle="1" w:styleId="TableParagraph">
    <w:name w:val="Table Paragraph"/>
    <w:basedOn w:val="Normal"/>
    <w:uiPriority w:val="1"/>
    <w:qFormat/>
    <w:rsid w:val="00593A82"/>
    <w:pPr>
      <w:widowControl w:val="0"/>
      <w:autoSpaceDE w:val="0"/>
      <w:autoSpaceDN w:val="0"/>
      <w:spacing w:after="0" w:line="240" w:lineRule="auto"/>
    </w:pPr>
    <w:rPr>
      <w:rFonts w:ascii="Times New Roman" w:eastAsia="Times New Roman" w:hAnsi="Times New Roman" w:cs="Times New Roman"/>
      <w:lang w:bidi="tr-TR"/>
    </w:rPr>
  </w:style>
  <w:style w:type="table" w:customStyle="1" w:styleId="AkListe-Vurgu110">
    <w:name w:val="Açık Liste - Vurgu 11"/>
    <w:basedOn w:val="NormalTablo"/>
    <w:uiPriority w:val="61"/>
    <w:rsid w:val="00593A82"/>
    <w:pPr>
      <w:widowControl w:val="0"/>
      <w:autoSpaceDE w:val="0"/>
      <w:autoSpaceDN w:val="0"/>
      <w:spacing w:after="0" w:line="240" w:lineRule="auto"/>
    </w:pPr>
    <w:rPr>
      <w:lang w:val="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Balk2Char">
    <w:name w:val="Başlık 2 Char"/>
    <w:basedOn w:val="VarsaylanParagrafYazTipi"/>
    <w:link w:val="Balk2"/>
    <w:uiPriority w:val="9"/>
    <w:rsid w:val="00593A82"/>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1"/>
    <w:rsid w:val="00593A82"/>
    <w:rPr>
      <w:rFonts w:ascii="Times New Roman" w:eastAsia="Times New Roman" w:hAnsi="Times New Roman" w:cs="Times New Roman"/>
      <w:b/>
      <w:bCs/>
      <w:noProof/>
      <w:color w:val="1F497D" w:themeColor="text2"/>
      <w:sz w:val="24"/>
      <w:szCs w:val="28"/>
      <w:lang w:eastAsia="tr-TR"/>
    </w:rPr>
  </w:style>
  <w:style w:type="character" w:customStyle="1" w:styleId="Balk4Char">
    <w:name w:val="Başlık 4 Char"/>
    <w:basedOn w:val="VarsaylanParagrafYazTipi"/>
    <w:link w:val="Balk4"/>
    <w:uiPriority w:val="1"/>
    <w:rsid w:val="00593A82"/>
    <w:rPr>
      <w:rFonts w:ascii="Times New Roman" w:eastAsia="Times New Roman" w:hAnsi="Times New Roman" w:cs="Times New Roman"/>
      <w:b/>
      <w:bCs/>
      <w:color w:val="1F497D" w:themeColor="text2"/>
      <w:sz w:val="24"/>
      <w:szCs w:val="24"/>
      <w:lang w:eastAsia="tr-TR" w:bidi="tr-TR"/>
    </w:rPr>
  </w:style>
  <w:style w:type="character" w:customStyle="1" w:styleId="Balk5Char">
    <w:name w:val="Başlık 5 Char"/>
    <w:basedOn w:val="VarsaylanParagrafYazTipi"/>
    <w:link w:val="Balk5"/>
    <w:uiPriority w:val="1"/>
    <w:rsid w:val="00593A82"/>
    <w:rPr>
      <w:rFonts w:ascii="Arial" w:eastAsia="Arial" w:hAnsi="Arial" w:cs="Arial"/>
      <w:b/>
      <w:bCs/>
      <w:i/>
      <w:sz w:val="24"/>
      <w:szCs w:val="24"/>
      <w:lang w:eastAsia="tr-TR" w:bidi="tr-TR"/>
    </w:rPr>
  </w:style>
  <w:style w:type="table" w:customStyle="1" w:styleId="TableNormal">
    <w:name w:val="Table Normal"/>
    <w:uiPriority w:val="2"/>
    <w:semiHidden/>
    <w:unhideWhenUsed/>
    <w:qFormat/>
    <w:rsid w:val="00593A8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593A82"/>
    <w:pPr>
      <w:widowControl w:val="0"/>
      <w:autoSpaceDE w:val="0"/>
      <w:autoSpaceDN w:val="0"/>
      <w:spacing w:after="0" w:line="240" w:lineRule="auto"/>
      <w:jc w:val="both"/>
    </w:pPr>
    <w:rPr>
      <w:rFonts w:ascii="Times New Roman" w:eastAsia="Times New Roman" w:hAnsi="Times New Roman" w:cs="Times New Roman"/>
      <w:sz w:val="24"/>
      <w:szCs w:val="24"/>
      <w:lang w:bidi="tr-TR"/>
    </w:rPr>
  </w:style>
  <w:style w:type="character" w:customStyle="1" w:styleId="GvdeMetniChar">
    <w:name w:val="Gövde Metni Char"/>
    <w:basedOn w:val="VarsaylanParagrafYazTipi"/>
    <w:link w:val="GvdeMetni"/>
    <w:uiPriority w:val="1"/>
    <w:rsid w:val="00593A82"/>
    <w:rPr>
      <w:rFonts w:ascii="Times New Roman" w:eastAsia="Times New Roman" w:hAnsi="Times New Roman" w:cs="Times New Roman"/>
      <w:sz w:val="24"/>
      <w:szCs w:val="24"/>
      <w:lang w:eastAsia="tr-TR" w:bidi="tr-TR"/>
    </w:rPr>
  </w:style>
  <w:style w:type="paragraph" w:styleId="ListeParagraf">
    <w:name w:val="List Paragraph"/>
    <w:basedOn w:val="Normal"/>
    <w:uiPriority w:val="34"/>
    <w:qFormat/>
    <w:rsid w:val="00593A82"/>
    <w:pPr>
      <w:widowControl w:val="0"/>
      <w:autoSpaceDE w:val="0"/>
      <w:autoSpaceDN w:val="0"/>
      <w:spacing w:after="0" w:line="240" w:lineRule="auto"/>
      <w:ind w:left="720" w:hanging="360"/>
      <w:jc w:val="both"/>
    </w:pPr>
    <w:rPr>
      <w:rFonts w:ascii="Times New Roman" w:eastAsia="Times New Roman" w:hAnsi="Times New Roman" w:cs="Times New Roman"/>
      <w:lang w:bidi="tr-TR"/>
    </w:rPr>
  </w:style>
  <w:style w:type="paragraph" w:styleId="stBilgi">
    <w:name w:val="header"/>
    <w:basedOn w:val="Normal"/>
    <w:link w:val="stBilgiChar"/>
    <w:uiPriority w:val="99"/>
    <w:unhideWhenUsed/>
    <w:rsid w:val="00593A82"/>
    <w:pPr>
      <w:widowControl w:val="0"/>
      <w:tabs>
        <w:tab w:val="center" w:pos="4536"/>
        <w:tab w:val="right" w:pos="9072"/>
      </w:tabs>
      <w:autoSpaceDE w:val="0"/>
      <w:autoSpaceDN w:val="0"/>
      <w:spacing w:after="0" w:line="240" w:lineRule="auto"/>
    </w:pPr>
    <w:rPr>
      <w:rFonts w:ascii="Times New Roman" w:eastAsia="Times New Roman" w:hAnsi="Times New Roman" w:cs="Times New Roman"/>
      <w:lang w:bidi="tr-TR"/>
    </w:rPr>
  </w:style>
  <w:style w:type="character" w:customStyle="1" w:styleId="stBilgiChar">
    <w:name w:val="Üst Bilgi Char"/>
    <w:basedOn w:val="VarsaylanParagrafYazTipi"/>
    <w:link w:val="stBilgi"/>
    <w:uiPriority w:val="99"/>
    <w:rsid w:val="00593A82"/>
    <w:rPr>
      <w:rFonts w:ascii="Times New Roman" w:eastAsia="Times New Roman" w:hAnsi="Times New Roman" w:cs="Times New Roman"/>
      <w:lang w:eastAsia="tr-TR" w:bidi="tr-TR"/>
    </w:rPr>
  </w:style>
  <w:style w:type="paragraph" w:styleId="AltBilgi">
    <w:name w:val="footer"/>
    <w:basedOn w:val="Normal"/>
    <w:link w:val="AltBilgiChar"/>
    <w:uiPriority w:val="99"/>
    <w:unhideWhenUsed/>
    <w:rsid w:val="00593A82"/>
    <w:pPr>
      <w:widowControl w:val="0"/>
      <w:tabs>
        <w:tab w:val="center" w:pos="4536"/>
        <w:tab w:val="right" w:pos="9072"/>
      </w:tabs>
      <w:autoSpaceDE w:val="0"/>
      <w:autoSpaceDN w:val="0"/>
      <w:spacing w:after="0" w:line="240" w:lineRule="auto"/>
    </w:pPr>
    <w:rPr>
      <w:rFonts w:ascii="Times New Roman" w:eastAsia="Times New Roman" w:hAnsi="Times New Roman" w:cs="Times New Roman"/>
      <w:lang w:bidi="tr-TR"/>
    </w:rPr>
  </w:style>
  <w:style w:type="character" w:customStyle="1" w:styleId="AltBilgiChar">
    <w:name w:val="Alt Bilgi Char"/>
    <w:basedOn w:val="VarsaylanParagrafYazTipi"/>
    <w:link w:val="AltBilgi"/>
    <w:uiPriority w:val="99"/>
    <w:rsid w:val="00593A82"/>
    <w:rPr>
      <w:rFonts w:ascii="Times New Roman" w:eastAsia="Times New Roman" w:hAnsi="Times New Roman" w:cs="Times New Roman"/>
      <w:lang w:eastAsia="tr-TR" w:bidi="tr-TR"/>
    </w:rPr>
  </w:style>
  <w:style w:type="table" w:styleId="AkListe-Vurgu4">
    <w:name w:val="Light List Accent 4"/>
    <w:basedOn w:val="NormalTablo"/>
    <w:uiPriority w:val="61"/>
    <w:rsid w:val="00593A82"/>
    <w:pPr>
      <w:widowControl w:val="0"/>
      <w:autoSpaceDE w:val="0"/>
      <w:autoSpaceDN w:val="0"/>
      <w:spacing w:after="0" w:line="240" w:lineRule="auto"/>
    </w:pPr>
    <w:rPr>
      <w:lang w:val="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Klavuz-Vurgu2">
    <w:name w:val="Light Grid Accent 2"/>
    <w:basedOn w:val="NormalTablo"/>
    <w:uiPriority w:val="62"/>
    <w:rsid w:val="00593A82"/>
    <w:pPr>
      <w:widowControl w:val="0"/>
      <w:autoSpaceDE w:val="0"/>
      <w:autoSpaceDN w:val="0"/>
      <w:spacing w:after="0" w:line="240" w:lineRule="auto"/>
    </w:pPr>
    <w:rPr>
      <w:lang w:val="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5">
    <w:name w:val="Light Grid Accent 5"/>
    <w:basedOn w:val="NormalTablo"/>
    <w:uiPriority w:val="62"/>
    <w:rsid w:val="00593A82"/>
    <w:pPr>
      <w:widowControl w:val="0"/>
      <w:autoSpaceDE w:val="0"/>
      <w:autoSpaceDN w:val="0"/>
      <w:spacing w:after="0" w:line="240" w:lineRule="auto"/>
    </w:pPr>
    <w:rPr>
      <w:lang w:val="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OrtaGlgeleme2-Vurgu2">
    <w:name w:val="Medium Shading 2 Accent 2"/>
    <w:basedOn w:val="NormalTablo"/>
    <w:uiPriority w:val="64"/>
    <w:rsid w:val="00593A82"/>
    <w:pPr>
      <w:widowControl w:val="0"/>
      <w:autoSpaceDE w:val="0"/>
      <w:autoSpaceDN w:val="0"/>
      <w:spacing w:after="0" w:line="240" w:lineRule="auto"/>
    </w:pPr>
    <w:rPr>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593A82"/>
    <w:pPr>
      <w:widowControl w:val="0"/>
      <w:autoSpaceDE w:val="0"/>
      <w:autoSpaceDN w:val="0"/>
      <w:spacing w:after="0" w:line="240" w:lineRule="auto"/>
    </w:pPr>
    <w:rPr>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593A82"/>
    <w:pPr>
      <w:widowControl w:val="0"/>
      <w:autoSpaceDE w:val="0"/>
      <w:autoSpaceDN w:val="0"/>
      <w:spacing w:after="0" w:line="240" w:lineRule="auto"/>
    </w:pPr>
    <w:rPr>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Klavuz1-Vurgu4">
    <w:name w:val="Medium Grid 1 Accent 4"/>
    <w:basedOn w:val="NormalTablo"/>
    <w:uiPriority w:val="67"/>
    <w:rsid w:val="00593A82"/>
    <w:pPr>
      <w:widowControl w:val="0"/>
      <w:autoSpaceDE w:val="0"/>
      <w:autoSpaceDN w:val="0"/>
      <w:spacing w:after="0" w:line="240" w:lineRule="auto"/>
    </w:pPr>
    <w:rPr>
      <w:lang w:val="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593A82"/>
    <w:pPr>
      <w:widowControl w:val="0"/>
      <w:autoSpaceDE w:val="0"/>
      <w:autoSpaceDN w:val="0"/>
      <w:spacing w:after="0" w:line="240" w:lineRule="auto"/>
    </w:pPr>
    <w:rPr>
      <w:lang w:val="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OrtaGlgeleme1-Vurgu11">
    <w:name w:val="Orta Gölgeleme 1 - Vurgu 11"/>
    <w:basedOn w:val="NormalTablo"/>
    <w:uiPriority w:val="63"/>
    <w:rsid w:val="00593A82"/>
    <w:pPr>
      <w:widowControl w:val="0"/>
      <w:autoSpaceDE w:val="0"/>
      <w:autoSpaceDN w:val="0"/>
      <w:spacing w:after="0" w:line="240" w:lineRule="auto"/>
    </w:pPr>
    <w:rPr>
      <w:lang w:val="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593A82"/>
    <w:pPr>
      <w:widowControl w:val="0"/>
      <w:autoSpaceDE w:val="0"/>
      <w:autoSpaceDN w:val="0"/>
      <w:spacing w:after="0" w:line="240" w:lineRule="auto"/>
    </w:pPr>
    <w:rPr>
      <w:lang w:val="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RenkliListe-Vurgu6">
    <w:name w:val="Colorful List Accent 6"/>
    <w:basedOn w:val="NormalTablo"/>
    <w:uiPriority w:val="72"/>
    <w:rsid w:val="00593A82"/>
    <w:pPr>
      <w:widowControl w:val="0"/>
      <w:autoSpaceDE w:val="0"/>
      <w:autoSpaceDN w:val="0"/>
      <w:spacing w:after="0" w:line="240" w:lineRule="auto"/>
    </w:pPr>
    <w:rPr>
      <w:color w:val="000000" w:themeColor="text1"/>
      <w:lang w:val="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RenkliKlavuz1">
    <w:name w:val="Renkli Kılavuz1"/>
    <w:basedOn w:val="NormalTablo"/>
    <w:uiPriority w:val="73"/>
    <w:rsid w:val="00593A82"/>
    <w:pPr>
      <w:widowControl w:val="0"/>
      <w:autoSpaceDE w:val="0"/>
      <w:autoSpaceDN w:val="0"/>
      <w:spacing w:after="0" w:line="240" w:lineRule="auto"/>
    </w:pPr>
    <w:rPr>
      <w:color w:val="000000" w:themeColor="text1"/>
      <w:lang w:val="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593A82"/>
    <w:pPr>
      <w:widowControl w:val="0"/>
      <w:autoSpaceDE w:val="0"/>
      <w:autoSpaceDN w:val="0"/>
      <w:spacing w:after="0" w:line="240" w:lineRule="auto"/>
    </w:pPr>
    <w:rPr>
      <w:color w:val="000000" w:themeColor="text1"/>
      <w:lang w:val="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5">
    <w:name w:val="Colorful Grid Accent 5"/>
    <w:basedOn w:val="NormalTablo"/>
    <w:uiPriority w:val="73"/>
    <w:rsid w:val="00593A82"/>
    <w:pPr>
      <w:widowControl w:val="0"/>
      <w:autoSpaceDE w:val="0"/>
      <w:autoSpaceDN w:val="0"/>
      <w:spacing w:after="0" w:line="240" w:lineRule="auto"/>
    </w:pPr>
    <w:rPr>
      <w:color w:val="000000" w:themeColor="text1"/>
      <w:lang w:val="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Liste1-Vurgu5">
    <w:name w:val="Medium List 1 Accent 5"/>
    <w:basedOn w:val="NormalTablo"/>
    <w:uiPriority w:val="65"/>
    <w:rsid w:val="00593A82"/>
    <w:pPr>
      <w:widowControl w:val="0"/>
      <w:autoSpaceDE w:val="0"/>
      <w:autoSpaceDN w:val="0"/>
      <w:spacing w:after="0" w:line="240" w:lineRule="auto"/>
    </w:pPr>
    <w:rPr>
      <w:color w:val="000000" w:themeColor="text1"/>
      <w:lang w:val="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AkListe-Vurgu2">
    <w:name w:val="Light List Accent 2"/>
    <w:basedOn w:val="NormalTablo"/>
    <w:uiPriority w:val="61"/>
    <w:rsid w:val="00593A82"/>
    <w:pPr>
      <w:widowControl w:val="0"/>
      <w:autoSpaceDE w:val="0"/>
      <w:autoSpaceDN w:val="0"/>
      <w:spacing w:after="0" w:line="240" w:lineRule="auto"/>
    </w:pPr>
    <w:rPr>
      <w:lang w:val="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OrtaGlgeleme1-Vurgu2">
    <w:name w:val="Medium Shading 1 Accent 2"/>
    <w:basedOn w:val="NormalTablo"/>
    <w:uiPriority w:val="63"/>
    <w:rsid w:val="00593A82"/>
    <w:pPr>
      <w:spacing w:beforeAutospacing="1" w:after="0" w:line="240" w:lineRule="auto"/>
      <w:ind w:left="-57"/>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character" w:styleId="Kpr">
    <w:name w:val="Hyperlink"/>
    <w:basedOn w:val="VarsaylanParagrafYazTipi"/>
    <w:uiPriority w:val="99"/>
    <w:unhideWhenUsed/>
    <w:rsid w:val="00593A82"/>
    <w:rPr>
      <w:color w:val="0000FF" w:themeColor="hyperlink"/>
      <w:u w:val="single"/>
    </w:rPr>
  </w:style>
  <w:style w:type="table" w:styleId="OrtaKlavuz3-Vurgu1">
    <w:name w:val="Medium Grid 3 Accent 1"/>
    <w:basedOn w:val="NormalTablo"/>
    <w:uiPriority w:val="69"/>
    <w:rsid w:val="00593A82"/>
    <w:pPr>
      <w:widowControl w:val="0"/>
      <w:autoSpaceDE w:val="0"/>
      <w:autoSpaceDN w:val="0"/>
      <w:spacing w:after="0" w:line="240" w:lineRule="auto"/>
    </w:pPr>
    <w:rPr>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RenkliGlgeleme-Vurgu1">
    <w:name w:val="Colorful Shading Accent 1"/>
    <w:basedOn w:val="NormalTablo"/>
    <w:uiPriority w:val="71"/>
    <w:rsid w:val="00593A82"/>
    <w:pPr>
      <w:spacing w:after="0" w:line="240" w:lineRule="auto"/>
    </w:pPr>
    <w:rPr>
      <w:color w:val="000000" w:themeColor="text1"/>
      <w:sz w:val="21"/>
      <w:szCs w:val="2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593A82"/>
    <w:pPr>
      <w:widowControl w:val="0"/>
      <w:autoSpaceDE w:val="0"/>
      <w:autoSpaceDN w:val="0"/>
      <w:spacing w:after="0" w:line="240" w:lineRule="auto"/>
    </w:pPr>
    <w:rPr>
      <w:color w:val="000000" w:themeColor="text1"/>
      <w:lang w:val="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paragraph" w:styleId="NormalWeb">
    <w:name w:val="Normal (Web)"/>
    <w:basedOn w:val="Normal"/>
    <w:uiPriority w:val="99"/>
    <w:unhideWhenUsed/>
    <w:rsid w:val="00593A82"/>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OrtaGlgeleme2-Vurgu11">
    <w:name w:val="Orta Gölgeleme 2 - Vurgu 11"/>
    <w:basedOn w:val="NormalTablo"/>
    <w:uiPriority w:val="64"/>
    <w:rsid w:val="00593A82"/>
    <w:pPr>
      <w:widowControl w:val="0"/>
      <w:autoSpaceDE w:val="0"/>
      <w:autoSpaceDN w:val="0"/>
      <w:spacing w:after="0" w:line="240" w:lineRule="auto"/>
    </w:pPr>
    <w:rPr>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basedOn w:val="Normal"/>
    <w:rsid w:val="00593A82"/>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593A82"/>
    <w:rPr>
      <w:b/>
      <w:bCs/>
    </w:rPr>
  </w:style>
  <w:style w:type="character" w:styleId="Vurgu">
    <w:name w:val="Emphasis"/>
    <w:basedOn w:val="VarsaylanParagrafYazTipi"/>
    <w:uiPriority w:val="20"/>
    <w:qFormat/>
    <w:rsid w:val="00593A82"/>
    <w:rPr>
      <w:i/>
      <w:iCs/>
    </w:rPr>
  </w:style>
  <w:style w:type="table" w:customStyle="1" w:styleId="AkKlavuz-Vurgu11">
    <w:name w:val="Açık Kılavuz - Vurgu 11"/>
    <w:basedOn w:val="NormalTablo"/>
    <w:uiPriority w:val="62"/>
    <w:rsid w:val="00593A8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apple-converted-space">
    <w:name w:val="apple-converted-space"/>
    <w:basedOn w:val="VarsaylanParagrafYazTipi"/>
    <w:rsid w:val="00593A82"/>
  </w:style>
  <w:style w:type="paragraph" w:customStyle="1" w:styleId="ErsNormal">
    <w:name w:val="ErsNormal"/>
    <w:rsid w:val="00593A82"/>
    <w:pPr>
      <w:spacing w:after="0" w:line="240" w:lineRule="auto"/>
    </w:pPr>
    <w:rPr>
      <w:rFonts w:ascii="Times New Roman" w:eastAsia="Times New Roman" w:hAnsi="Times New Roman" w:cs="Times New Roman"/>
      <w:sz w:val="18"/>
      <w:szCs w:val="18"/>
    </w:rPr>
  </w:style>
  <w:style w:type="table" w:customStyle="1" w:styleId="listTableStyle">
    <w:name w:val="listTableStyle"/>
    <w:uiPriority w:val="99"/>
    <w:rsid w:val="00593A82"/>
    <w:rPr>
      <w:rFonts w:ascii="Times New Roman" w:eastAsia="Times New Roman" w:hAnsi="Times New Roman" w:cs="Times New Roman"/>
      <w:sz w:val="18"/>
      <w:szCs w:val="18"/>
    </w:rPr>
    <w:tblPr>
      <w:tblBorders>
        <w:top w:val="single" w:sz="6" w:space="0" w:color="006699"/>
        <w:left w:val="single" w:sz="6" w:space="0" w:color="006699"/>
        <w:bottom w:val="single" w:sz="6" w:space="0" w:color="006699"/>
        <w:right w:val="single" w:sz="6" w:space="0" w:color="006699"/>
        <w:insideH w:val="single" w:sz="6" w:space="0" w:color="006699"/>
        <w:insideV w:val="single" w:sz="6" w:space="0" w:color="006699"/>
      </w:tblBorders>
      <w:tblCellMar>
        <w:top w:w="80" w:type="dxa"/>
        <w:left w:w="80" w:type="dxa"/>
        <w:bottom w:w="80" w:type="dxa"/>
        <w:right w:w="80" w:type="dxa"/>
      </w:tblCellMar>
    </w:tblPr>
    <w:tblStylePr w:type="firstRow">
      <w:tblPr/>
      <w:tcPr>
        <w:tcBorders>
          <w:bottom w:val="single" w:sz="18" w:space="0" w:color="0000FF"/>
        </w:tcBorders>
      </w:tcPr>
    </w:tblStylePr>
  </w:style>
  <w:style w:type="table" w:customStyle="1" w:styleId="OrtaGlgeleme1-Vurgu51">
    <w:name w:val="Orta Gölgeleme 1 - Vurgu 51"/>
    <w:basedOn w:val="NormalTablo"/>
    <w:next w:val="OrtaGlgeleme1-Vurgu5"/>
    <w:uiPriority w:val="63"/>
    <w:rsid w:val="00593A82"/>
    <w:pPr>
      <w:spacing w:after="0" w:line="240" w:lineRule="auto"/>
    </w:pPr>
    <w:rPr>
      <w:rFonts w:ascii="Calibri" w:eastAsia="Calibri" w:hAnsi="Calibri" w:cs="Times New Roma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Lines="0" w:beforeAutospacing="0" w:afterLines="0" w:afterAutospacing="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Lines="0" w:beforeAutospacing="0" w:afterLines="0" w:afterAutospacing="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TableNormal1">
    <w:name w:val="Table Normal1"/>
    <w:uiPriority w:val="2"/>
    <w:semiHidden/>
    <w:unhideWhenUsed/>
    <w:qFormat/>
    <w:rsid w:val="00593A82"/>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KlavuzTablo5Koyu-Vurgu51">
    <w:name w:val="Kılavuz Tablo 5 Koyu - Vurgu 51"/>
    <w:basedOn w:val="NormalTablo"/>
    <w:uiPriority w:val="50"/>
    <w:rsid w:val="00593A82"/>
    <w:pPr>
      <w:spacing w:after="0" w:line="240" w:lineRule="auto"/>
    </w:pPr>
    <w:rPr>
      <w:sz w:val="21"/>
      <w:szCs w:val="21"/>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paragraph" w:customStyle="1" w:styleId="Default0">
    <w:name w:val="Default"/>
    <w:rsid w:val="00593A82"/>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Style22">
    <w:name w:val="Style22"/>
    <w:basedOn w:val="Normal"/>
    <w:rsid w:val="00593A82"/>
    <w:pPr>
      <w:widowControl w:val="0"/>
      <w:autoSpaceDE w:val="0"/>
      <w:autoSpaceDN w:val="0"/>
      <w:adjustRightInd w:val="0"/>
      <w:spacing w:after="0" w:line="384" w:lineRule="exact"/>
      <w:jc w:val="both"/>
    </w:pPr>
    <w:rPr>
      <w:rFonts w:ascii="Times New Roman" w:eastAsia="SimSun" w:hAnsi="Times New Roman" w:cs="Times New Roman"/>
      <w:sz w:val="24"/>
      <w:szCs w:val="24"/>
      <w:lang w:eastAsia="zh-CN"/>
    </w:rPr>
  </w:style>
  <w:style w:type="character" w:customStyle="1" w:styleId="FontStyle38">
    <w:name w:val="Font Style38"/>
    <w:rsid w:val="00593A82"/>
    <w:rPr>
      <w:rFonts w:ascii="Times New Roman" w:hAnsi="Times New Roman" w:cs="Times New Roman"/>
      <w:sz w:val="20"/>
      <w:szCs w:val="20"/>
    </w:rPr>
  </w:style>
  <w:style w:type="table" w:customStyle="1" w:styleId="KlavuzTablo5Koyu-Vurgu52">
    <w:name w:val="Kılavuz Tablo 5 Koyu - Vurgu 52"/>
    <w:basedOn w:val="NormalTablo"/>
    <w:uiPriority w:val="50"/>
    <w:rsid w:val="00593A82"/>
    <w:pPr>
      <w:spacing w:after="0" w:line="240" w:lineRule="auto"/>
    </w:pPr>
    <w:rPr>
      <w:sz w:val="21"/>
      <w:szCs w:val="21"/>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KlavuzTablo5Koyu-Vurgu61">
    <w:name w:val="Kılavuz Tablo 5 Koyu - Vurgu 61"/>
    <w:basedOn w:val="NormalTablo"/>
    <w:uiPriority w:val="50"/>
    <w:rsid w:val="00593A82"/>
    <w:pPr>
      <w:spacing w:after="0" w:line="240" w:lineRule="auto"/>
    </w:pPr>
    <w:rPr>
      <w:sz w:val="21"/>
      <w:szCs w:val="21"/>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paragraph" w:customStyle="1" w:styleId="DecimalAligned">
    <w:name w:val="Decimal Aligned"/>
    <w:basedOn w:val="Normal"/>
    <w:uiPriority w:val="40"/>
    <w:qFormat/>
    <w:rsid w:val="00593A82"/>
    <w:pPr>
      <w:tabs>
        <w:tab w:val="decimal" w:pos="360"/>
      </w:tabs>
    </w:pPr>
  </w:style>
  <w:style w:type="table" w:customStyle="1" w:styleId="AkGlgeleme-Vurgu11">
    <w:name w:val="Açık Gölgeleme - Vurgu 11"/>
    <w:basedOn w:val="NormalTablo"/>
    <w:uiPriority w:val="60"/>
    <w:rsid w:val="00593A82"/>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Balk71">
    <w:name w:val="Başlık 71"/>
    <w:basedOn w:val="Normal"/>
    <w:uiPriority w:val="1"/>
    <w:qFormat/>
    <w:rsid w:val="00593A82"/>
    <w:pPr>
      <w:widowControl w:val="0"/>
      <w:spacing w:before="144" w:after="0" w:line="274" w:lineRule="exact"/>
      <w:ind w:left="1285" w:hanging="660"/>
      <w:outlineLvl w:val="7"/>
    </w:pPr>
    <w:rPr>
      <w:rFonts w:ascii="Times New Roman" w:eastAsia="Times New Roman" w:hAnsi="Times New Roman" w:cs="Times New Roman"/>
      <w:b/>
      <w:bCs/>
      <w:i/>
      <w:sz w:val="24"/>
      <w:szCs w:val="24"/>
      <w:lang w:val="en-US"/>
    </w:rPr>
  </w:style>
  <w:style w:type="table" w:customStyle="1" w:styleId="KlavuzuTablo4-Vurgu51">
    <w:name w:val="Kılavuzu Tablo 4 - Vurgu 51"/>
    <w:basedOn w:val="NormalTablo"/>
    <w:uiPriority w:val="49"/>
    <w:rsid w:val="00593A82"/>
    <w:pPr>
      <w:widowControl w:val="0"/>
      <w:autoSpaceDE w:val="0"/>
      <w:autoSpaceDN w:val="0"/>
      <w:spacing w:after="0" w:line="240" w:lineRule="auto"/>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styleId="SatrNumaras">
    <w:name w:val="line number"/>
    <w:basedOn w:val="VarsaylanParagrafYazTipi"/>
    <w:uiPriority w:val="99"/>
    <w:semiHidden/>
    <w:unhideWhenUsed/>
    <w:rsid w:val="00593A82"/>
  </w:style>
  <w:style w:type="paragraph" w:styleId="TBal">
    <w:name w:val="TOC Heading"/>
    <w:basedOn w:val="Balk1"/>
    <w:next w:val="Normal"/>
    <w:uiPriority w:val="39"/>
    <w:unhideWhenUsed/>
    <w:qFormat/>
    <w:rsid w:val="00593A82"/>
    <w:pPr>
      <w:spacing w:before="240" w:line="259" w:lineRule="auto"/>
      <w:outlineLvl w:val="9"/>
    </w:pPr>
    <w:rPr>
      <w:b w:val="0"/>
      <w:bCs w:val="0"/>
      <w:sz w:val="32"/>
      <w:szCs w:val="32"/>
    </w:rPr>
  </w:style>
  <w:style w:type="paragraph" w:styleId="T2">
    <w:name w:val="toc 2"/>
    <w:basedOn w:val="Normal"/>
    <w:next w:val="Normal"/>
    <w:autoRedefine/>
    <w:uiPriority w:val="39"/>
    <w:unhideWhenUsed/>
    <w:rsid w:val="00593A82"/>
    <w:pPr>
      <w:spacing w:after="100" w:line="259" w:lineRule="auto"/>
      <w:ind w:left="220"/>
    </w:pPr>
    <w:rPr>
      <w:rFonts w:cs="Times New Roman"/>
    </w:rPr>
  </w:style>
  <w:style w:type="paragraph" w:styleId="T1">
    <w:name w:val="toc 1"/>
    <w:basedOn w:val="Normal"/>
    <w:next w:val="Normal"/>
    <w:autoRedefine/>
    <w:uiPriority w:val="39"/>
    <w:unhideWhenUsed/>
    <w:rsid w:val="00593A82"/>
    <w:pPr>
      <w:spacing w:after="100" w:line="259" w:lineRule="auto"/>
    </w:pPr>
    <w:rPr>
      <w:rFonts w:cs="Times New Roman"/>
    </w:rPr>
  </w:style>
  <w:style w:type="paragraph" w:styleId="T3">
    <w:name w:val="toc 3"/>
    <w:basedOn w:val="Normal"/>
    <w:next w:val="Normal"/>
    <w:autoRedefine/>
    <w:uiPriority w:val="39"/>
    <w:unhideWhenUsed/>
    <w:rsid w:val="00593A82"/>
    <w:pPr>
      <w:spacing w:after="100" w:line="259" w:lineRule="auto"/>
      <w:ind w:left="440"/>
    </w:pPr>
    <w:rPr>
      <w:rFonts w:cs="Times New Roman"/>
    </w:rPr>
  </w:style>
  <w:style w:type="paragraph" w:styleId="T4">
    <w:name w:val="toc 4"/>
    <w:basedOn w:val="Normal"/>
    <w:next w:val="Normal"/>
    <w:autoRedefine/>
    <w:uiPriority w:val="39"/>
    <w:unhideWhenUsed/>
    <w:rsid w:val="00593A82"/>
    <w:pPr>
      <w:widowControl w:val="0"/>
      <w:autoSpaceDE w:val="0"/>
      <w:autoSpaceDN w:val="0"/>
      <w:spacing w:after="100" w:line="240" w:lineRule="auto"/>
      <w:ind w:left="660"/>
    </w:pPr>
    <w:rPr>
      <w:rFonts w:ascii="Times New Roman" w:eastAsia="Times New Roman" w:hAnsi="Times New Roman" w:cs="Times New Roman"/>
      <w:lang w:bidi="tr-TR"/>
    </w:rPr>
  </w:style>
  <w:style w:type="paragraph" w:styleId="T5">
    <w:name w:val="toc 5"/>
    <w:basedOn w:val="Normal"/>
    <w:next w:val="Normal"/>
    <w:autoRedefine/>
    <w:uiPriority w:val="39"/>
    <w:unhideWhenUsed/>
    <w:rsid w:val="00593A82"/>
    <w:pPr>
      <w:widowControl w:val="0"/>
      <w:autoSpaceDE w:val="0"/>
      <w:autoSpaceDN w:val="0"/>
      <w:spacing w:after="100" w:line="240" w:lineRule="auto"/>
      <w:ind w:left="880"/>
    </w:pPr>
    <w:rPr>
      <w:rFonts w:ascii="Times New Roman" w:eastAsia="Times New Roman" w:hAnsi="Times New Roman" w:cs="Times New Roman"/>
      <w:lang w:bidi="tr-TR"/>
    </w:rPr>
  </w:style>
  <w:style w:type="paragraph" w:styleId="T8">
    <w:name w:val="toc 8"/>
    <w:basedOn w:val="Normal"/>
    <w:next w:val="Normal"/>
    <w:autoRedefine/>
    <w:uiPriority w:val="39"/>
    <w:unhideWhenUsed/>
    <w:rsid w:val="00593A82"/>
    <w:pPr>
      <w:widowControl w:val="0"/>
      <w:autoSpaceDE w:val="0"/>
      <w:autoSpaceDN w:val="0"/>
      <w:spacing w:after="100" w:line="240" w:lineRule="auto"/>
      <w:ind w:left="1540"/>
    </w:pPr>
    <w:rPr>
      <w:rFonts w:ascii="Times New Roman" w:eastAsia="Times New Roman" w:hAnsi="Times New Roman" w:cs="Times New Roman"/>
      <w:lang w:bidi="tr-TR"/>
    </w:rPr>
  </w:style>
  <w:style w:type="paragraph" w:customStyle="1" w:styleId="Anabalk1">
    <w:name w:val="Anabaşlık 1"/>
    <w:basedOn w:val="Balk1"/>
    <w:link w:val="Anabalk1Char"/>
    <w:uiPriority w:val="1"/>
    <w:rsid w:val="00593A82"/>
    <w:pPr>
      <w:keepNext w:val="0"/>
      <w:keepLines w:val="0"/>
      <w:widowControl w:val="0"/>
      <w:numPr>
        <w:numId w:val="1"/>
      </w:numPr>
      <w:autoSpaceDE w:val="0"/>
      <w:autoSpaceDN w:val="0"/>
      <w:spacing w:before="0" w:line="240" w:lineRule="auto"/>
    </w:pPr>
    <w:rPr>
      <w:rFonts w:ascii="Times New Roman" w:eastAsia="Arial" w:hAnsi="Times New Roman" w:cs="Arial"/>
      <w:color w:val="1F497D" w:themeColor="text2"/>
      <w:sz w:val="26"/>
      <w:szCs w:val="30"/>
      <w:lang w:bidi="tr-TR"/>
    </w:rPr>
  </w:style>
  <w:style w:type="character" w:styleId="GlBavuru">
    <w:name w:val="Intense Reference"/>
    <w:basedOn w:val="VarsaylanParagrafYazTipi"/>
    <w:uiPriority w:val="32"/>
    <w:qFormat/>
    <w:rsid w:val="00593A82"/>
    <w:rPr>
      <w:b/>
      <w:bCs/>
      <w:smallCaps/>
      <w:color w:val="4F81BD" w:themeColor="accent1"/>
      <w:spacing w:val="5"/>
    </w:rPr>
  </w:style>
  <w:style w:type="character" w:customStyle="1" w:styleId="Anabalk1Char">
    <w:name w:val="Anabaşlık 1 Char"/>
    <w:basedOn w:val="Balk1Char"/>
    <w:link w:val="Anabalk1"/>
    <w:uiPriority w:val="1"/>
    <w:rsid w:val="00593A82"/>
    <w:rPr>
      <w:rFonts w:ascii="Times New Roman" w:eastAsia="Arial" w:hAnsi="Times New Roman" w:cs="Arial"/>
      <w:b/>
      <w:bCs/>
      <w:color w:val="1F497D" w:themeColor="text2"/>
      <w:sz w:val="26"/>
      <w:szCs w:val="30"/>
      <w:lang w:eastAsia="tr-TR" w:bidi="tr-TR"/>
    </w:rPr>
  </w:style>
  <w:style w:type="table" w:styleId="OrtaKlavuz3-Vurgu5">
    <w:name w:val="Medium Grid 3 Accent 5"/>
    <w:basedOn w:val="NormalTablo"/>
    <w:uiPriority w:val="69"/>
    <w:rsid w:val="00593A8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TableGrid">
    <w:name w:val="TableGrid"/>
    <w:rsid w:val="00BF6CB5"/>
    <w:pPr>
      <w:spacing w:after="0" w:line="240" w:lineRule="auto"/>
    </w:pPr>
    <w:tblPr>
      <w:tblCellMar>
        <w:top w:w="0" w:type="dxa"/>
        <w:left w:w="0" w:type="dxa"/>
        <w:bottom w:w="0" w:type="dxa"/>
        <w:right w:w="0" w:type="dxa"/>
      </w:tblCellMar>
    </w:tblPr>
  </w:style>
  <w:style w:type="table" w:styleId="KlavuzTablo5Koyu-Vurgu1">
    <w:name w:val="Grid Table 5 Dark Accent 1"/>
    <w:basedOn w:val="NormalTablo"/>
    <w:uiPriority w:val="50"/>
    <w:rsid w:val="0055165E"/>
    <w:pPr>
      <w:spacing w:after="0" w:line="240" w:lineRule="auto"/>
    </w:pPr>
    <w:rPr>
      <w:rFonts w:eastAsiaTheme="minorHAns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644783">
      <w:bodyDiv w:val="1"/>
      <w:marLeft w:val="0"/>
      <w:marRight w:val="0"/>
      <w:marTop w:val="0"/>
      <w:marBottom w:val="0"/>
      <w:divBdr>
        <w:top w:val="none" w:sz="0" w:space="0" w:color="auto"/>
        <w:left w:val="none" w:sz="0" w:space="0" w:color="auto"/>
        <w:bottom w:val="none" w:sz="0" w:space="0" w:color="auto"/>
        <w:right w:val="none" w:sz="0" w:space="0" w:color="auto"/>
      </w:divBdr>
    </w:div>
    <w:div w:id="193077674">
      <w:bodyDiv w:val="1"/>
      <w:marLeft w:val="0"/>
      <w:marRight w:val="0"/>
      <w:marTop w:val="0"/>
      <w:marBottom w:val="0"/>
      <w:divBdr>
        <w:top w:val="none" w:sz="0" w:space="0" w:color="auto"/>
        <w:left w:val="none" w:sz="0" w:space="0" w:color="auto"/>
        <w:bottom w:val="none" w:sz="0" w:space="0" w:color="auto"/>
        <w:right w:val="none" w:sz="0" w:space="0" w:color="auto"/>
      </w:divBdr>
    </w:div>
    <w:div w:id="229001052">
      <w:bodyDiv w:val="1"/>
      <w:marLeft w:val="0"/>
      <w:marRight w:val="0"/>
      <w:marTop w:val="0"/>
      <w:marBottom w:val="0"/>
      <w:divBdr>
        <w:top w:val="none" w:sz="0" w:space="0" w:color="auto"/>
        <w:left w:val="none" w:sz="0" w:space="0" w:color="auto"/>
        <w:bottom w:val="none" w:sz="0" w:space="0" w:color="auto"/>
        <w:right w:val="none" w:sz="0" w:space="0" w:color="auto"/>
      </w:divBdr>
    </w:div>
    <w:div w:id="1109934628">
      <w:bodyDiv w:val="1"/>
      <w:marLeft w:val="0"/>
      <w:marRight w:val="0"/>
      <w:marTop w:val="0"/>
      <w:marBottom w:val="0"/>
      <w:divBdr>
        <w:top w:val="none" w:sz="0" w:space="0" w:color="auto"/>
        <w:left w:val="none" w:sz="0" w:space="0" w:color="auto"/>
        <w:bottom w:val="none" w:sz="0" w:space="0" w:color="auto"/>
        <w:right w:val="none" w:sz="0" w:space="0" w:color="auto"/>
      </w:divBdr>
    </w:div>
    <w:div w:id="1536306053">
      <w:bodyDiv w:val="1"/>
      <w:marLeft w:val="0"/>
      <w:marRight w:val="0"/>
      <w:marTop w:val="0"/>
      <w:marBottom w:val="0"/>
      <w:divBdr>
        <w:top w:val="none" w:sz="0" w:space="0" w:color="auto"/>
        <w:left w:val="none" w:sz="0" w:space="0" w:color="auto"/>
        <w:bottom w:val="none" w:sz="0" w:space="0" w:color="auto"/>
        <w:right w:val="none" w:sz="0" w:space="0" w:color="auto"/>
      </w:divBdr>
    </w:div>
    <w:div w:id="1643735925">
      <w:bodyDiv w:val="1"/>
      <w:marLeft w:val="0"/>
      <w:marRight w:val="0"/>
      <w:marTop w:val="0"/>
      <w:marBottom w:val="0"/>
      <w:divBdr>
        <w:top w:val="none" w:sz="0" w:space="0" w:color="auto"/>
        <w:left w:val="none" w:sz="0" w:space="0" w:color="auto"/>
        <w:bottom w:val="none" w:sz="0" w:space="0" w:color="auto"/>
        <w:right w:val="none" w:sz="0" w:space="0" w:color="auto"/>
      </w:divBdr>
    </w:div>
    <w:div w:id="1796873630">
      <w:bodyDiv w:val="1"/>
      <w:marLeft w:val="0"/>
      <w:marRight w:val="0"/>
      <w:marTop w:val="0"/>
      <w:marBottom w:val="0"/>
      <w:divBdr>
        <w:top w:val="none" w:sz="0" w:space="0" w:color="auto"/>
        <w:left w:val="none" w:sz="0" w:space="0" w:color="auto"/>
        <w:bottom w:val="none" w:sz="0" w:space="0" w:color="auto"/>
        <w:right w:val="none" w:sz="0" w:space="0" w:color="auto"/>
      </w:divBdr>
    </w:div>
    <w:div w:id="193601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18" Type="http://schemas.openxmlformats.org/officeDocument/2006/relationships/image" Target="media/image5.jpeg"/><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5" Type="http://schemas.openxmlformats.org/officeDocument/2006/relationships/settings" Target="settings.xml"/><Relationship Id="rId15" Type="http://schemas.openxmlformats.org/officeDocument/2006/relationships/image" Target="media/image2.jpeg"/><Relationship Id="rId10" Type="http://schemas.openxmlformats.org/officeDocument/2006/relationships/diagramLayout" Target="diagrams/layout1.xm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diagramData" Target="diagrams/data1.xml"/><Relationship Id="rId14"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73D66B5-A641-4358-90A4-D3EDD60B6240}" type="doc">
      <dgm:prSet loTypeId="urn:microsoft.com/office/officeart/2005/8/layout/hierarchy1" loCatId="hierarchy" qsTypeId="urn:microsoft.com/office/officeart/2005/8/quickstyle/3d3" qsCatId="3D" csTypeId="urn:microsoft.com/office/officeart/2005/8/colors/colorful5" csCatId="colorful" phldr="1"/>
      <dgm:spPr/>
      <dgm:t>
        <a:bodyPr/>
        <a:lstStyle/>
        <a:p>
          <a:endParaRPr lang="tr-TR"/>
        </a:p>
      </dgm:t>
    </dgm:pt>
    <dgm:pt modelId="{5D7F198B-6C1D-4B09-9C14-24353C34ABD4}">
      <dgm:prSet phldrT="[Metin]"/>
      <dgm:spPr/>
      <dgm:t>
        <a:bodyPr/>
        <a:lstStyle/>
        <a:p>
          <a:r>
            <a:rPr lang="tr-TR"/>
            <a:t>Enstitü Müdürü </a:t>
          </a:r>
        </a:p>
      </dgm:t>
    </dgm:pt>
    <dgm:pt modelId="{790DB5D5-2E35-496B-A1D1-CE29ED9B672F}" type="parTrans" cxnId="{BB841A6D-5994-4D8C-B137-453FDE49922F}">
      <dgm:prSet/>
      <dgm:spPr/>
      <dgm:t>
        <a:bodyPr/>
        <a:lstStyle/>
        <a:p>
          <a:endParaRPr lang="tr-TR"/>
        </a:p>
      </dgm:t>
    </dgm:pt>
    <dgm:pt modelId="{FBACB0D4-F77C-4294-A31E-A24962C56B02}" type="sibTrans" cxnId="{BB841A6D-5994-4D8C-B137-453FDE49922F}">
      <dgm:prSet/>
      <dgm:spPr/>
      <dgm:t>
        <a:bodyPr/>
        <a:lstStyle/>
        <a:p>
          <a:endParaRPr lang="tr-TR"/>
        </a:p>
      </dgm:t>
    </dgm:pt>
    <dgm:pt modelId="{C3EE7909-8D0C-468D-B8CE-79291E0F5F90}">
      <dgm:prSet phldrT="[Metin]"/>
      <dgm:spPr/>
      <dgm:t>
        <a:bodyPr/>
        <a:lstStyle/>
        <a:p>
          <a:r>
            <a:rPr lang="tr-TR"/>
            <a:t>Müdür Yardımcısı	</a:t>
          </a:r>
        </a:p>
      </dgm:t>
    </dgm:pt>
    <dgm:pt modelId="{4F6CC320-FF62-4336-B801-9F324B28A2D7}" type="parTrans" cxnId="{3AE9F47C-792E-4989-ACFB-FD68431DDA5E}">
      <dgm:prSet/>
      <dgm:spPr/>
      <dgm:t>
        <a:bodyPr/>
        <a:lstStyle/>
        <a:p>
          <a:endParaRPr lang="tr-TR"/>
        </a:p>
      </dgm:t>
    </dgm:pt>
    <dgm:pt modelId="{4C0367B9-81CC-4EA7-BCFF-9A18DAFB3FF4}" type="sibTrans" cxnId="{3AE9F47C-792E-4989-ACFB-FD68431DDA5E}">
      <dgm:prSet/>
      <dgm:spPr/>
      <dgm:t>
        <a:bodyPr/>
        <a:lstStyle/>
        <a:p>
          <a:endParaRPr lang="tr-TR"/>
        </a:p>
      </dgm:t>
    </dgm:pt>
    <dgm:pt modelId="{7F1549F0-82A5-40C3-9969-4EF8A423C876}">
      <dgm:prSet phldrT="[Metin]"/>
      <dgm:spPr/>
      <dgm:t>
        <a:bodyPr/>
        <a:lstStyle/>
        <a:p>
          <a:r>
            <a:rPr lang="tr-TR"/>
            <a:t>Enstitü Sekreteri </a:t>
          </a:r>
        </a:p>
      </dgm:t>
    </dgm:pt>
    <dgm:pt modelId="{5F22757C-96DA-4C17-9182-6D9501C34BC9}" type="parTrans" cxnId="{5D90D70A-A3FC-46DF-99A5-9F2C469984FC}">
      <dgm:prSet/>
      <dgm:spPr/>
      <dgm:t>
        <a:bodyPr/>
        <a:lstStyle/>
        <a:p>
          <a:endParaRPr lang="tr-TR"/>
        </a:p>
      </dgm:t>
    </dgm:pt>
    <dgm:pt modelId="{6C6211E6-2200-476E-B8EB-D2EDF3DEEF5C}" type="sibTrans" cxnId="{5D90D70A-A3FC-46DF-99A5-9F2C469984FC}">
      <dgm:prSet/>
      <dgm:spPr/>
      <dgm:t>
        <a:bodyPr/>
        <a:lstStyle/>
        <a:p>
          <a:endParaRPr lang="tr-TR"/>
        </a:p>
      </dgm:t>
    </dgm:pt>
    <dgm:pt modelId="{C7231FE8-9D54-4C21-931F-5B766FD50D1F}">
      <dgm:prSet phldrT="[Metin]"/>
      <dgm:spPr/>
      <dgm:t>
        <a:bodyPr/>
        <a:lstStyle/>
        <a:p>
          <a:r>
            <a:rPr lang="tr-TR"/>
            <a:t>Mali İşler	</a:t>
          </a:r>
        </a:p>
      </dgm:t>
    </dgm:pt>
    <dgm:pt modelId="{5A5DE834-FAFC-4618-A852-D46DC34B90EC}" type="parTrans" cxnId="{B03E7FE2-C1DA-4A51-8090-B5E19C3A6E61}">
      <dgm:prSet/>
      <dgm:spPr/>
      <dgm:t>
        <a:bodyPr/>
        <a:lstStyle/>
        <a:p>
          <a:endParaRPr lang="tr-TR"/>
        </a:p>
      </dgm:t>
    </dgm:pt>
    <dgm:pt modelId="{E3AF8449-487B-4EC2-AC73-846ED5968CC1}" type="sibTrans" cxnId="{B03E7FE2-C1DA-4A51-8090-B5E19C3A6E61}">
      <dgm:prSet/>
      <dgm:spPr/>
      <dgm:t>
        <a:bodyPr/>
        <a:lstStyle/>
        <a:p>
          <a:endParaRPr lang="tr-TR"/>
        </a:p>
      </dgm:t>
    </dgm:pt>
    <dgm:pt modelId="{ECD3DC2A-D539-40EF-B3BC-52085C2D67B7}">
      <dgm:prSet/>
      <dgm:spPr/>
      <dgm:t>
        <a:bodyPr/>
        <a:lstStyle/>
        <a:p>
          <a:r>
            <a:rPr lang="tr-TR"/>
            <a:t>Müdür Yardımcısı </a:t>
          </a:r>
        </a:p>
      </dgm:t>
    </dgm:pt>
    <dgm:pt modelId="{7F8FF8F8-4129-4C5F-819A-841AFBB9B020}" type="parTrans" cxnId="{68F6B31B-FBC5-4806-8399-CF5B6DA5D8B8}">
      <dgm:prSet/>
      <dgm:spPr/>
      <dgm:t>
        <a:bodyPr/>
        <a:lstStyle/>
        <a:p>
          <a:endParaRPr lang="tr-TR"/>
        </a:p>
      </dgm:t>
    </dgm:pt>
    <dgm:pt modelId="{BC24D3D3-1A00-41CA-9435-5AF8D9B714C8}" type="sibTrans" cxnId="{68F6B31B-FBC5-4806-8399-CF5B6DA5D8B8}">
      <dgm:prSet/>
      <dgm:spPr/>
      <dgm:t>
        <a:bodyPr/>
        <a:lstStyle/>
        <a:p>
          <a:endParaRPr lang="tr-TR"/>
        </a:p>
      </dgm:t>
    </dgm:pt>
    <dgm:pt modelId="{1227E0E7-A503-4A88-8D5E-1321E4334952}">
      <dgm:prSet/>
      <dgm:spPr/>
      <dgm:t>
        <a:bodyPr/>
        <a:lstStyle/>
        <a:p>
          <a:r>
            <a:rPr lang="tr-TR"/>
            <a:t>Öğrenci İşleri 	</a:t>
          </a:r>
        </a:p>
      </dgm:t>
    </dgm:pt>
    <dgm:pt modelId="{2D07765D-36A0-4465-97AE-0F7DA2CFB73F}" type="parTrans" cxnId="{B6DF6AD6-C38E-4074-AC22-84CDD3219FE8}">
      <dgm:prSet/>
      <dgm:spPr/>
      <dgm:t>
        <a:bodyPr/>
        <a:lstStyle/>
        <a:p>
          <a:endParaRPr lang="tr-TR"/>
        </a:p>
      </dgm:t>
    </dgm:pt>
    <dgm:pt modelId="{B75C1678-CBEE-43A1-BF0B-2ADC1F79EC40}" type="sibTrans" cxnId="{B6DF6AD6-C38E-4074-AC22-84CDD3219FE8}">
      <dgm:prSet/>
      <dgm:spPr/>
      <dgm:t>
        <a:bodyPr/>
        <a:lstStyle/>
        <a:p>
          <a:endParaRPr lang="tr-TR"/>
        </a:p>
      </dgm:t>
    </dgm:pt>
    <dgm:pt modelId="{75050511-27D7-4570-B637-622892423DB2}">
      <dgm:prSet/>
      <dgm:spPr/>
      <dgm:t>
        <a:bodyPr/>
        <a:lstStyle/>
        <a:p>
          <a:r>
            <a:rPr lang="tr-TR"/>
            <a:t>Yazı İşleri</a:t>
          </a:r>
        </a:p>
      </dgm:t>
    </dgm:pt>
    <dgm:pt modelId="{BFEA7666-B44B-4C7F-AD64-EB4490718A6A}" type="parTrans" cxnId="{9BAADB90-1B41-4055-80E4-343837853A30}">
      <dgm:prSet/>
      <dgm:spPr/>
      <dgm:t>
        <a:bodyPr/>
        <a:lstStyle/>
        <a:p>
          <a:endParaRPr lang="tr-TR"/>
        </a:p>
      </dgm:t>
    </dgm:pt>
    <dgm:pt modelId="{BBC2626F-79E1-44F4-AA63-F516A5F4D011}" type="sibTrans" cxnId="{9BAADB90-1B41-4055-80E4-343837853A30}">
      <dgm:prSet/>
      <dgm:spPr/>
      <dgm:t>
        <a:bodyPr/>
        <a:lstStyle/>
        <a:p>
          <a:endParaRPr lang="tr-TR"/>
        </a:p>
      </dgm:t>
    </dgm:pt>
    <dgm:pt modelId="{7B4F663F-0021-434B-A88B-8F35E0C95470}">
      <dgm:prSet/>
      <dgm:spPr/>
      <dgm:t>
        <a:bodyPr/>
        <a:lstStyle/>
        <a:p>
          <a:r>
            <a:rPr lang="tr-TR"/>
            <a:t>Dergi Koordinatörlüğü </a:t>
          </a:r>
        </a:p>
      </dgm:t>
    </dgm:pt>
    <dgm:pt modelId="{FC3DD1BF-39C3-499F-AC9E-2BCBC85EF41D}" type="parTrans" cxnId="{B22EB862-EDC6-413B-9D60-50DEB27116DA}">
      <dgm:prSet/>
      <dgm:spPr/>
      <dgm:t>
        <a:bodyPr/>
        <a:lstStyle/>
        <a:p>
          <a:endParaRPr lang="tr-TR"/>
        </a:p>
      </dgm:t>
    </dgm:pt>
    <dgm:pt modelId="{DA231F91-5C7B-4386-823D-858C5AC23976}" type="sibTrans" cxnId="{B22EB862-EDC6-413B-9D60-50DEB27116DA}">
      <dgm:prSet/>
      <dgm:spPr/>
      <dgm:t>
        <a:bodyPr/>
        <a:lstStyle/>
        <a:p>
          <a:endParaRPr lang="tr-TR"/>
        </a:p>
      </dgm:t>
    </dgm:pt>
    <dgm:pt modelId="{5C3EF097-F98A-491B-9DF1-BAB31E017C5B}">
      <dgm:prSet/>
      <dgm:spPr/>
      <dgm:t>
        <a:bodyPr/>
        <a:lstStyle/>
        <a:p>
          <a:r>
            <a:rPr lang="tr-TR"/>
            <a:t>Enstitü Yönetim Kurulu </a:t>
          </a:r>
        </a:p>
      </dgm:t>
    </dgm:pt>
    <dgm:pt modelId="{95ACC5D7-86A2-442E-B876-B974C83C7879}" type="parTrans" cxnId="{88F9AFAD-575E-47B9-9368-A769D40B9538}">
      <dgm:prSet/>
      <dgm:spPr/>
      <dgm:t>
        <a:bodyPr/>
        <a:lstStyle/>
        <a:p>
          <a:endParaRPr lang="tr-TR"/>
        </a:p>
      </dgm:t>
    </dgm:pt>
    <dgm:pt modelId="{62835327-F2EE-42E4-89B9-F7D958FB94B2}" type="sibTrans" cxnId="{88F9AFAD-575E-47B9-9368-A769D40B9538}">
      <dgm:prSet/>
      <dgm:spPr/>
      <dgm:t>
        <a:bodyPr/>
        <a:lstStyle/>
        <a:p>
          <a:endParaRPr lang="tr-TR"/>
        </a:p>
      </dgm:t>
    </dgm:pt>
    <dgm:pt modelId="{ED6FFEA0-2B5E-4F44-8CEB-23234DFEBF5F}">
      <dgm:prSet/>
      <dgm:spPr/>
      <dgm:t>
        <a:bodyPr/>
        <a:lstStyle/>
        <a:p>
          <a:r>
            <a:rPr lang="tr-TR"/>
            <a:t>Enstitü Kurulu	</a:t>
          </a:r>
        </a:p>
      </dgm:t>
    </dgm:pt>
    <dgm:pt modelId="{5D1A15D0-AF51-450F-A8AF-A49A32FCE2EB}" type="parTrans" cxnId="{34541662-3952-451D-ACFC-7A5F6BA849FB}">
      <dgm:prSet/>
      <dgm:spPr/>
      <dgm:t>
        <a:bodyPr/>
        <a:lstStyle/>
        <a:p>
          <a:endParaRPr lang="tr-TR"/>
        </a:p>
      </dgm:t>
    </dgm:pt>
    <dgm:pt modelId="{67DED888-78E6-446C-B282-C70E1928B895}" type="sibTrans" cxnId="{34541662-3952-451D-ACFC-7A5F6BA849FB}">
      <dgm:prSet/>
      <dgm:spPr/>
      <dgm:t>
        <a:bodyPr/>
        <a:lstStyle/>
        <a:p>
          <a:endParaRPr lang="tr-TR"/>
        </a:p>
      </dgm:t>
    </dgm:pt>
    <dgm:pt modelId="{04C7E361-B79B-472A-B865-F2AE423F686E}">
      <dgm:prSet/>
      <dgm:spPr/>
      <dgm:t>
        <a:bodyPr/>
        <a:lstStyle/>
        <a:p>
          <a:pPr algn="l"/>
          <a:r>
            <a:rPr lang="tr-TR"/>
            <a:t>* Maaş</a:t>
          </a:r>
        </a:p>
        <a:p>
          <a:pPr algn="l"/>
          <a:r>
            <a:rPr lang="tr-TR"/>
            <a:t>*Ek Ders</a:t>
          </a:r>
        </a:p>
        <a:p>
          <a:pPr algn="l"/>
          <a:r>
            <a:rPr lang="tr-TR"/>
            <a:t>*Bütçe </a:t>
          </a:r>
        </a:p>
        <a:p>
          <a:pPr algn="l"/>
          <a:r>
            <a:rPr lang="tr-TR"/>
            <a:t>*Satın Alma</a:t>
          </a:r>
        </a:p>
        <a:p>
          <a:pPr algn="l"/>
          <a:r>
            <a:rPr lang="tr-TR"/>
            <a:t>*Taşınır İşlemleri </a:t>
          </a:r>
        </a:p>
        <a:p>
          <a:pPr algn="l"/>
          <a:endParaRPr lang="tr-TR"/>
        </a:p>
      </dgm:t>
    </dgm:pt>
    <dgm:pt modelId="{59CDEFEF-FE73-4922-937B-1507C6A670FE}" type="parTrans" cxnId="{D7FC86E8-085A-4555-A78B-8626665646EA}">
      <dgm:prSet/>
      <dgm:spPr/>
      <dgm:t>
        <a:bodyPr/>
        <a:lstStyle/>
        <a:p>
          <a:endParaRPr lang="tr-TR"/>
        </a:p>
      </dgm:t>
    </dgm:pt>
    <dgm:pt modelId="{625AB0A0-6A33-410B-A13A-54C725D0C971}" type="sibTrans" cxnId="{D7FC86E8-085A-4555-A78B-8626665646EA}">
      <dgm:prSet/>
      <dgm:spPr/>
      <dgm:t>
        <a:bodyPr/>
        <a:lstStyle/>
        <a:p>
          <a:endParaRPr lang="tr-TR"/>
        </a:p>
      </dgm:t>
    </dgm:pt>
    <dgm:pt modelId="{7F537E29-159A-4F46-B516-F02191FFAE7F}">
      <dgm:prSet/>
      <dgm:spPr/>
      <dgm:t>
        <a:bodyPr/>
        <a:lstStyle/>
        <a:p>
          <a:pPr algn="l"/>
          <a:r>
            <a:rPr lang="tr-TR"/>
            <a:t>*Ders Kayıt İşlemleri</a:t>
          </a:r>
        </a:p>
        <a:p>
          <a:pPr algn="l"/>
          <a:r>
            <a:rPr lang="tr-TR"/>
            <a:t>*Öğrenci Kayıt İşlemleri</a:t>
          </a:r>
        </a:p>
        <a:p>
          <a:pPr algn="l"/>
          <a:r>
            <a:rPr lang="tr-TR"/>
            <a:t>*Seminer </a:t>
          </a:r>
        </a:p>
        <a:p>
          <a:pPr algn="l"/>
          <a:r>
            <a:rPr lang="tr-TR"/>
            <a:t>*Tez</a:t>
          </a:r>
        </a:p>
        <a:p>
          <a:pPr algn="ctr"/>
          <a:endParaRPr lang="tr-TR"/>
        </a:p>
      </dgm:t>
    </dgm:pt>
    <dgm:pt modelId="{6D62CFA4-8FA7-4CFD-A115-24EDC2267859}" type="parTrans" cxnId="{6DEF0991-39CE-4836-93E5-592208083B8B}">
      <dgm:prSet/>
      <dgm:spPr/>
      <dgm:t>
        <a:bodyPr/>
        <a:lstStyle/>
        <a:p>
          <a:endParaRPr lang="tr-TR"/>
        </a:p>
      </dgm:t>
    </dgm:pt>
    <dgm:pt modelId="{8062388C-F4A9-4A44-9641-A27A67181D35}" type="sibTrans" cxnId="{6DEF0991-39CE-4836-93E5-592208083B8B}">
      <dgm:prSet/>
      <dgm:spPr/>
      <dgm:t>
        <a:bodyPr/>
        <a:lstStyle/>
        <a:p>
          <a:endParaRPr lang="tr-TR"/>
        </a:p>
      </dgm:t>
    </dgm:pt>
    <dgm:pt modelId="{D9D3A3B8-A88D-432D-9886-6526E31EACC3}">
      <dgm:prSet/>
      <dgm:spPr/>
      <dgm:t>
        <a:bodyPr/>
        <a:lstStyle/>
        <a:p>
          <a:pPr algn="l"/>
          <a:r>
            <a:rPr lang="tr-TR"/>
            <a:t>*Özlük İşlemleri</a:t>
          </a:r>
        </a:p>
        <a:p>
          <a:pPr algn="l"/>
          <a:r>
            <a:rPr lang="tr-TR"/>
            <a:t>*Kurul Yazışmaları</a:t>
          </a:r>
        </a:p>
        <a:p>
          <a:pPr algn="l"/>
          <a:r>
            <a:rPr lang="tr-TR"/>
            <a:t>*Diğer Yazışmalar</a:t>
          </a:r>
        </a:p>
      </dgm:t>
    </dgm:pt>
    <dgm:pt modelId="{2A8FFD07-14BC-4A99-B6E6-FC486474F72B}" type="parTrans" cxnId="{ABF4D3BC-A145-4691-9B7A-AEE34887914B}">
      <dgm:prSet/>
      <dgm:spPr/>
      <dgm:t>
        <a:bodyPr/>
        <a:lstStyle/>
        <a:p>
          <a:endParaRPr lang="tr-TR"/>
        </a:p>
      </dgm:t>
    </dgm:pt>
    <dgm:pt modelId="{DF146C30-8864-482C-8204-D0CDB925C940}" type="sibTrans" cxnId="{ABF4D3BC-A145-4691-9B7A-AEE34887914B}">
      <dgm:prSet/>
      <dgm:spPr/>
      <dgm:t>
        <a:bodyPr/>
        <a:lstStyle/>
        <a:p>
          <a:endParaRPr lang="tr-TR"/>
        </a:p>
      </dgm:t>
    </dgm:pt>
    <dgm:pt modelId="{C6911C59-2D3F-4036-8A56-78E2936DCA8D}">
      <dgm:prSet/>
      <dgm:spPr/>
      <dgm:t>
        <a:bodyPr/>
        <a:lstStyle/>
        <a:p>
          <a:pPr algn="l"/>
          <a:r>
            <a:rPr lang="tr-TR"/>
            <a:t>*Makale Kabul İşlemleri</a:t>
          </a:r>
        </a:p>
        <a:p>
          <a:pPr algn="l"/>
          <a:r>
            <a:rPr lang="tr-TR"/>
            <a:t>*Dergi Yazışmaları</a:t>
          </a:r>
        </a:p>
        <a:p>
          <a:pPr algn="l"/>
          <a:r>
            <a:rPr lang="tr-TR"/>
            <a:t>*Dergi Basımı </a:t>
          </a:r>
        </a:p>
      </dgm:t>
    </dgm:pt>
    <dgm:pt modelId="{D2BE4989-F060-4903-99E6-BECC0DCD4F72}" type="parTrans" cxnId="{C3478100-3F25-4EB5-AD46-745C16BF8A3B}">
      <dgm:prSet/>
      <dgm:spPr/>
      <dgm:t>
        <a:bodyPr/>
        <a:lstStyle/>
        <a:p>
          <a:endParaRPr lang="tr-TR"/>
        </a:p>
      </dgm:t>
    </dgm:pt>
    <dgm:pt modelId="{5DE0DDF6-5BDB-4E4B-BDA8-86375017797A}" type="sibTrans" cxnId="{C3478100-3F25-4EB5-AD46-745C16BF8A3B}">
      <dgm:prSet/>
      <dgm:spPr/>
      <dgm:t>
        <a:bodyPr/>
        <a:lstStyle/>
        <a:p>
          <a:endParaRPr lang="tr-TR"/>
        </a:p>
      </dgm:t>
    </dgm:pt>
    <dgm:pt modelId="{2011E7A9-E202-4201-9B38-A85CC310C46A}" type="pres">
      <dgm:prSet presAssocID="{E73D66B5-A641-4358-90A4-D3EDD60B6240}" presName="hierChild1" presStyleCnt="0">
        <dgm:presLayoutVars>
          <dgm:chPref val="1"/>
          <dgm:dir/>
          <dgm:animOne val="branch"/>
          <dgm:animLvl val="lvl"/>
          <dgm:resizeHandles/>
        </dgm:presLayoutVars>
      </dgm:prSet>
      <dgm:spPr/>
      <dgm:t>
        <a:bodyPr/>
        <a:lstStyle/>
        <a:p>
          <a:endParaRPr lang="tr-TR"/>
        </a:p>
      </dgm:t>
    </dgm:pt>
    <dgm:pt modelId="{6BC5D7C5-A4D9-41B8-AF9A-5039440D235F}" type="pres">
      <dgm:prSet presAssocID="{ED6FFEA0-2B5E-4F44-8CEB-23234DFEBF5F}" presName="hierRoot1" presStyleCnt="0"/>
      <dgm:spPr/>
    </dgm:pt>
    <dgm:pt modelId="{80DB7C76-BD95-49AD-B476-35A4C27540F7}" type="pres">
      <dgm:prSet presAssocID="{ED6FFEA0-2B5E-4F44-8CEB-23234DFEBF5F}" presName="composite" presStyleCnt="0"/>
      <dgm:spPr/>
    </dgm:pt>
    <dgm:pt modelId="{20F37C39-6FB7-4EC5-8DF0-0608AC663F5E}" type="pres">
      <dgm:prSet presAssocID="{ED6FFEA0-2B5E-4F44-8CEB-23234DFEBF5F}" presName="background" presStyleLbl="node0" presStyleIdx="0" presStyleCnt="3"/>
      <dgm:spPr/>
    </dgm:pt>
    <dgm:pt modelId="{21ED7FCD-D75A-4D7C-BBD8-F214CD50CB69}" type="pres">
      <dgm:prSet presAssocID="{ED6FFEA0-2B5E-4F44-8CEB-23234DFEBF5F}" presName="text" presStyleLbl="fgAcc0" presStyleIdx="0" presStyleCnt="3">
        <dgm:presLayoutVars>
          <dgm:chPref val="3"/>
        </dgm:presLayoutVars>
      </dgm:prSet>
      <dgm:spPr/>
      <dgm:t>
        <a:bodyPr/>
        <a:lstStyle/>
        <a:p>
          <a:endParaRPr lang="tr-TR"/>
        </a:p>
      </dgm:t>
    </dgm:pt>
    <dgm:pt modelId="{4C4B409F-F6FE-4494-A10A-5E097EB9D62B}" type="pres">
      <dgm:prSet presAssocID="{ED6FFEA0-2B5E-4F44-8CEB-23234DFEBF5F}" presName="hierChild2" presStyleCnt="0"/>
      <dgm:spPr/>
    </dgm:pt>
    <dgm:pt modelId="{1CABB8E6-9BB7-432E-8D0A-DB9F904313C6}" type="pres">
      <dgm:prSet presAssocID="{5D7F198B-6C1D-4B09-9C14-24353C34ABD4}" presName="hierRoot1" presStyleCnt="0"/>
      <dgm:spPr/>
    </dgm:pt>
    <dgm:pt modelId="{BCC0C2D2-CDDC-4773-BB0D-E4D2BBA9A3E4}" type="pres">
      <dgm:prSet presAssocID="{5D7F198B-6C1D-4B09-9C14-24353C34ABD4}" presName="composite" presStyleCnt="0"/>
      <dgm:spPr/>
    </dgm:pt>
    <dgm:pt modelId="{11D6ED7C-5C57-4A16-9FDC-2E5D91377BA3}" type="pres">
      <dgm:prSet presAssocID="{5D7F198B-6C1D-4B09-9C14-24353C34ABD4}" presName="background" presStyleLbl="node0" presStyleIdx="1" presStyleCnt="3"/>
      <dgm:spPr/>
    </dgm:pt>
    <dgm:pt modelId="{FFB266EE-0747-4673-B2F8-FB623EF9C0EC}" type="pres">
      <dgm:prSet presAssocID="{5D7F198B-6C1D-4B09-9C14-24353C34ABD4}" presName="text" presStyleLbl="fgAcc0" presStyleIdx="1" presStyleCnt="3">
        <dgm:presLayoutVars>
          <dgm:chPref val="3"/>
        </dgm:presLayoutVars>
      </dgm:prSet>
      <dgm:spPr/>
      <dgm:t>
        <a:bodyPr/>
        <a:lstStyle/>
        <a:p>
          <a:endParaRPr lang="tr-TR"/>
        </a:p>
      </dgm:t>
    </dgm:pt>
    <dgm:pt modelId="{9F24A0B0-A527-4830-B4DE-3EDFA9D66383}" type="pres">
      <dgm:prSet presAssocID="{5D7F198B-6C1D-4B09-9C14-24353C34ABD4}" presName="hierChild2" presStyleCnt="0"/>
      <dgm:spPr/>
    </dgm:pt>
    <dgm:pt modelId="{6CCF877D-04D7-4A46-B22C-28D3270C61C5}" type="pres">
      <dgm:prSet presAssocID="{4F6CC320-FF62-4336-B801-9F324B28A2D7}" presName="Name10" presStyleLbl="parChTrans1D2" presStyleIdx="0" presStyleCnt="3"/>
      <dgm:spPr/>
      <dgm:t>
        <a:bodyPr/>
        <a:lstStyle/>
        <a:p>
          <a:endParaRPr lang="tr-TR"/>
        </a:p>
      </dgm:t>
    </dgm:pt>
    <dgm:pt modelId="{85AE25DE-8CA8-4144-9E20-436E2A59C438}" type="pres">
      <dgm:prSet presAssocID="{C3EE7909-8D0C-468D-B8CE-79291E0F5F90}" presName="hierRoot2" presStyleCnt="0"/>
      <dgm:spPr/>
    </dgm:pt>
    <dgm:pt modelId="{A2809D5F-9D45-462D-8DAD-4E6092C7EE73}" type="pres">
      <dgm:prSet presAssocID="{C3EE7909-8D0C-468D-B8CE-79291E0F5F90}" presName="composite2" presStyleCnt="0"/>
      <dgm:spPr/>
    </dgm:pt>
    <dgm:pt modelId="{24FEFAE4-A06D-452D-BF69-B2E7EF63AC7F}" type="pres">
      <dgm:prSet presAssocID="{C3EE7909-8D0C-468D-B8CE-79291E0F5F90}" presName="background2" presStyleLbl="node2" presStyleIdx="0" presStyleCnt="3"/>
      <dgm:spPr/>
    </dgm:pt>
    <dgm:pt modelId="{7A58544C-C73F-4D49-9165-0A2109FCB745}" type="pres">
      <dgm:prSet presAssocID="{C3EE7909-8D0C-468D-B8CE-79291E0F5F90}" presName="text2" presStyleLbl="fgAcc2" presStyleIdx="0" presStyleCnt="3">
        <dgm:presLayoutVars>
          <dgm:chPref val="3"/>
        </dgm:presLayoutVars>
      </dgm:prSet>
      <dgm:spPr/>
      <dgm:t>
        <a:bodyPr/>
        <a:lstStyle/>
        <a:p>
          <a:endParaRPr lang="tr-TR"/>
        </a:p>
      </dgm:t>
    </dgm:pt>
    <dgm:pt modelId="{94DB821C-565A-4133-8F47-AC17E8C6494D}" type="pres">
      <dgm:prSet presAssocID="{C3EE7909-8D0C-468D-B8CE-79291E0F5F90}" presName="hierChild3" presStyleCnt="0"/>
      <dgm:spPr/>
    </dgm:pt>
    <dgm:pt modelId="{F0F3D639-E26E-410D-A552-F8A379202752}" type="pres">
      <dgm:prSet presAssocID="{5F22757C-96DA-4C17-9182-6D9501C34BC9}" presName="Name10" presStyleLbl="parChTrans1D2" presStyleIdx="1" presStyleCnt="3"/>
      <dgm:spPr/>
      <dgm:t>
        <a:bodyPr/>
        <a:lstStyle/>
        <a:p>
          <a:endParaRPr lang="tr-TR"/>
        </a:p>
      </dgm:t>
    </dgm:pt>
    <dgm:pt modelId="{E0AEC1A4-B76F-487E-8A0B-67EA7D544F12}" type="pres">
      <dgm:prSet presAssocID="{7F1549F0-82A5-40C3-9969-4EF8A423C876}" presName="hierRoot2" presStyleCnt="0"/>
      <dgm:spPr/>
    </dgm:pt>
    <dgm:pt modelId="{D9D842DA-9D39-4B10-926A-CFB3C78AE125}" type="pres">
      <dgm:prSet presAssocID="{7F1549F0-82A5-40C3-9969-4EF8A423C876}" presName="composite2" presStyleCnt="0"/>
      <dgm:spPr/>
    </dgm:pt>
    <dgm:pt modelId="{68C50E18-1D55-44EF-93A9-9975182E5816}" type="pres">
      <dgm:prSet presAssocID="{7F1549F0-82A5-40C3-9969-4EF8A423C876}" presName="background2" presStyleLbl="node2" presStyleIdx="1" presStyleCnt="3"/>
      <dgm:spPr/>
    </dgm:pt>
    <dgm:pt modelId="{F3941F27-B6EE-43C8-A0D2-491F96FED360}" type="pres">
      <dgm:prSet presAssocID="{7F1549F0-82A5-40C3-9969-4EF8A423C876}" presName="text2" presStyleLbl="fgAcc2" presStyleIdx="1" presStyleCnt="3">
        <dgm:presLayoutVars>
          <dgm:chPref val="3"/>
        </dgm:presLayoutVars>
      </dgm:prSet>
      <dgm:spPr/>
      <dgm:t>
        <a:bodyPr/>
        <a:lstStyle/>
        <a:p>
          <a:endParaRPr lang="tr-TR"/>
        </a:p>
      </dgm:t>
    </dgm:pt>
    <dgm:pt modelId="{631C6332-E0BF-4F22-AB50-9EE2D1080725}" type="pres">
      <dgm:prSet presAssocID="{7F1549F0-82A5-40C3-9969-4EF8A423C876}" presName="hierChild3" presStyleCnt="0"/>
      <dgm:spPr/>
    </dgm:pt>
    <dgm:pt modelId="{F1F6E041-718B-4477-B9CD-D7501466CC70}" type="pres">
      <dgm:prSet presAssocID="{5A5DE834-FAFC-4618-A852-D46DC34B90EC}" presName="Name17" presStyleLbl="parChTrans1D3" presStyleIdx="0" presStyleCnt="4"/>
      <dgm:spPr/>
      <dgm:t>
        <a:bodyPr/>
        <a:lstStyle/>
        <a:p>
          <a:endParaRPr lang="tr-TR"/>
        </a:p>
      </dgm:t>
    </dgm:pt>
    <dgm:pt modelId="{DB6DB79E-CC00-4725-B7EC-5BCC0792824D}" type="pres">
      <dgm:prSet presAssocID="{C7231FE8-9D54-4C21-931F-5B766FD50D1F}" presName="hierRoot3" presStyleCnt="0"/>
      <dgm:spPr/>
    </dgm:pt>
    <dgm:pt modelId="{8E340FC6-E63A-4249-B812-A11610765013}" type="pres">
      <dgm:prSet presAssocID="{C7231FE8-9D54-4C21-931F-5B766FD50D1F}" presName="composite3" presStyleCnt="0"/>
      <dgm:spPr/>
    </dgm:pt>
    <dgm:pt modelId="{7BC0CA55-2746-40A6-A48D-C51151B1998F}" type="pres">
      <dgm:prSet presAssocID="{C7231FE8-9D54-4C21-931F-5B766FD50D1F}" presName="background3" presStyleLbl="node3" presStyleIdx="0" presStyleCnt="4"/>
      <dgm:spPr/>
    </dgm:pt>
    <dgm:pt modelId="{97501E41-B6B9-49A0-A733-285B4960BB9B}" type="pres">
      <dgm:prSet presAssocID="{C7231FE8-9D54-4C21-931F-5B766FD50D1F}" presName="text3" presStyleLbl="fgAcc3" presStyleIdx="0" presStyleCnt="4">
        <dgm:presLayoutVars>
          <dgm:chPref val="3"/>
        </dgm:presLayoutVars>
      </dgm:prSet>
      <dgm:spPr/>
      <dgm:t>
        <a:bodyPr/>
        <a:lstStyle/>
        <a:p>
          <a:endParaRPr lang="tr-TR"/>
        </a:p>
      </dgm:t>
    </dgm:pt>
    <dgm:pt modelId="{4176D248-B5A9-4A93-91ED-DFE14E563A74}" type="pres">
      <dgm:prSet presAssocID="{C7231FE8-9D54-4C21-931F-5B766FD50D1F}" presName="hierChild4" presStyleCnt="0"/>
      <dgm:spPr/>
    </dgm:pt>
    <dgm:pt modelId="{FF1FECF1-4847-4634-A2CD-034D49C73F2F}" type="pres">
      <dgm:prSet presAssocID="{59CDEFEF-FE73-4922-937B-1507C6A670FE}" presName="Name23" presStyleLbl="parChTrans1D4" presStyleIdx="0" presStyleCnt="4"/>
      <dgm:spPr/>
      <dgm:t>
        <a:bodyPr/>
        <a:lstStyle/>
        <a:p>
          <a:endParaRPr lang="tr-TR"/>
        </a:p>
      </dgm:t>
    </dgm:pt>
    <dgm:pt modelId="{134E9B73-B0DC-454E-91DE-B22242AA40C9}" type="pres">
      <dgm:prSet presAssocID="{04C7E361-B79B-472A-B865-F2AE423F686E}" presName="hierRoot4" presStyleCnt="0"/>
      <dgm:spPr/>
    </dgm:pt>
    <dgm:pt modelId="{DDB5A351-BE23-45B5-AAB3-49DD58566A82}" type="pres">
      <dgm:prSet presAssocID="{04C7E361-B79B-472A-B865-F2AE423F686E}" presName="composite4" presStyleCnt="0"/>
      <dgm:spPr/>
    </dgm:pt>
    <dgm:pt modelId="{D068BD56-811F-4754-B028-F5A73F9029E6}" type="pres">
      <dgm:prSet presAssocID="{04C7E361-B79B-472A-B865-F2AE423F686E}" presName="background4" presStyleLbl="node4" presStyleIdx="0" presStyleCnt="4"/>
      <dgm:spPr/>
    </dgm:pt>
    <dgm:pt modelId="{A77A7134-45CC-4029-AA9D-31280CBE4AC5}" type="pres">
      <dgm:prSet presAssocID="{04C7E361-B79B-472A-B865-F2AE423F686E}" presName="text4" presStyleLbl="fgAcc4" presStyleIdx="0" presStyleCnt="4" custScaleX="160707" custScaleY="223888">
        <dgm:presLayoutVars>
          <dgm:chPref val="3"/>
        </dgm:presLayoutVars>
      </dgm:prSet>
      <dgm:spPr/>
      <dgm:t>
        <a:bodyPr/>
        <a:lstStyle/>
        <a:p>
          <a:endParaRPr lang="tr-TR"/>
        </a:p>
      </dgm:t>
    </dgm:pt>
    <dgm:pt modelId="{0CD0A630-4211-4044-823B-2827473723D1}" type="pres">
      <dgm:prSet presAssocID="{04C7E361-B79B-472A-B865-F2AE423F686E}" presName="hierChild5" presStyleCnt="0"/>
      <dgm:spPr/>
    </dgm:pt>
    <dgm:pt modelId="{71A0443C-9519-4247-90C7-EF737DC049DD}" type="pres">
      <dgm:prSet presAssocID="{2D07765D-36A0-4465-97AE-0F7DA2CFB73F}" presName="Name17" presStyleLbl="parChTrans1D3" presStyleIdx="1" presStyleCnt="4"/>
      <dgm:spPr/>
      <dgm:t>
        <a:bodyPr/>
        <a:lstStyle/>
        <a:p>
          <a:endParaRPr lang="tr-TR"/>
        </a:p>
      </dgm:t>
    </dgm:pt>
    <dgm:pt modelId="{02471561-53EB-4FA8-9ED4-9F1293BB6B23}" type="pres">
      <dgm:prSet presAssocID="{1227E0E7-A503-4A88-8D5E-1321E4334952}" presName="hierRoot3" presStyleCnt="0"/>
      <dgm:spPr/>
    </dgm:pt>
    <dgm:pt modelId="{2A8BFFCD-6E9F-4679-A62E-75798A23193D}" type="pres">
      <dgm:prSet presAssocID="{1227E0E7-A503-4A88-8D5E-1321E4334952}" presName="composite3" presStyleCnt="0"/>
      <dgm:spPr/>
    </dgm:pt>
    <dgm:pt modelId="{D4F5F916-5965-4160-88D4-4FC31923D274}" type="pres">
      <dgm:prSet presAssocID="{1227E0E7-A503-4A88-8D5E-1321E4334952}" presName="background3" presStyleLbl="node3" presStyleIdx="1" presStyleCnt="4"/>
      <dgm:spPr/>
    </dgm:pt>
    <dgm:pt modelId="{A2A6F048-5392-47DA-8BCA-4A2BA7933273}" type="pres">
      <dgm:prSet presAssocID="{1227E0E7-A503-4A88-8D5E-1321E4334952}" presName="text3" presStyleLbl="fgAcc3" presStyleIdx="1" presStyleCnt="4">
        <dgm:presLayoutVars>
          <dgm:chPref val="3"/>
        </dgm:presLayoutVars>
      </dgm:prSet>
      <dgm:spPr/>
      <dgm:t>
        <a:bodyPr/>
        <a:lstStyle/>
        <a:p>
          <a:endParaRPr lang="tr-TR"/>
        </a:p>
      </dgm:t>
    </dgm:pt>
    <dgm:pt modelId="{7A2970A3-F4DB-4268-8081-92F227F02F00}" type="pres">
      <dgm:prSet presAssocID="{1227E0E7-A503-4A88-8D5E-1321E4334952}" presName="hierChild4" presStyleCnt="0"/>
      <dgm:spPr/>
    </dgm:pt>
    <dgm:pt modelId="{750A75C7-611F-4516-A2B9-777788E83789}" type="pres">
      <dgm:prSet presAssocID="{6D62CFA4-8FA7-4CFD-A115-24EDC2267859}" presName="Name23" presStyleLbl="parChTrans1D4" presStyleIdx="1" presStyleCnt="4"/>
      <dgm:spPr/>
      <dgm:t>
        <a:bodyPr/>
        <a:lstStyle/>
        <a:p>
          <a:endParaRPr lang="tr-TR"/>
        </a:p>
      </dgm:t>
    </dgm:pt>
    <dgm:pt modelId="{1034641C-08B7-4233-BF79-0514D699B602}" type="pres">
      <dgm:prSet presAssocID="{7F537E29-159A-4F46-B516-F02191FFAE7F}" presName="hierRoot4" presStyleCnt="0"/>
      <dgm:spPr/>
    </dgm:pt>
    <dgm:pt modelId="{C88C785D-4A14-4693-9CD3-9D43D775BF29}" type="pres">
      <dgm:prSet presAssocID="{7F537E29-159A-4F46-B516-F02191FFAE7F}" presName="composite4" presStyleCnt="0"/>
      <dgm:spPr/>
    </dgm:pt>
    <dgm:pt modelId="{9957B40C-54D7-456D-8A3A-D17C9F0B8608}" type="pres">
      <dgm:prSet presAssocID="{7F537E29-159A-4F46-B516-F02191FFAE7F}" presName="background4" presStyleLbl="node4" presStyleIdx="1" presStyleCnt="4"/>
      <dgm:spPr/>
    </dgm:pt>
    <dgm:pt modelId="{78FDF3D1-F389-4566-8295-5FDE42C450EB}" type="pres">
      <dgm:prSet presAssocID="{7F537E29-159A-4F46-B516-F02191FFAE7F}" presName="text4" presStyleLbl="fgAcc4" presStyleIdx="1" presStyleCnt="4" custScaleX="151458" custScaleY="221743" custLinFactNeighborX="2959" custLinFactNeighborY="-6214">
        <dgm:presLayoutVars>
          <dgm:chPref val="3"/>
        </dgm:presLayoutVars>
      </dgm:prSet>
      <dgm:spPr/>
      <dgm:t>
        <a:bodyPr/>
        <a:lstStyle/>
        <a:p>
          <a:endParaRPr lang="tr-TR"/>
        </a:p>
      </dgm:t>
    </dgm:pt>
    <dgm:pt modelId="{42108E11-BBD2-4BF9-BDA1-663C9E54B32A}" type="pres">
      <dgm:prSet presAssocID="{7F537E29-159A-4F46-B516-F02191FFAE7F}" presName="hierChild5" presStyleCnt="0"/>
      <dgm:spPr/>
    </dgm:pt>
    <dgm:pt modelId="{91862CC2-A2B5-4557-B531-C80E197A54B6}" type="pres">
      <dgm:prSet presAssocID="{BFEA7666-B44B-4C7F-AD64-EB4490718A6A}" presName="Name17" presStyleLbl="parChTrans1D3" presStyleIdx="2" presStyleCnt="4"/>
      <dgm:spPr/>
      <dgm:t>
        <a:bodyPr/>
        <a:lstStyle/>
        <a:p>
          <a:endParaRPr lang="tr-TR"/>
        </a:p>
      </dgm:t>
    </dgm:pt>
    <dgm:pt modelId="{12091E66-F62F-4FDF-9DB4-9EC74D42B3FC}" type="pres">
      <dgm:prSet presAssocID="{75050511-27D7-4570-B637-622892423DB2}" presName="hierRoot3" presStyleCnt="0"/>
      <dgm:spPr/>
    </dgm:pt>
    <dgm:pt modelId="{11314127-2CFD-4974-9B1C-6D2487D7D41E}" type="pres">
      <dgm:prSet presAssocID="{75050511-27D7-4570-B637-622892423DB2}" presName="composite3" presStyleCnt="0"/>
      <dgm:spPr/>
    </dgm:pt>
    <dgm:pt modelId="{28D3C482-7846-4F9C-BACA-54EF8ACE66AB}" type="pres">
      <dgm:prSet presAssocID="{75050511-27D7-4570-B637-622892423DB2}" presName="background3" presStyleLbl="node3" presStyleIdx="2" presStyleCnt="4"/>
      <dgm:spPr/>
    </dgm:pt>
    <dgm:pt modelId="{F55E2BCC-3F00-47D1-9A72-8671F7154FA7}" type="pres">
      <dgm:prSet presAssocID="{75050511-27D7-4570-B637-622892423DB2}" presName="text3" presStyleLbl="fgAcc3" presStyleIdx="2" presStyleCnt="4">
        <dgm:presLayoutVars>
          <dgm:chPref val="3"/>
        </dgm:presLayoutVars>
      </dgm:prSet>
      <dgm:spPr/>
      <dgm:t>
        <a:bodyPr/>
        <a:lstStyle/>
        <a:p>
          <a:endParaRPr lang="tr-TR"/>
        </a:p>
      </dgm:t>
    </dgm:pt>
    <dgm:pt modelId="{EB2A9351-E5BF-4B7C-8A89-700BE804129A}" type="pres">
      <dgm:prSet presAssocID="{75050511-27D7-4570-B637-622892423DB2}" presName="hierChild4" presStyleCnt="0"/>
      <dgm:spPr/>
    </dgm:pt>
    <dgm:pt modelId="{9F736796-F462-42D0-866B-E3175455EDF6}" type="pres">
      <dgm:prSet presAssocID="{2A8FFD07-14BC-4A99-B6E6-FC486474F72B}" presName="Name23" presStyleLbl="parChTrans1D4" presStyleIdx="2" presStyleCnt="4"/>
      <dgm:spPr/>
      <dgm:t>
        <a:bodyPr/>
        <a:lstStyle/>
        <a:p>
          <a:endParaRPr lang="tr-TR"/>
        </a:p>
      </dgm:t>
    </dgm:pt>
    <dgm:pt modelId="{8E3DBDD6-34DD-4D24-8221-F04D46A052B6}" type="pres">
      <dgm:prSet presAssocID="{D9D3A3B8-A88D-432D-9886-6526E31EACC3}" presName="hierRoot4" presStyleCnt="0"/>
      <dgm:spPr/>
    </dgm:pt>
    <dgm:pt modelId="{D1EA85D7-EBC0-47CC-B6B8-AD8A2CC99FDA}" type="pres">
      <dgm:prSet presAssocID="{D9D3A3B8-A88D-432D-9886-6526E31EACC3}" presName="composite4" presStyleCnt="0"/>
      <dgm:spPr/>
    </dgm:pt>
    <dgm:pt modelId="{903FCA3C-C16D-43F6-88B1-21AC421AD1D1}" type="pres">
      <dgm:prSet presAssocID="{D9D3A3B8-A88D-432D-9886-6526E31EACC3}" presName="background4" presStyleLbl="node4" presStyleIdx="2" presStyleCnt="4"/>
      <dgm:spPr/>
    </dgm:pt>
    <dgm:pt modelId="{590D7FDB-5B6E-464D-9352-1B9C962EACB1}" type="pres">
      <dgm:prSet presAssocID="{D9D3A3B8-A88D-432D-9886-6526E31EACC3}" presName="text4" presStyleLbl="fgAcc4" presStyleIdx="2" presStyleCnt="4" custScaleX="156746" custScaleY="218519">
        <dgm:presLayoutVars>
          <dgm:chPref val="3"/>
        </dgm:presLayoutVars>
      </dgm:prSet>
      <dgm:spPr/>
      <dgm:t>
        <a:bodyPr/>
        <a:lstStyle/>
        <a:p>
          <a:endParaRPr lang="tr-TR"/>
        </a:p>
      </dgm:t>
    </dgm:pt>
    <dgm:pt modelId="{ABA5471F-F3C3-4067-A83D-77917FF1C659}" type="pres">
      <dgm:prSet presAssocID="{D9D3A3B8-A88D-432D-9886-6526E31EACC3}" presName="hierChild5" presStyleCnt="0"/>
      <dgm:spPr/>
    </dgm:pt>
    <dgm:pt modelId="{11EB7188-0DDA-446F-8F2C-A8D8CA740C18}" type="pres">
      <dgm:prSet presAssocID="{7F8FF8F8-4129-4C5F-819A-841AFBB9B020}" presName="Name10" presStyleLbl="parChTrans1D2" presStyleIdx="2" presStyleCnt="3"/>
      <dgm:spPr/>
      <dgm:t>
        <a:bodyPr/>
        <a:lstStyle/>
        <a:p>
          <a:endParaRPr lang="tr-TR"/>
        </a:p>
      </dgm:t>
    </dgm:pt>
    <dgm:pt modelId="{173D1B82-9EF0-4156-81E7-5D6D4B88BA9D}" type="pres">
      <dgm:prSet presAssocID="{ECD3DC2A-D539-40EF-B3BC-52085C2D67B7}" presName="hierRoot2" presStyleCnt="0"/>
      <dgm:spPr/>
    </dgm:pt>
    <dgm:pt modelId="{88751A31-FD8B-4F38-BB93-EB375B6C59FF}" type="pres">
      <dgm:prSet presAssocID="{ECD3DC2A-D539-40EF-B3BC-52085C2D67B7}" presName="composite2" presStyleCnt="0"/>
      <dgm:spPr/>
    </dgm:pt>
    <dgm:pt modelId="{12DC8367-AF76-4B56-BE1C-D5109E36897D}" type="pres">
      <dgm:prSet presAssocID="{ECD3DC2A-D539-40EF-B3BC-52085C2D67B7}" presName="background2" presStyleLbl="node2" presStyleIdx="2" presStyleCnt="3"/>
      <dgm:spPr/>
    </dgm:pt>
    <dgm:pt modelId="{7AF40018-A5BE-4C1B-9AF0-F97C1289A63B}" type="pres">
      <dgm:prSet presAssocID="{ECD3DC2A-D539-40EF-B3BC-52085C2D67B7}" presName="text2" presStyleLbl="fgAcc2" presStyleIdx="2" presStyleCnt="3">
        <dgm:presLayoutVars>
          <dgm:chPref val="3"/>
        </dgm:presLayoutVars>
      </dgm:prSet>
      <dgm:spPr/>
      <dgm:t>
        <a:bodyPr/>
        <a:lstStyle/>
        <a:p>
          <a:endParaRPr lang="tr-TR"/>
        </a:p>
      </dgm:t>
    </dgm:pt>
    <dgm:pt modelId="{3B3604C9-6339-46B8-97BB-EEC0B58A57C6}" type="pres">
      <dgm:prSet presAssocID="{ECD3DC2A-D539-40EF-B3BC-52085C2D67B7}" presName="hierChild3" presStyleCnt="0"/>
      <dgm:spPr/>
    </dgm:pt>
    <dgm:pt modelId="{7339380C-0C52-4BF2-B65F-B42F186AE555}" type="pres">
      <dgm:prSet presAssocID="{FC3DD1BF-39C3-499F-AC9E-2BCBC85EF41D}" presName="Name17" presStyleLbl="parChTrans1D3" presStyleIdx="3" presStyleCnt="4"/>
      <dgm:spPr/>
      <dgm:t>
        <a:bodyPr/>
        <a:lstStyle/>
        <a:p>
          <a:endParaRPr lang="tr-TR"/>
        </a:p>
      </dgm:t>
    </dgm:pt>
    <dgm:pt modelId="{D49C4DD7-BB81-44AD-B8E9-1EF939CEC3C3}" type="pres">
      <dgm:prSet presAssocID="{7B4F663F-0021-434B-A88B-8F35E0C95470}" presName="hierRoot3" presStyleCnt="0"/>
      <dgm:spPr/>
    </dgm:pt>
    <dgm:pt modelId="{5B49D3C1-88FC-4AAB-A252-74A906788C8A}" type="pres">
      <dgm:prSet presAssocID="{7B4F663F-0021-434B-A88B-8F35E0C95470}" presName="composite3" presStyleCnt="0"/>
      <dgm:spPr/>
    </dgm:pt>
    <dgm:pt modelId="{D69BBE93-EC26-41F7-94BE-A917AADBD022}" type="pres">
      <dgm:prSet presAssocID="{7B4F663F-0021-434B-A88B-8F35E0C95470}" presName="background3" presStyleLbl="node3" presStyleIdx="3" presStyleCnt="4"/>
      <dgm:spPr/>
    </dgm:pt>
    <dgm:pt modelId="{7AC9F50F-5116-4979-8691-2A42E827B049}" type="pres">
      <dgm:prSet presAssocID="{7B4F663F-0021-434B-A88B-8F35E0C95470}" presName="text3" presStyleLbl="fgAcc3" presStyleIdx="3" presStyleCnt="4">
        <dgm:presLayoutVars>
          <dgm:chPref val="3"/>
        </dgm:presLayoutVars>
      </dgm:prSet>
      <dgm:spPr/>
      <dgm:t>
        <a:bodyPr/>
        <a:lstStyle/>
        <a:p>
          <a:endParaRPr lang="tr-TR"/>
        </a:p>
      </dgm:t>
    </dgm:pt>
    <dgm:pt modelId="{0CCBE136-F59C-4FB8-B746-F8872B85998F}" type="pres">
      <dgm:prSet presAssocID="{7B4F663F-0021-434B-A88B-8F35E0C95470}" presName="hierChild4" presStyleCnt="0"/>
      <dgm:spPr/>
    </dgm:pt>
    <dgm:pt modelId="{F411063D-0C31-477D-ADD7-9E83E4F30762}" type="pres">
      <dgm:prSet presAssocID="{D2BE4989-F060-4903-99E6-BECC0DCD4F72}" presName="Name23" presStyleLbl="parChTrans1D4" presStyleIdx="3" presStyleCnt="4"/>
      <dgm:spPr/>
      <dgm:t>
        <a:bodyPr/>
        <a:lstStyle/>
        <a:p>
          <a:endParaRPr lang="tr-TR"/>
        </a:p>
      </dgm:t>
    </dgm:pt>
    <dgm:pt modelId="{42BDDCDD-A8C1-4777-8735-D62BF8F75DE7}" type="pres">
      <dgm:prSet presAssocID="{C6911C59-2D3F-4036-8A56-78E2936DCA8D}" presName="hierRoot4" presStyleCnt="0"/>
      <dgm:spPr/>
    </dgm:pt>
    <dgm:pt modelId="{D7EAFFD8-FFBD-430E-86B7-04F24D81173A}" type="pres">
      <dgm:prSet presAssocID="{C6911C59-2D3F-4036-8A56-78E2936DCA8D}" presName="composite4" presStyleCnt="0"/>
      <dgm:spPr/>
    </dgm:pt>
    <dgm:pt modelId="{622A0B10-D233-45D5-931E-09CC16E4CB82}" type="pres">
      <dgm:prSet presAssocID="{C6911C59-2D3F-4036-8A56-78E2936DCA8D}" presName="background4" presStyleLbl="node4" presStyleIdx="3" presStyleCnt="4"/>
      <dgm:spPr/>
    </dgm:pt>
    <dgm:pt modelId="{FC8F7BD4-FEBE-4EAC-A817-7856968257B2}" type="pres">
      <dgm:prSet presAssocID="{C6911C59-2D3F-4036-8A56-78E2936DCA8D}" presName="text4" presStyleLbl="fgAcc4" presStyleIdx="3" presStyleCnt="4" custScaleX="164615" custScaleY="218073">
        <dgm:presLayoutVars>
          <dgm:chPref val="3"/>
        </dgm:presLayoutVars>
      </dgm:prSet>
      <dgm:spPr/>
      <dgm:t>
        <a:bodyPr/>
        <a:lstStyle/>
        <a:p>
          <a:endParaRPr lang="tr-TR"/>
        </a:p>
      </dgm:t>
    </dgm:pt>
    <dgm:pt modelId="{AB6DFB8E-8E5E-458B-88DC-D4332E8E6C67}" type="pres">
      <dgm:prSet presAssocID="{C6911C59-2D3F-4036-8A56-78E2936DCA8D}" presName="hierChild5" presStyleCnt="0"/>
      <dgm:spPr/>
    </dgm:pt>
    <dgm:pt modelId="{E38627FB-3040-4AAF-9561-15E84DCA7D6C}" type="pres">
      <dgm:prSet presAssocID="{5C3EF097-F98A-491B-9DF1-BAB31E017C5B}" presName="hierRoot1" presStyleCnt="0"/>
      <dgm:spPr/>
    </dgm:pt>
    <dgm:pt modelId="{BAA97AFE-C0B7-466E-B56A-C53ACC40022D}" type="pres">
      <dgm:prSet presAssocID="{5C3EF097-F98A-491B-9DF1-BAB31E017C5B}" presName="composite" presStyleCnt="0"/>
      <dgm:spPr/>
    </dgm:pt>
    <dgm:pt modelId="{4AB8C510-B776-4CD8-B78B-AB2D5DBF90A0}" type="pres">
      <dgm:prSet presAssocID="{5C3EF097-F98A-491B-9DF1-BAB31E017C5B}" presName="background" presStyleLbl="node0" presStyleIdx="2" presStyleCnt="3"/>
      <dgm:spPr/>
    </dgm:pt>
    <dgm:pt modelId="{32441DF7-4513-4CE3-BC20-6F6CC51C6FA4}" type="pres">
      <dgm:prSet presAssocID="{5C3EF097-F98A-491B-9DF1-BAB31E017C5B}" presName="text" presStyleLbl="fgAcc0" presStyleIdx="2" presStyleCnt="3">
        <dgm:presLayoutVars>
          <dgm:chPref val="3"/>
        </dgm:presLayoutVars>
      </dgm:prSet>
      <dgm:spPr/>
      <dgm:t>
        <a:bodyPr/>
        <a:lstStyle/>
        <a:p>
          <a:endParaRPr lang="tr-TR"/>
        </a:p>
      </dgm:t>
    </dgm:pt>
    <dgm:pt modelId="{DC0B2DB1-E8EB-4C8D-9F67-5C9232D362E5}" type="pres">
      <dgm:prSet presAssocID="{5C3EF097-F98A-491B-9DF1-BAB31E017C5B}" presName="hierChild2" presStyleCnt="0"/>
      <dgm:spPr/>
    </dgm:pt>
  </dgm:ptLst>
  <dgm:cxnLst>
    <dgm:cxn modelId="{ABF4D3BC-A145-4691-9B7A-AEE34887914B}" srcId="{75050511-27D7-4570-B637-622892423DB2}" destId="{D9D3A3B8-A88D-432D-9886-6526E31EACC3}" srcOrd="0" destOrd="0" parTransId="{2A8FFD07-14BC-4A99-B6E6-FC486474F72B}" sibTransId="{DF146C30-8864-482C-8204-D0CDB925C940}"/>
    <dgm:cxn modelId="{9BAADB90-1B41-4055-80E4-343837853A30}" srcId="{7F1549F0-82A5-40C3-9969-4EF8A423C876}" destId="{75050511-27D7-4570-B637-622892423DB2}" srcOrd="2" destOrd="0" parTransId="{BFEA7666-B44B-4C7F-AD64-EB4490718A6A}" sibTransId="{BBC2626F-79E1-44F4-AA63-F516A5F4D011}"/>
    <dgm:cxn modelId="{D7FC86E8-085A-4555-A78B-8626665646EA}" srcId="{C7231FE8-9D54-4C21-931F-5B766FD50D1F}" destId="{04C7E361-B79B-472A-B865-F2AE423F686E}" srcOrd="0" destOrd="0" parTransId="{59CDEFEF-FE73-4922-937B-1507C6A670FE}" sibTransId="{625AB0A0-6A33-410B-A13A-54C725D0C971}"/>
    <dgm:cxn modelId="{10CF072B-35AF-44FF-9EBE-8FE65D4B2B01}" type="presOf" srcId="{75050511-27D7-4570-B637-622892423DB2}" destId="{F55E2BCC-3F00-47D1-9A72-8671F7154FA7}" srcOrd="0" destOrd="0" presId="urn:microsoft.com/office/officeart/2005/8/layout/hierarchy1"/>
    <dgm:cxn modelId="{8C2EC329-0C0D-436B-913D-79F3B908A46C}" type="presOf" srcId="{ED6FFEA0-2B5E-4F44-8CEB-23234DFEBF5F}" destId="{21ED7FCD-D75A-4D7C-BBD8-F214CD50CB69}" srcOrd="0" destOrd="0" presId="urn:microsoft.com/office/officeart/2005/8/layout/hierarchy1"/>
    <dgm:cxn modelId="{D294F31E-BFFF-41DD-A57F-DFF5A7DFCB4B}" type="presOf" srcId="{5C3EF097-F98A-491B-9DF1-BAB31E017C5B}" destId="{32441DF7-4513-4CE3-BC20-6F6CC51C6FA4}" srcOrd="0" destOrd="0" presId="urn:microsoft.com/office/officeart/2005/8/layout/hierarchy1"/>
    <dgm:cxn modelId="{30E9C792-5D56-40BC-A589-C92CE0E39160}" type="presOf" srcId="{D2BE4989-F060-4903-99E6-BECC0DCD4F72}" destId="{F411063D-0C31-477D-ADD7-9E83E4F30762}" srcOrd="0" destOrd="0" presId="urn:microsoft.com/office/officeart/2005/8/layout/hierarchy1"/>
    <dgm:cxn modelId="{B6DF6AD6-C38E-4074-AC22-84CDD3219FE8}" srcId="{7F1549F0-82A5-40C3-9969-4EF8A423C876}" destId="{1227E0E7-A503-4A88-8D5E-1321E4334952}" srcOrd="1" destOrd="0" parTransId="{2D07765D-36A0-4465-97AE-0F7DA2CFB73F}" sibTransId="{B75C1678-CBEE-43A1-BF0B-2ADC1F79EC40}"/>
    <dgm:cxn modelId="{8AD1D53B-C590-4D13-987A-9E2E7CEFF725}" type="presOf" srcId="{7F1549F0-82A5-40C3-9969-4EF8A423C876}" destId="{F3941F27-B6EE-43C8-A0D2-491F96FED360}" srcOrd="0" destOrd="0" presId="urn:microsoft.com/office/officeart/2005/8/layout/hierarchy1"/>
    <dgm:cxn modelId="{3AE9F47C-792E-4989-ACFB-FD68431DDA5E}" srcId="{5D7F198B-6C1D-4B09-9C14-24353C34ABD4}" destId="{C3EE7909-8D0C-468D-B8CE-79291E0F5F90}" srcOrd="0" destOrd="0" parTransId="{4F6CC320-FF62-4336-B801-9F324B28A2D7}" sibTransId="{4C0367B9-81CC-4EA7-BCFF-9A18DAFB3FF4}"/>
    <dgm:cxn modelId="{88F9AFAD-575E-47B9-9368-A769D40B9538}" srcId="{E73D66B5-A641-4358-90A4-D3EDD60B6240}" destId="{5C3EF097-F98A-491B-9DF1-BAB31E017C5B}" srcOrd="2" destOrd="0" parTransId="{95ACC5D7-86A2-442E-B876-B974C83C7879}" sibTransId="{62835327-F2EE-42E4-89B9-F7D958FB94B2}"/>
    <dgm:cxn modelId="{B6F850C2-540D-42D4-B1A7-39714D7CF3FD}" type="presOf" srcId="{2A8FFD07-14BC-4A99-B6E6-FC486474F72B}" destId="{9F736796-F462-42D0-866B-E3175455EDF6}" srcOrd="0" destOrd="0" presId="urn:microsoft.com/office/officeart/2005/8/layout/hierarchy1"/>
    <dgm:cxn modelId="{82D1C996-74DE-413C-9EE8-36B3F83D7E4A}" type="presOf" srcId="{5D7F198B-6C1D-4B09-9C14-24353C34ABD4}" destId="{FFB266EE-0747-4673-B2F8-FB623EF9C0EC}" srcOrd="0" destOrd="0" presId="urn:microsoft.com/office/officeart/2005/8/layout/hierarchy1"/>
    <dgm:cxn modelId="{DE685AF9-420E-4714-8C41-60693E1A4728}" type="presOf" srcId="{1227E0E7-A503-4A88-8D5E-1321E4334952}" destId="{A2A6F048-5392-47DA-8BCA-4A2BA7933273}" srcOrd="0" destOrd="0" presId="urn:microsoft.com/office/officeart/2005/8/layout/hierarchy1"/>
    <dgm:cxn modelId="{7A7C0136-416D-45C1-9973-7844590732CD}" type="presOf" srcId="{C7231FE8-9D54-4C21-931F-5B766FD50D1F}" destId="{97501E41-B6B9-49A0-A733-285B4960BB9B}" srcOrd="0" destOrd="0" presId="urn:microsoft.com/office/officeart/2005/8/layout/hierarchy1"/>
    <dgm:cxn modelId="{53A6EA03-FC29-4E1F-A4DF-E1F507E4B591}" type="presOf" srcId="{7F537E29-159A-4F46-B516-F02191FFAE7F}" destId="{78FDF3D1-F389-4566-8295-5FDE42C450EB}" srcOrd="0" destOrd="0" presId="urn:microsoft.com/office/officeart/2005/8/layout/hierarchy1"/>
    <dgm:cxn modelId="{34541662-3952-451D-ACFC-7A5F6BA849FB}" srcId="{E73D66B5-A641-4358-90A4-D3EDD60B6240}" destId="{ED6FFEA0-2B5E-4F44-8CEB-23234DFEBF5F}" srcOrd="0" destOrd="0" parTransId="{5D1A15D0-AF51-450F-A8AF-A49A32FCE2EB}" sibTransId="{67DED888-78E6-446C-B282-C70E1928B895}"/>
    <dgm:cxn modelId="{00CD2919-B6B0-433C-B8ED-F3185F15CD56}" type="presOf" srcId="{04C7E361-B79B-472A-B865-F2AE423F686E}" destId="{A77A7134-45CC-4029-AA9D-31280CBE4AC5}" srcOrd="0" destOrd="0" presId="urn:microsoft.com/office/officeart/2005/8/layout/hierarchy1"/>
    <dgm:cxn modelId="{B03E7FE2-C1DA-4A51-8090-B5E19C3A6E61}" srcId="{7F1549F0-82A5-40C3-9969-4EF8A423C876}" destId="{C7231FE8-9D54-4C21-931F-5B766FD50D1F}" srcOrd="0" destOrd="0" parTransId="{5A5DE834-FAFC-4618-A852-D46DC34B90EC}" sibTransId="{E3AF8449-487B-4EC2-AC73-846ED5968CC1}"/>
    <dgm:cxn modelId="{407CDE43-3C3E-4DCD-B615-907B69909E81}" type="presOf" srcId="{C3EE7909-8D0C-468D-B8CE-79291E0F5F90}" destId="{7A58544C-C73F-4D49-9165-0A2109FCB745}" srcOrd="0" destOrd="0" presId="urn:microsoft.com/office/officeart/2005/8/layout/hierarchy1"/>
    <dgm:cxn modelId="{68F6B31B-FBC5-4806-8399-CF5B6DA5D8B8}" srcId="{5D7F198B-6C1D-4B09-9C14-24353C34ABD4}" destId="{ECD3DC2A-D539-40EF-B3BC-52085C2D67B7}" srcOrd="2" destOrd="0" parTransId="{7F8FF8F8-4129-4C5F-819A-841AFBB9B020}" sibTransId="{BC24D3D3-1A00-41CA-9435-5AF8D9B714C8}"/>
    <dgm:cxn modelId="{BB841A6D-5994-4D8C-B137-453FDE49922F}" srcId="{E73D66B5-A641-4358-90A4-D3EDD60B6240}" destId="{5D7F198B-6C1D-4B09-9C14-24353C34ABD4}" srcOrd="1" destOrd="0" parTransId="{790DB5D5-2E35-496B-A1D1-CE29ED9B672F}" sibTransId="{FBACB0D4-F77C-4294-A31E-A24962C56B02}"/>
    <dgm:cxn modelId="{15E7396D-630A-4A10-A7D4-32E832202D9C}" type="presOf" srcId="{ECD3DC2A-D539-40EF-B3BC-52085C2D67B7}" destId="{7AF40018-A5BE-4C1B-9AF0-F97C1289A63B}" srcOrd="0" destOrd="0" presId="urn:microsoft.com/office/officeart/2005/8/layout/hierarchy1"/>
    <dgm:cxn modelId="{3D087EAC-C9E1-402B-800D-6BDE599FEE9B}" type="presOf" srcId="{7B4F663F-0021-434B-A88B-8F35E0C95470}" destId="{7AC9F50F-5116-4979-8691-2A42E827B049}" srcOrd="0" destOrd="0" presId="urn:microsoft.com/office/officeart/2005/8/layout/hierarchy1"/>
    <dgm:cxn modelId="{0121CEF6-46B0-4294-AB5B-FF09B793E249}" type="presOf" srcId="{E73D66B5-A641-4358-90A4-D3EDD60B6240}" destId="{2011E7A9-E202-4201-9B38-A85CC310C46A}" srcOrd="0" destOrd="0" presId="urn:microsoft.com/office/officeart/2005/8/layout/hierarchy1"/>
    <dgm:cxn modelId="{CCF2ED06-0384-4D8C-8A89-21B75B6AC426}" type="presOf" srcId="{5F22757C-96DA-4C17-9182-6D9501C34BC9}" destId="{F0F3D639-E26E-410D-A552-F8A379202752}" srcOrd="0" destOrd="0" presId="urn:microsoft.com/office/officeart/2005/8/layout/hierarchy1"/>
    <dgm:cxn modelId="{B22EB862-EDC6-413B-9D60-50DEB27116DA}" srcId="{ECD3DC2A-D539-40EF-B3BC-52085C2D67B7}" destId="{7B4F663F-0021-434B-A88B-8F35E0C95470}" srcOrd="0" destOrd="0" parTransId="{FC3DD1BF-39C3-499F-AC9E-2BCBC85EF41D}" sibTransId="{DA231F91-5C7B-4386-823D-858C5AC23976}"/>
    <dgm:cxn modelId="{E348F8FB-7A2E-4950-BA54-4A7C09A6C277}" type="presOf" srcId="{7F8FF8F8-4129-4C5F-819A-841AFBB9B020}" destId="{11EB7188-0DDA-446F-8F2C-A8D8CA740C18}" srcOrd="0" destOrd="0" presId="urn:microsoft.com/office/officeart/2005/8/layout/hierarchy1"/>
    <dgm:cxn modelId="{043FD106-FB42-4EF5-A4C6-BF938146A775}" type="presOf" srcId="{FC3DD1BF-39C3-499F-AC9E-2BCBC85EF41D}" destId="{7339380C-0C52-4BF2-B65F-B42F186AE555}" srcOrd="0" destOrd="0" presId="urn:microsoft.com/office/officeart/2005/8/layout/hierarchy1"/>
    <dgm:cxn modelId="{B2AFD3B3-F503-4DB2-9AAF-A492DCC8726F}" type="presOf" srcId="{59CDEFEF-FE73-4922-937B-1507C6A670FE}" destId="{FF1FECF1-4847-4634-A2CD-034D49C73F2F}" srcOrd="0" destOrd="0" presId="urn:microsoft.com/office/officeart/2005/8/layout/hierarchy1"/>
    <dgm:cxn modelId="{B9212A81-86C3-4952-991C-E54E5720F0DE}" type="presOf" srcId="{C6911C59-2D3F-4036-8A56-78E2936DCA8D}" destId="{FC8F7BD4-FEBE-4EAC-A817-7856968257B2}" srcOrd="0" destOrd="0" presId="urn:microsoft.com/office/officeart/2005/8/layout/hierarchy1"/>
    <dgm:cxn modelId="{1609BDF9-9C62-45E8-89AC-217AC10B99BE}" type="presOf" srcId="{4F6CC320-FF62-4336-B801-9F324B28A2D7}" destId="{6CCF877D-04D7-4A46-B22C-28D3270C61C5}" srcOrd="0" destOrd="0" presId="urn:microsoft.com/office/officeart/2005/8/layout/hierarchy1"/>
    <dgm:cxn modelId="{5D90D70A-A3FC-46DF-99A5-9F2C469984FC}" srcId="{5D7F198B-6C1D-4B09-9C14-24353C34ABD4}" destId="{7F1549F0-82A5-40C3-9969-4EF8A423C876}" srcOrd="1" destOrd="0" parTransId="{5F22757C-96DA-4C17-9182-6D9501C34BC9}" sibTransId="{6C6211E6-2200-476E-B8EB-D2EDF3DEEF5C}"/>
    <dgm:cxn modelId="{C3478100-3F25-4EB5-AD46-745C16BF8A3B}" srcId="{7B4F663F-0021-434B-A88B-8F35E0C95470}" destId="{C6911C59-2D3F-4036-8A56-78E2936DCA8D}" srcOrd="0" destOrd="0" parTransId="{D2BE4989-F060-4903-99E6-BECC0DCD4F72}" sibTransId="{5DE0DDF6-5BDB-4E4B-BDA8-86375017797A}"/>
    <dgm:cxn modelId="{89557C98-42AE-431B-BEDC-C8A102667466}" type="presOf" srcId="{6D62CFA4-8FA7-4CFD-A115-24EDC2267859}" destId="{750A75C7-611F-4516-A2B9-777788E83789}" srcOrd="0" destOrd="0" presId="urn:microsoft.com/office/officeart/2005/8/layout/hierarchy1"/>
    <dgm:cxn modelId="{D1844E25-6BD8-4FFA-BECF-6FDDF9D715F3}" type="presOf" srcId="{BFEA7666-B44B-4C7F-AD64-EB4490718A6A}" destId="{91862CC2-A2B5-4557-B531-C80E197A54B6}" srcOrd="0" destOrd="0" presId="urn:microsoft.com/office/officeart/2005/8/layout/hierarchy1"/>
    <dgm:cxn modelId="{96129C59-C330-4606-9342-552F4D7FAA50}" type="presOf" srcId="{2D07765D-36A0-4465-97AE-0F7DA2CFB73F}" destId="{71A0443C-9519-4247-90C7-EF737DC049DD}" srcOrd="0" destOrd="0" presId="urn:microsoft.com/office/officeart/2005/8/layout/hierarchy1"/>
    <dgm:cxn modelId="{65171685-0C8B-41B0-8988-807A75256289}" type="presOf" srcId="{D9D3A3B8-A88D-432D-9886-6526E31EACC3}" destId="{590D7FDB-5B6E-464D-9352-1B9C962EACB1}" srcOrd="0" destOrd="0" presId="urn:microsoft.com/office/officeart/2005/8/layout/hierarchy1"/>
    <dgm:cxn modelId="{5157D509-D21C-44BB-83CE-40063C287D51}" type="presOf" srcId="{5A5DE834-FAFC-4618-A852-D46DC34B90EC}" destId="{F1F6E041-718B-4477-B9CD-D7501466CC70}" srcOrd="0" destOrd="0" presId="urn:microsoft.com/office/officeart/2005/8/layout/hierarchy1"/>
    <dgm:cxn modelId="{6DEF0991-39CE-4836-93E5-592208083B8B}" srcId="{1227E0E7-A503-4A88-8D5E-1321E4334952}" destId="{7F537E29-159A-4F46-B516-F02191FFAE7F}" srcOrd="0" destOrd="0" parTransId="{6D62CFA4-8FA7-4CFD-A115-24EDC2267859}" sibTransId="{8062388C-F4A9-4A44-9641-A27A67181D35}"/>
    <dgm:cxn modelId="{31EE5246-13EE-4F05-9040-2D4155CEFBF2}" type="presParOf" srcId="{2011E7A9-E202-4201-9B38-A85CC310C46A}" destId="{6BC5D7C5-A4D9-41B8-AF9A-5039440D235F}" srcOrd="0" destOrd="0" presId="urn:microsoft.com/office/officeart/2005/8/layout/hierarchy1"/>
    <dgm:cxn modelId="{20644052-E18E-4E80-9B60-E14BED908C69}" type="presParOf" srcId="{6BC5D7C5-A4D9-41B8-AF9A-5039440D235F}" destId="{80DB7C76-BD95-49AD-B476-35A4C27540F7}" srcOrd="0" destOrd="0" presId="urn:microsoft.com/office/officeart/2005/8/layout/hierarchy1"/>
    <dgm:cxn modelId="{3981690F-CEB9-4B65-94E9-FB1F11C65369}" type="presParOf" srcId="{80DB7C76-BD95-49AD-B476-35A4C27540F7}" destId="{20F37C39-6FB7-4EC5-8DF0-0608AC663F5E}" srcOrd="0" destOrd="0" presId="urn:microsoft.com/office/officeart/2005/8/layout/hierarchy1"/>
    <dgm:cxn modelId="{DBA11B56-DF07-472D-A320-CFC89388646C}" type="presParOf" srcId="{80DB7C76-BD95-49AD-B476-35A4C27540F7}" destId="{21ED7FCD-D75A-4D7C-BBD8-F214CD50CB69}" srcOrd="1" destOrd="0" presId="urn:microsoft.com/office/officeart/2005/8/layout/hierarchy1"/>
    <dgm:cxn modelId="{FE9981D6-04CF-4641-A260-5CF70391D03D}" type="presParOf" srcId="{6BC5D7C5-A4D9-41B8-AF9A-5039440D235F}" destId="{4C4B409F-F6FE-4494-A10A-5E097EB9D62B}" srcOrd="1" destOrd="0" presId="urn:microsoft.com/office/officeart/2005/8/layout/hierarchy1"/>
    <dgm:cxn modelId="{DB9AB3FA-DA47-47BE-95AC-C0847BADCD5F}" type="presParOf" srcId="{2011E7A9-E202-4201-9B38-A85CC310C46A}" destId="{1CABB8E6-9BB7-432E-8D0A-DB9F904313C6}" srcOrd="1" destOrd="0" presId="urn:microsoft.com/office/officeart/2005/8/layout/hierarchy1"/>
    <dgm:cxn modelId="{8D0BD067-BBFC-4A58-821F-FB7BE2E2B12C}" type="presParOf" srcId="{1CABB8E6-9BB7-432E-8D0A-DB9F904313C6}" destId="{BCC0C2D2-CDDC-4773-BB0D-E4D2BBA9A3E4}" srcOrd="0" destOrd="0" presId="urn:microsoft.com/office/officeart/2005/8/layout/hierarchy1"/>
    <dgm:cxn modelId="{2F6375E1-549E-4C24-9ECB-BDC00D10A016}" type="presParOf" srcId="{BCC0C2D2-CDDC-4773-BB0D-E4D2BBA9A3E4}" destId="{11D6ED7C-5C57-4A16-9FDC-2E5D91377BA3}" srcOrd="0" destOrd="0" presId="urn:microsoft.com/office/officeart/2005/8/layout/hierarchy1"/>
    <dgm:cxn modelId="{1E50CA67-BE9A-4743-96F9-F9AA5D0DF2C2}" type="presParOf" srcId="{BCC0C2D2-CDDC-4773-BB0D-E4D2BBA9A3E4}" destId="{FFB266EE-0747-4673-B2F8-FB623EF9C0EC}" srcOrd="1" destOrd="0" presId="urn:microsoft.com/office/officeart/2005/8/layout/hierarchy1"/>
    <dgm:cxn modelId="{215BE8E8-6761-40AC-985E-FB4B2E9B2E44}" type="presParOf" srcId="{1CABB8E6-9BB7-432E-8D0A-DB9F904313C6}" destId="{9F24A0B0-A527-4830-B4DE-3EDFA9D66383}" srcOrd="1" destOrd="0" presId="urn:microsoft.com/office/officeart/2005/8/layout/hierarchy1"/>
    <dgm:cxn modelId="{0F69F7F7-600D-4BBB-B688-A9F6FC2B0A9C}" type="presParOf" srcId="{9F24A0B0-A527-4830-B4DE-3EDFA9D66383}" destId="{6CCF877D-04D7-4A46-B22C-28D3270C61C5}" srcOrd="0" destOrd="0" presId="urn:microsoft.com/office/officeart/2005/8/layout/hierarchy1"/>
    <dgm:cxn modelId="{ABB99FE1-0373-484F-BDEA-F945BB7BFCDA}" type="presParOf" srcId="{9F24A0B0-A527-4830-B4DE-3EDFA9D66383}" destId="{85AE25DE-8CA8-4144-9E20-436E2A59C438}" srcOrd="1" destOrd="0" presId="urn:microsoft.com/office/officeart/2005/8/layout/hierarchy1"/>
    <dgm:cxn modelId="{DCE511D6-0361-4113-9CFA-3CB5AA45871E}" type="presParOf" srcId="{85AE25DE-8CA8-4144-9E20-436E2A59C438}" destId="{A2809D5F-9D45-462D-8DAD-4E6092C7EE73}" srcOrd="0" destOrd="0" presId="urn:microsoft.com/office/officeart/2005/8/layout/hierarchy1"/>
    <dgm:cxn modelId="{9D798BCE-ED5E-4282-A5A5-5CBEDFF571A0}" type="presParOf" srcId="{A2809D5F-9D45-462D-8DAD-4E6092C7EE73}" destId="{24FEFAE4-A06D-452D-BF69-B2E7EF63AC7F}" srcOrd="0" destOrd="0" presId="urn:microsoft.com/office/officeart/2005/8/layout/hierarchy1"/>
    <dgm:cxn modelId="{82FFAA37-55D6-4586-9459-14A01C03CECF}" type="presParOf" srcId="{A2809D5F-9D45-462D-8DAD-4E6092C7EE73}" destId="{7A58544C-C73F-4D49-9165-0A2109FCB745}" srcOrd="1" destOrd="0" presId="urn:microsoft.com/office/officeart/2005/8/layout/hierarchy1"/>
    <dgm:cxn modelId="{A01B2662-85DF-41D7-AB21-F8C652E9B87F}" type="presParOf" srcId="{85AE25DE-8CA8-4144-9E20-436E2A59C438}" destId="{94DB821C-565A-4133-8F47-AC17E8C6494D}" srcOrd="1" destOrd="0" presId="urn:microsoft.com/office/officeart/2005/8/layout/hierarchy1"/>
    <dgm:cxn modelId="{4F529B67-DF7E-4EB3-8860-F60122024FB3}" type="presParOf" srcId="{9F24A0B0-A527-4830-B4DE-3EDFA9D66383}" destId="{F0F3D639-E26E-410D-A552-F8A379202752}" srcOrd="2" destOrd="0" presId="urn:microsoft.com/office/officeart/2005/8/layout/hierarchy1"/>
    <dgm:cxn modelId="{673A04CA-008D-4C3D-8E24-A1FDA88164AD}" type="presParOf" srcId="{9F24A0B0-A527-4830-B4DE-3EDFA9D66383}" destId="{E0AEC1A4-B76F-487E-8A0B-67EA7D544F12}" srcOrd="3" destOrd="0" presId="urn:microsoft.com/office/officeart/2005/8/layout/hierarchy1"/>
    <dgm:cxn modelId="{51129C99-638B-46D5-9281-96E50C78BB7F}" type="presParOf" srcId="{E0AEC1A4-B76F-487E-8A0B-67EA7D544F12}" destId="{D9D842DA-9D39-4B10-926A-CFB3C78AE125}" srcOrd="0" destOrd="0" presId="urn:microsoft.com/office/officeart/2005/8/layout/hierarchy1"/>
    <dgm:cxn modelId="{22BD4D29-E7FD-4EB8-9904-7F854AFFF5D4}" type="presParOf" srcId="{D9D842DA-9D39-4B10-926A-CFB3C78AE125}" destId="{68C50E18-1D55-44EF-93A9-9975182E5816}" srcOrd="0" destOrd="0" presId="urn:microsoft.com/office/officeart/2005/8/layout/hierarchy1"/>
    <dgm:cxn modelId="{6C769A47-F29D-4F7F-AE01-180A6684DBA0}" type="presParOf" srcId="{D9D842DA-9D39-4B10-926A-CFB3C78AE125}" destId="{F3941F27-B6EE-43C8-A0D2-491F96FED360}" srcOrd="1" destOrd="0" presId="urn:microsoft.com/office/officeart/2005/8/layout/hierarchy1"/>
    <dgm:cxn modelId="{B75946E3-DDD9-4453-9388-A42CAE75A4AA}" type="presParOf" srcId="{E0AEC1A4-B76F-487E-8A0B-67EA7D544F12}" destId="{631C6332-E0BF-4F22-AB50-9EE2D1080725}" srcOrd="1" destOrd="0" presId="urn:microsoft.com/office/officeart/2005/8/layout/hierarchy1"/>
    <dgm:cxn modelId="{BE7D4F50-F6E7-46F3-9B60-0DA6BECC929F}" type="presParOf" srcId="{631C6332-E0BF-4F22-AB50-9EE2D1080725}" destId="{F1F6E041-718B-4477-B9CD-D7501466CC70}" srcOrd="0" destOrd="0" presId="urn:microsoft.com/office/officeart/2005/8/layout/hierarchy1"/>
    <dgm:cxn modelId="{2BC84124-12CA-40A3-B85A-0DE7E8D41303}" type="presParOf" srcId="{631C6332-E0BF-4F22-AB50-9EE2D1080725}" destId="{DB6DB79E-CC00-4725-B7EC-5BCC0792824D}" srcOrd="1" destOrd="0" presId="urn:microsoft.com/office/officeart/2005/8/layout/hierarchy1"/>
    <dgm:cxn modelId="{53D2FE0B-D087-41F9-B786-D1F0DE62AEB8}" type="presParOf" srcId="{DB6DB79E-CC00-4725-B7EC-5BCC0792824D}" destId="{8E340FC6-E63A-4249-B812-A11610765013}" srcOrd="0" destOrd="0" presId="urn:microsoft.com/office/officeart/2005/8/layout/hierarchy1"/>
    <dgm:cxn modelId="{C41340F7-16AF-4BBE-9C73-A023F8C15ED2}" type="presParOf" srcId="{8E340FC6-E63A-4249-B812-A11610765013}" destId="{7BC0CA55-2746-40A6-A48D-C51151B1998F}" srcOrd="0" destOrd="0" presId="urn:microsoft.com/office/officeart/2005/8/layout/hierarchy1"/>
    <dgm:cxn modelId="{4D0CD750-8669-479C-B44E-59FBA8060466}" type="presParOf" srcId="{8E340FC6-E63A-4249-B812-A11610765013}" destId="{97501E41-B6B9-49A0-A733-285B4960BB9B}" srcOrd="1" destOrd="0" presId="urn:microsoft.com/office/officeart/2005/8/layout/hierarchy1"/>
    <dgm:cxn modelId="{7254B896-DC7C-4716-8D8D-2433E1F1963D}" type="presParOf" srcId="{DB6DB79E-CC00-4725-B7EC-5BCC0792824D}" destId="{4176D248-B5A9-4A93-91ED-DFE14E563A74}" srcOrd="1" destOrd="0" presId="urn:microsoft.com/office/officeart/2005/8/layout/hierarchy1"/>
    <dgm:cxn modelId="{FA07E0AD-F901-4D79-A2BC-89DDBB6ADAA3}" type="presParOf" srcId="{4176D248-B5A9-4A93-91ED-DFE14E563A74}" destId="{FF1FECF1-4847-4634-A2CD-034D49C73F2F}" srcOrd="0" destOrd="0" presId="urn:microsoft.com/office/officeart/2005/8/layout/hierarchy1"/>
    <dgm:cxn modelId="{023B06A7-BE84-4688-9A30-E0B5DF9AC049}" type="presParOf" srcId="{4176D248-B5A9-4A93-91ED-DFE14E563A74}" destId="{134E9B73-B0DC-454E-91DE-B22242AA40C9}" srcOrd="1" destOrd="0" presId="urn:microsoft.com/office/officeart/2005/8/layout/hierarchy1"/>
    <dgm:cxn modelId="{FC044502-3968-4021-8B9F-8D1CD8770C3B}" type="presParOf" srcId="{134E9B73-B0DC-454E-91DE-B22242AA40C9}" destId="{DDB5A351-BE23-45B5-AAB3-49DD58566A82}" srcOrd="0" destOrd="0" presId="urn:microsoft.com/office/officeart/2005/8/layout/hierarchy1"/>
    <dgm:cxn modelId="{FFAEFD57-6744-4A9F-BEC2-4AB1F43B1B12}" type="presParOf" srcId="{DDB5A351-BE23-45B5-AAB3-49DD58566A82}" destId="{D068BD56-811F-4754-B028-F5A73F9029E6}" srcOrd="0" destOrd="0" presId="urn:microsoft.com/office/officeart/2005/8/layout/hierarchy1"/>
    <dgm:cxn modelId="{BB77F92A-D917-40C1-AA86-66648169AF0A}" type="presParOf" srcId="{DDB5A351-BE23-45B5-AAB3-49DD58566A82}" destId="{A77A7134-45CC-4029-AA9D-31280CBE4AC5}" srcOrd="1" destOrd="0" presId="urn:microsoft.com/office/officeart/2005/8/layout/hierarchy1"/>
    <dgm:cxn modelId="{59D710A9-69F2-4BEC-A4E6-6D376276967F}" type="presParOf" srcId="{134E9B73-B0DC-454E-91DE-B22242AA40C9}" destId="{0CD0A630-4211-4044-823B-2827473723D1}" srcOrd="1" destOrd="0" presId="urn:microsoft.com/office/officeart/2005/8/layout/hierarchy1"/>
    <dgm:cxn modelId="{9999015B-9FD1-4335-94A4-050EFB1A19C1}" type="presParOf" srcId="{631C6332-E0BF-4F22-AB50-9EE2D1080725}" destId="{71A0443C-9519-4247-90C7-EF737DC049DD}" srcOrd="2" destOrd="0" presId="urn:microsoft.com/office/officeart/2005/8/layout/hierarchy1"/>
    <dgm:cxn modelId="{037E41D3-015C-43B2-A5D9-6C55CAA4D061}" type="presParOf" srcId="{631C6332-E0BF-4F22-AB50-9EE2D1080725}" destId="{02471561-53EB-4FA8-9ED4-9F1293BB6B23}" srcOrd="3" destOrd="0" presId="urn:microsoft.com/office/officeart/2005/8/layout/hierarchy1"/>
    <dgm:cxn modelId="{B9A7E106-1A15-49E0-99B8-D6EFDAEB296E}" type="presParOf" srcId="{02471561-53EB-4FA8-9ED4-9F1293BB6B23}" destId="{2A8BFFCD-6E9F-4679-A62E-75798A23193D}" srcOrd="0" destOrd="0" presId="urn:microsoft.com/office/officeart/2005/8/layout/hierarchy1"/>
    <dgm:cxn modelId="{17BB60CB-6053-438D-B09E-C4AB221F1686}" type="presParOf" srcId="{2A8BFFCD-6E9F-4679-A62E-75798A23193D}" destId="{D4F5F916-5965-4160-88D4-4FC31923D274}" srcOrd="0" destOrd="0" presId="urn:microsoft.com/office/officeart/2005/8/layout/hierarchy1"/>
    <dgm:cxn modelId="{BF4C8445-3D36-4F83-A493-F006D856D7C1}" type="presParOf" srcId="{2A8BFFCD-6E9F-4679-A62E-75798A23193D}" destId="{A2A6F048-5392-47DA-8BCA-4A2BA7933273}" srcOrd="1" destOrd="0" presId="urn:microsoft.com/office/officeart/2005/8/layout/hierarchy1"/>
    <dgm:cxn modelId="{EDB4C4F1-9DB3-4CFC-9872-633C1B69AB6F}" type="presParOf" srcId="{02471561-53EB-4FA8-9ED4-9F1293BB6B23}" destId="{7A2970A3-F4DB-4268-8081-92F227F02F00}" srcOrd="1" destOrd="0" presId="urn:microsoft.com/office/officeart/2005/8/layout/hierarchy1"/>
    <dgm:cxn modelId="{D3A6E1F9-6E46-41DA-92A1-0BF65C0BF6CC}" type="presParOf" srcId="{7A2970A3-F4DB-4268-8081-92F227F02F00}" destId="{750A75C7-611F-4516-A2B9-777788E83789}" srcOrd="0" destOrd="0" presId="urn:microsoft.com/office/officeart/2005/8/layout/hierarchy1"/>
    <dgm:cxn modelId="{0B244BBD-C7E8-4D85-B639-1FDA2B9B18D0}" type="presParOf" srcId="{7A2970A3-F4DB-4268-8081-92F227F02F00}" destId="{1034641C-08B7-4233-BF79-0514D699B602}" srcOrd="1" destOrd="0" presId="urn:microsoft.com/office/officeart/2005/8/layout/hierarchy1"/>
    <dgm:cxn modelId="{930FC3BC-A74A-4F1D-88E2-04B095EF6B7F}" type="presParOf" srcId="{1034641C-08B7-4233-BF79-0514D699B602}" destId="{C88C785D-4A14-4693-9CD3-9D43D775BF29}" srcOrd="0" destOrd="0" presId="urn:microsoft.com/office/officeart/2005/8/layout/hierarchy1"/>
    <dgm:cxn modelId="{8AD0A1CB-23F2-4857-A17D-43EAD7766E31}" type="presParOf" srcId="{C88C785D-4A14-4693-9CD3-9D43D775BF29}" destId="{9957B40C-54D7-456D-8A3A-D17C9F0B8608}" srcOrd="0" destOrd="0" presId="urn:microsoft.com/office/officeart/2005/8/layout/hierarchy1"/>
    <dgm:cxn modelId="{B9C19404-4807-4C78-B7F7-C3CBDE6D18C2}" type="presParOf" srcId="{C88C785D-4A14-4693-9CD3-9D43D775BF29}" destId="{78FDF3D1-F389-4566-8295-5FDE42C450EB}" srcOrd="1" destOrd="0" presId="urn:microsoft.com/office/officeart/2005/8/layout/hierarchy1"/>
    <dgm:cxn modelId="{3EBD6390-A904-4F1B-B332-D12106882A0B}" type="presParOf" srcId="{1034641C-08B7-4233-BF79-0514D699B602}" destId="{42108E11-BBD2-4BF9-BDA1-663C9E54B32A}" srcOrd="1" destOrd="0" presId="urn:microsoft.com/office/officeart/2005/8/layout/hierarchy1"/>
    <dgm:cxn modelId="{5C66BB7A-8EEF-4854-ABA6-45C437356353}" type="presParOf" srcId="{631C6332-E0BF-4F22-AB50-9EE2D1080725}" destId="{91862CC2-A2B5-4557-B531-C80E197A54B6}" srcOrd="4" destOrd="0" presId="urn:microsoft.com/office/officeart/2005/8/layout/hierarchy1"/>
    <dgm:cxn modelId="{7D176B25-8094-4829-AEB3-6036717586FF}" type="presParOf" srcId="{631C6332-E0BF-4F22-AB50-9EE2D1080725}" destId="{12091E66-F62F-4FDF-9DB4-9EC74D42B3FC}" srcOrd="5" destOrd="0" presId="urn:microsoft.com/office/officeart/2005/8/layout/hierarchy1"/>
    <dgm:cxn modelId="{A9C194B6-31C2-4663-BEBA-832BDD151049}" type="presParOf" srcId="{12091E66-F62F-4FDF-9DB4-9EC74D42B3FC}" destId="{11314127-2CFD-4974-9B1C-6D2487D7D41E}" srcOrd="0" destOrd="0" presId="urn:microsoft.com/office/officeart/2005/8/layout/hierarchy1"/>
    <dgm:cxn modelId="{EE3234A9-D7DE-4097-B388-9CE1992CE00A}" type="presParOf" srcId="{11314127-2CFD-4974-9B1C-6D2487D7D41E}" destId="{28D3C482-7846-4F9C-BACA-54EF8ACE66AB}" srcOrd="0" destOrd="0" presId="urn:microsoft.com/office/officeart/2005/8/layout/hierarchy1"/>
    <dgm:cxn modelId="{6219258B-CA87-49AB-A021-16F220B0BFF3}" type="presParOf" srcId="{11314127-2CFD-4974-9B1C-6D2487D7D41E}" destId="{F55E2BCC-3F00-47D1-9A72-8671F7154FA7}" srcOrd="1" destOrd="0" presId="urn:microsoft.com/office/officeart/2005/8/layout/hierarchy1"/>
    <dgm:cxn modelId="{ADFCA3D1-8698-48C4-83C1-6D1BF1FB40DB}" type="presParOf" srcId="{12091E66-F62F-4FDF-9DB4-9EC74D42B3FC}" destId="{EB2A9351-E5BF-4B7C-8A89-700BE804129A}" srcOrd="1" destOrd="0" presId="urn:microsoft.com/office/officeart/2005/8/layout/hierarchy1"/>
    <dgm:cxn modelId="{2B6A14B0-DAA3-4657-91AD-B91768A1652A}" type="presParOf" srcId="{EB2A9351-E5BF-4B7C-8A89-700BE804129A}" destId="{9F736796-F462-42D0-866B-E3175455EDF6}" srcOrd="0" destOrd="0" presId="urn:microsoft.com/office/officeart/2005/8/layout/hierarchy1"/>
    <dgm:cxn modelId="{CDC018E7-A198-4F2A-AE16-D71B1AD39AA6}" type="presParOf" srcId="{EB2A9351-E5BF-4B7C-8A89-700BE804129A}" destId="{8E3DBDD6-34DD-4D24-8221-F04D46A052B6}" srcOrd="1" destOrd="0" presId="urn:microsoft.com/office/officeart/2005/8/layout/hierarchy1"/>
    <dgm:cxn modelId="{A9F743D4-2A5D-49EF-B539-4B249AF323E3}" type="presParOf" srcId="{8E3DBDD6-34DD-4D24-8221-F04D46A052B6}" destId="{D1EA85D7-EBC0-47CC-B6B8-AD8A2CC99FDA}" srcOrd="0" destOrd="0" presId="urn:microsoft.com/office/officeart/2005/8/layout/hierarchy1"/>
    <dgm:cxn modelId="{BF1331FA-BB50-424F-A23D-07F5F14DDFF2}" type="presParOf" srcId="{D1EA85D7-EBC0-47CC-B6B8-AD8A2CC99FDA}" destId="{903FCA3C-C16D-43F6-88B1-21AC421AD1D1}" srcOrd="0" destOrd="0" presId="urn:microsoft.com/office/officeart/2005/8/layout/hierarchy1"/>
    <dgm:cxn modelId="{3BFBFE1A-C358-4998-A4EE-1223996140DC}" type="presParOf" srcId="{D1EA85D7-EBC0-47CC-B6B8-AD8A2CC99FDA}" destId="{590D7FDB-5B6E-464D-9352-1B9C962EACB1}" srcOrd="1" destOrd="0" presId="urn:microsoft.com/office/officeart/2005/8/layout/hierarchy1"/>
    <dgm:cxn modelId="{E8E8CEB4-5A5D-4E1E-A414-253BC6C57076}" type="presParOf" srcId="{8E3DBDD6-34DD-4D24-8221-F04D46A052B6}" destId="{ABA5471F-F3C3-4067-A83D-77917FF1C659}" srcOrd="1" destOrd="0" presId="urn:microsoft.com/office/officeart/2005/8/layout/hierarchy1"/>
    <dgm:cxn modelId="{C5F1413F-93A4-44CF-BAF7-DE9B4793DDCB}" type="presParOf" srcId="{9F24A0B0-A527-4830-B4DE-3EDFA9D66383}" destId="{11EB7188-0DDA-446F-8F2C-A8D8CA740C18}" srcOrd="4" destOrd="0" presId="urn:microsoft.com/office/officeart/2005/8/layout/hierarchy1"/>
    <dgm:cxn modelId="{7E235346-2E04-43B7-B488-3D3ED8EAC87D}" type="presParOf" srcId="{9F24A0B0-A527-4830-B4DE-3EDFA9D66383}" destId="{173D1B82-9EF0-4156-81E7-5D6D4B88BA9D}" srcOrd="5" destOrd="0" presId="urn:microsoft.com/office/officeart/2005/8/layout/hierarchy1"/>
    <dgm:cxn modelId="{32D66251-9D31-469A-A201-ECD2E5FF80C5}" type="presParOf" srcId="{173D1B82-9EF0-4156-81E7-5D6D4B88BA9D}" destId="{88751A31-FD8B-4F38-BB93-EB375B6C59FF}" srcOrd="0" destOrd="0" presId="urn:microsoft.com/office/officeart/2005/8/layout/hierarchy1"/>
    <dgm:cxn modelId="{E5802E87-D7D2-4A9C-AAEF-58424D47D699}" type="presParOf" srcId="{88751A31-FD8B-4F38-BB93-EB375B6C59FF}" destId="{12DC8367-AF76-4B56-BE1C-D5109E36897D}" srcOrd="0" destOrd="0" presId="urn:microsoft.com/office/officeart/2005/8/layout/hierarchy1"/>
    <dgm:cxn modelId="{2F6F33AC-297E-4CEF-ACFE-A5425865B661}" type="presParOf" srcId="{88751A31-FD8B-4F38-BB93-EB375B6C59FF}" destId="{7AF40018-A5BE-4C1B-9AF0-F97C1289A63B}" srcOrd="1" destOrd="0" presId="urn:microsoft.com/office/officeart/2005/8/layout/hierarchy1"/>
    <dgm:cxn modelId="{DA5F0B81-6616-4B15-8DB2-D97D9EDC5DE8}" type="presParOf" srcId="{173D1B82-9EF0-4156-81E7-5D6D4B88BA9D}" destId="{3B3604C9-6339-46B8-97BB-EEC0B58A57C6}" srcOrd="1" destOrd="0" presId="urn:microsoft.com/office/officeart/2005/8/layout/hierarchy1"/>
    <dgm:cxn modelId="{43E2A431-CD0A-4B49-8D4D-920C889EA0A5}" type="presParOf" srcId="{3B3604C9-6339-46B8-97BB-EEC0B58A57C6}" destId="{7339380C-0C52-4BF2-B65F-B42F186AE555}" srcOrd="0" destOrd="0" presId="urn:microsoft.com/office/officeart/2005/8/layout/hierarchy1"/>
    <dgm:cxn modelId="{D7C4259F-EEDB-456C-8AB4-5D018CB92DC5}" type="presParOf" srcId="{3B3604C9-6339-46B8-97BB-EEC0B58A57C6}" destId="{D49C4DD7-BB81-44AD-B8E9-1EF939CEC3C3}" srcOrd="1" destOrd="0" presId="urn:microsoft.com/office/officeart/2005/8/layout/hierarchy1"/>
    <dgm:cxn modelId="{0C9100E4-25C4-4B6F-903D-0FBBBE7D3653}" type="presParOf" srcId="{D49C4DD7-BB81-44AD-B8E9-1EF939CEC3C3}" destId="{5B49D3C1-88FC-4AAB-A252-74A906788C8A}" srcOrd="0" destOrd="0" presId="urn:microsoft.com/office/officeart/2005/8/layout/hierarchy1"/>
    <dgm:cxn modelId="{545C3B0B-CCA2-4C66-9922-F245249210C2}" type="presParOf" srcId="{5B49D3C1-88FC-4AAB-A252-74A906788C8A}" destId="{D69BBE93-EC26-41F7-94BE-A917AADBD022}" srcOrd="0" destOrd="0" presId="urn:microsoft.com/office/officeart/2005/8/layout/hierarchy1"/>
    <dgm:cxn modelId="{AB905C46-29C2-4181-B73E-AC775F90B66B}" type="presParOf" srcId="{5B49D3C1-88FC-4AAB-A252-74A906788C8A}" destId="{7AC9F50F-5116-4979-8691-2A42E827B049}" srcOrd="1" destOrd="0" presId="urn:microsoft.com/office/officeart/2005/8/layout/hierarchy1"/>
    <dgm:cxn modelId="{3F390534-DB1A-4B06-AD73-FC1F99D8B1FA}" type="presParOf" srcId="{D49C4DD7-BB81-44AD-B8E9-1EF939CEC3C3}" destId="{0CCBE136-F59C-4FB8-B746-F8872B85998F}" srcOrd="1" destOrd="0" presId="urn:microsoft.com/office/officeart/2005/8/layout/hierarchy1"/>
    <dgm:cxn modelId="{1D5D93AF-B116-41F7-946D-C483ABEF2CCD}" type="presParOf" srcId="{0CCBE136-F59C-4FB8-B746-F8872B85998F}" destId="{F411063D-0C31-477D-ADD7-9E83E4F30762}" srcOrd="0" destOrd="0" presId="urn:microsoft.com/office/officeart/2005/8/layout/hierarchy1"/>
    <dgm:cxn modelId="{E9196690-E81E-457D-93F4-628A9809D323}" type="presParOf" srcId="{0CCBE136-F59C-4FB8-B746-F8872B85998F}" destId="{42BDDCDD-A8C1-4777-8735-D62BF8F75DE7}" srcOrd="1" destOrd="0" presId="urn:microsoft.com/office/officeart/2005/8/layout/hierarchy1"/>
    <dgm:cxn modelId="{8CAF03A3-C0B9-41A0-87E2-42F011EB15F2}" type="presParOf" srcId="{42BDDCDD-A8C1-4777-8735-D62BF8F75DE7}" destId="{D7EAFFD8-FFBD-430E-86B7-04F24D81173A}" srcOrd="0" destOrd="0" presId="urn:microsoft.com/office/officeart/2005/8/layout/hierarchy1"/>
    <dgm:cxn modelId="{33DC9AE3-D58C-4737-A678-2ED34F348BBF}" type="presParOf" srcId="{D7EAFFD8-FFBD-430E-86B7-04F24D81173A}" destId="{622A0B10-D233-45D5-931E-09CC16E4CB82}" srcOrd="0" destOrd="0" presId="urn:microsoft.com/office/officeart/2005/8/layout/hierarchy1"/>
    <dgm:cxn modelId="{8FACF41B-5F91-4FAA-8C5A-4702A2C5AC39}" type="presParOf" srcId="{D7EAFFD8-FFBD-430E-86B7-04F24D81173A}" destId="{FC8F7BD4-FEBE-4EAC-A817-7856968257B2}" srcOrd="1" destOrd="0" presId="urn:microsoft.com/office/officeart/2005/8/layout/hierarchy1"/>
    <dgm:cxn modelId="{B9A1FA26-5E44-44B8-B1F7-F6EEFE413C59}" type="presParOf" srcId="{42BDDCDD-A8C1-4777-8735-D62BF8F75DE7}" destId="{AB6DFB8E-8E5E-458B-88DC-D4332E8E6C67}" srcOrd="1" destOrd="0" presId="urn:microsoft.com/office/officeart/2005/8/layout/hierarchy1"/>
    <dgm:cxn modelId="{B1F5806C-480C-47F0-8CFB-BC74AD1ED0EE}" type="presParOf" srcId="{2011E7A9-E202-4201-9B38-A85CC310C46A}" destId="{E38627FB-3040-4AAF-9561-15E84DCA7D6C}" srcOrd="2" destOrd="0" presId="urn:microsoft.com/office/officeart/2005/8/layout/hierarchy1"/>
    <dgm:cxn modelId="{FD1AA4BB-F720-4A5A-AC00-F226D5E44374}" type="presParOf" srcId="{E38627FB-3040-4AAF-9561-15E84DCA7D6C}" destId="{BAA97AFE-C0B7-466E-B56A-C53ACC40022D}" srcOrd="0" destOrd="0" presId="urn:microsoft.com/office/officeart/2005/8/layout/hierarchy1"/>
    <dgm:cxn modelId="{4178CA30-9851-4C5D-AA2E-387F65FE8833}" type="presParOf" srcId="{BAA97AFE-C0B7-466E-B56A-C53ACC40022D}" destId="{4AB8C510-B776-4CD8-B78B-AB2D5DBF90A0}" srcOrd="0" destOrd="0" presId="urn:microsoft.com/office/officeart/2005/8/layout/hierarchy1"/>
    <dgm:cxn modelId="{34DD0BEF-1C24-422F-ADE2-74E33E14BBB8}" type="presParOf" srcId="{BAA97AFE-C0B7-466E-B56A-C53ACC40022D}" destId="{32441DF7-4513-4CE3-BC20-6F6CC51C6FA4}" srcOrd="1" destOrd="0" presId="urn:microsoft.com/office/officeart/2005/8/layout/hierarchy1"/>
    <dgm:cxn modelId="{D5990D11-B74D-4DE4-B7B8-A282A08B3BF9}" type="presParOf" srcId="{E38627FB-3040-4AAF-9561-15E84DCA7D6C}" destId="{DC0B2DB1-E8EB-4C8D-9F67-5C9232D362E5}" srcOrd="1" destOrd="0" presId="urn:microsoft.com/office/officeart/2005/8/layout/hierarchy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411063D-0C31-477D-ADD7-9E83E4F30762}">
      <dsp:nvSpPr>
        <dsp:cNvPr id="0" name=""/>
        <dsp:cNvSpPr/>
      </dsp:nvSpPr>
      <dsp:spPr>
        <a:xfrm>
          <a:off x="4833729" y="1921308"/>
          <a:ext cx="91440" cy="224669"/>
        </a:xfrm>
        <a:custGeom>
          <a:avLst/>
          <a:gdLst/>
          <a:ahLst/>
          <a:cxnLst/>
          <a:rect l="0" t="0" r="0" b="0"/>
          <a:pathLst>
            <a:path>
              <a:moveTo>
                <a:pt x="45720" y="0"/>
              </a:moveTo>
              <a:lnTo>
                <a:pt x="45720" y="224669"/>
              </a:lnTo>
            </a:path>
          </a:pathLst>
        </a:custGeom>
        <a:noFill/>
        <a:ln w="25400" cap="flat" cmpd="sng" algn="ctr">
          <a:solidFill>
            <a:schemeClr val="accent2">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7339380C-0C52-4BF2-B65F-B42F186AE555}">
      <dsp:nvSpPr>
        <dsp:cNvPr id="0" name=""/>
        <dsp:cNvSpPr/>
      </dsp:nvSpPr>
      <dsp:spPr>
        <a:xfrm>
          <a:off x="4833729" y="1206099"/>
          <a:ext cx="91440" cy="224669"/>
        </a:xfrm>
        <a:custGeom>
          <a:avLst/>
          <a:gdLst/>
          <a:ahLst/>
          <a:cxnLst/>
          <a:rect l="0" t="0" r="0" b="0"/>
          <a:pathLst>
            <a:path>
              <a:moveTo>
                <a:pt x="45720" y="0"/>
              </a:moveTo>
              <a:lnTo>
                <a:pt x="45720" y="224669"/>
              </a:lnTo>
            </a:path>
          </a:pathLst>
        </a:custGeom>
        <a:noFill/>
        <a:ln w="25400" cap="flat" cmpd="sng" algn="ctr">
          <a:solidFill>
            <a:schemeClr val="accent1">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11EB7188-0DDA-446F-8F2C-A8D8CA740C18}">
      <dsp:nvSpPr>
        <dsp:cNvPr id="0" name=""/>
        <dsp:cNvSpPr/>
      </dsp:nvSpPr>
      <dsp:spPr>
        <a:xfrm>
          <a:off x="3016020" y="490890"/>
          <a:ext cx="1863429" cy="224669"/>
        </a:xfrm>
        <a:custGeom>
          <a:avLst/>
          <a:gdLst/>
          <a:ahLst/>
          <a:cxnLst/>
          <a:rect l="0" t="0" r="0" b="0"/>
          <a:pathLst>
            <a:path>
              <a:moveTo>
                <a:pt x="0" y="0"/>
              </a:moveTo>
              <a:lnTo>
                <a:pt x="0" y="153105"/>
              </a:lnTo>
              <a:lnTo>
                <a:pt x="1863429" y="153105"/>
              </a:lnTo>
              <a:lnTo>
                <a:pt x="1863429" y="224669"/>
              </a:lnTo>
            </a:path>
          </a:pathLst>
        </a:custGeom>
        <a:noFill/>
        <a:ln w="25400" cap="flat" cmpd="sng" algn="ctr">
          <a:solidFill>
            <a:schemeClr val="accent6">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9F736796-F462-42D0-866B-E3175455EDF6}">
      <dsp:nvSpPr>
        <dsp:cNvPr id="0" name=""/>
        <dsp:cNvSpPr/>
      </dsp:nvSpPr>
      <dsp:spPr>
        <a:xfrm>
          <a:off x="3420800" y="1921308"/>
          <a:ext cx="91440" cy="224669"/>
        </a:xfrm>
        <a:custGeom>
          <a:avLst/>
          <a:gdLst/>
          <a:ahLst/>
          <a:cxnLst/>
          <a:rect l="0" t="0" r="0" b="0"/>
          <a:pathLst>
            <a:path>
              <a:moveTo>
                <a:pt x="45720" y="0"/>
              </a:moveTo>
              <a:lnTo>
                <a:pt x="45720" y="224669"/>
              </a:lnTo>
            </a:path>
          </a:pathLst>
        </a:custGeom>
        <a:noFill/>
        <a:ln w="25400" cap="flat" cmpd="sng" algn="ctr">
          <a:solidFill>
            <a:schemeClr val="accent2">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91862CC2-A2B5-4557-B531-C80E197A54B6}">
      <dsp:nvSpPr>
        <dsp:cNvPr id="0" name=""/>
        <dsp:cNvSpPr/>
      </dsp:nvSpPr>
      <dsp:spPr>
        <a:xfrm>
          <a:off x="2096761" y="1206099"/>
          <a:ext cx="1369759" cy="224669"/>
        </a:xfrm>
        <a:custGeom>
          <a:avLst/>
          <a:gdLst/>
          <a:ahLst/>
          <a:cxnLst/>
          <a:rect l="0" t="0" r="0" b="0"/>
          <a:pathLst>
            <a:path>
              <a:moveTo>
                <a:pt x="0" y="0"/>
              </a:moveTo>
              <a:lnTo>
                <a:pt x="0" y="153105"/>
              </a:lnTo>
              <a:lnTo>
                <a:pt x="1369759" y="153105"/>
              </a:lnTo>
              <a:lnTo>
                <a:pt x="1369759" y="224669"/>
              </a:lnTo>
            </a:path>
          </a:pathLst>
        </a:custGeom>
        <a:noFill/>
        <a:ln w="25400" cap="flat" cmpd="sng" algn="ctr">
          <a:solidFill>
            <a:schemeClr val="accent1">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750A75C7-611F-4516-A2B9-777788E83789}">
      <dsp:nvSpPr>
        <dsp:cNvPr id="0" name=""/>
        <dsp:cNvSpPr/>
      </dsp:nvSpPr>
      <dsp:spPr>
        <a:xfrm>
          <a:off x="2058691" y="1921308"/>
          <a:ext cx="91440" cy="194187"/>
        </a:xfrm>
        <a:custGeom>
          <a:avLst/>
          <a:gdLst/>
          <a:ahLst/>
          <a:cxnLst/>
          <a:rect l="0" t="0" r="0" b="0"/>
          <a:pathLst>
            <a:path>
              <a:moveTo>
                <a:pt x="45720" y="0"/>
              </a:moveTo>
              <a:lnTo>
                <a:pt x="45720" y="122623"/>
              </a:lnTo>
              <a:lnTo>
                <a:pt x="68578" y="122623"/>
              </a:lnTo>
              <a:lnTo>
                <a:pt x="68578" y="194187"/>
              </a:lnTo>
            </a:path>
          </a:pathLst>
        </a:custGeom>
        <a:noFill/>
        <a:ln w="25400" cap="flat" cmpd="sng" algn="ctr">
          <a:solidFill>
            <a:schemeClr val="accent2">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71A0443C-9519-4247-90C7-EF737DC049DD}">
      <dsp:nvSpPr>
        <dsp:cNvPr id="0" name=""/>
        <dsp:cNvSpPr/>
      </dsp:nvSpPr>
      <dsp:spPr>
        <a:xfrm>
          <a:off x="2051041" y="1206099"/>
          <a:ext cx="91440" cy="224669"/>
        </a:xfrm>
        <a:custGeom>
          <a:avLst/>
          <a:gdLst/>
          <a:ahLst/>
          <a:cxnLst/>
          <a:rect l="0" t="0" r="0" b="0"/>
          <a:pathLst>
            <a:path>
              <a:moveTo>
                <a:pt x="45720" y="0"/>
              </a:moveTo>
              <a:lnTo>
                <a:pt x="45720" y="153105"/>
              </a:lnTo>
              <a:lnTo>
                <a:pt x="53369" y="153105"/>
              </a:lnTo>
              <a:lnTo>
                <a:pt x="53369" y="224669"/>
              </a:lnTo>
            </a:path>
          </a:pathLst>
        </a:custGeom>
        <a:noFill/>
        <a:ln w="25400" cap="flat" cmpd="sng" algn="ctr">
          <a:solidFill>
            <a:schemeClr val="accent1">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FF1FECF1-4847-4634-A2CD-034D49C73F2F}">
      <dsp:nvSpPr>
        <dsp:cNvPr id="0" name=""/>
        <dsp:cNvSpPr/>
      </dsp:nvSpPr>
      <dsp:spPr>
        <a:xfrm>
          <a:off x="681282" y="1921308"/>
          <a:ext cx="91440" cy="224669"/>
        </a:xfrm>
        <a:custGeom>
          <a:avLst/>
          <a:gdLst/>
          <a:ahLst/>
          <a:cxnLst/>
          <a:rect l="0" t="0" r="0" b="0"/>
          <a:pathLst>
            <a:path>
              <a:moveTo>
                <a:pt x="45720" y="0"/>
              </a:moveTo>
              <a:lnTo>
                <a:pt x="45720" y="224669"/>
              </a:lnTo>
            </a:path>
          </a:pathLst>
        </a:custGeom>
        <a:noFill/>
        <a:ln w="25400" cap="flat" cmpd="sng" algn="ctr">
          <a:solidFill>
            <a:schemeClr val="accent2">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F1F6E041-718B-4477-B9CD-D7501466CC70}">
      <dsp:nvSpPr>
        <dsp:cNvPr id="0" name=""/>
        <dsp:cNvSpPr/>
      </dsp:nvSpPr>
      <dsp:spPr>
        <a:xfrm>
          <a:off x="727002" y="1206099"/>
          <a:ext cx="1369759" cy="224669"/>
        </a:xfrm>
        <a:custGeom>
          <a:avLst/>
          <a:gdLst/>
          <a:ahLst/>
          <a:cxnLst/>
          <a:rect l="0" t="0" r="0" b="0"/>
          <a:pathLst>
            <a:path>
              <a:moveTo>
                <a:pt x="1369759" y="0"/>
              </a:moveTo>
              <a:lnTo>
                <a:pt x="1369759" y="153105"/>
              </a:lnTo>
              <a:lnTo>
                <a:pt x="0" y="153105"/>
              </a:lnTo>
              <a:lnTo>
                <a:pt x="0" y="224669"/>
              </a:lnTo>
            </a:path>
          </a:pathLst>
        </a:custGeom>
        <a:noFill/>
        <a:ln w="25400" cap="flat" cmpd="sng" algn="ctr">
          <a:solidFill>
            <a:schemeClr val="accent1">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F0F3D639-E26E-410D-A552-F8A379202752}">
      <dsp:nvSpPr>
        <dsp:cNvPr id="0" name=""/>
        <dsp:cNvSpPr/>
      </dsp:nvSpPr>
      <dsp:spPr>
        <a:xfrm>
          <a:off x="2096761" y="490890"/>
          <a:ext cx="919258" cy="224669"/>
        </a:xfrm>
        <a:custGeom>
          <a:avLst/>
          <a:gdLst/>
          <a:ahLst/>
          <a:cxnLst/>
          <a:rect l="0" t="0" r="0" b="0"/>
          <a:pathLst>
            <a:path>
              <a:moveTo>
                <a:pt x="919258" y="0"/>
              </a:moveTo>
              <a:lnTo>
                <a:pt x="919258" y="153105"/>
              </a:lnTo>
              <a:lnTo>
                <a:pt x="0" y="153105"/>
              </a:lnTo>
              <a:lnTo>
                <a:pt x="0" y="224669"/>
              </a:lnTo>
            </a:path>
          </a:pathLst>
        </a:custGeom>
        <a:noFill/>
        <a:ln w="25400" cap="flat" cmpd="sng" algn="ctr">
          <a:solidFill>
            <a:schemeClr val="accent6">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6CCF877D-04D7-4A46-B22C-28D3270C61C5}">
      <dsp:nvSpPr>
        <dsp:cNvPr id="0" name=""/>
        <dsp:cNvSpPr/>
      </dsp:nvSpPr>
      <dsp:spPr>
        <a:xfrm>
          <a:off x="1152591" y="490890"/>
          <a:ext cx="1863429" cy="224669"/>
        </a:xfrm>
        <a:custGeom>
          <a:avLst/>
          <a:gdLst/>
          <a:ahLst/>
          <a:cxnLst/>
          <a:rect l="0" t="0" r="0" b="0"/>
          <a:pathLst>
            <a:path>
              <a:moveTo>
                <a:pt x="1863429" y="0"/>
              </a:moveTo>
              <a:lnTo>
                <a:pt x="1863429" y="153105"/>
              </a:lnTo>
              <a:lnTo>
                <a:pt x="0" y="153105"/>
              </a:lnTo>
              <a:lnTo>
                <a:pt x="0" y="224669"/>
              </a:lnTo>
            </a:path>
          </a:pathLst>
        </a:custGeom>
        <a:noFill/>
        <a:ln w="25400" cap="flat" cmpd="sng" algn="ctr">
          <a:solidFill>
            <a:schemeClr val="accent6">
              <a:hueOff val="0"/>
              <a:satOff val="0"/>
              <a:lumOff val="0"/>
              <a:alphaOff val="0"/>
            </a:schemeClr>
          </a:solid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20F37C39-6FB7-4EC5-8DF0-0608AC663F5E}">
      <dsp:nvSpPr>
        <dsp:cNvPr id="0" name=""/>
        <dsp:cNvSpPr/>
      </dsp:nvSpPr>
      <dsp:spPr>
        <a:xfrm>
          <a:off x="1685598" y="351"/>
          <a:ext cx="772502" cy="490539"/>
        </a:xfrm>
        <a:prstGeom prst="roundRect">
          <a:avLst>
            <a:gd name="adj" fmla="val 10000"/>
          </a:avLst>
        </a:prstGeom>
        <a:solidFill>
          <a:schemeClr val="accent4">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sp>
    <dsp:sp modelId="{21ED7FCD-D75A-4D7C-BBD8-F214CD50CB69}">
      <dsp:nvSpPr>
        <dsp:cNvPr id="0" name=""/>
        <dsp:cNvSpPr/>
      </dsp:nvSpPr>
      <dsp:spPr>
        <a:xfrm>
          <a:off x="1771432" y="81893"/>
          <a:ext cx="772502" cy="490539"/>
        </a:xfrm>
        <a:prstGeom prst="roundRect">
          <a:avLst>
            <a:gd name="adj" fmla="val 10000"/>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tr-TR" sz="800" kern="1200"/>
            <a:t>Enstitü Kurulu	</a:t>
          </a:r>
        </a:p>
      </dsp:txBody>
      <dsp:txXfrm>
        <a:off x="1785799" y="96260"/>
        <a:ext cx="743768" cy="461805"/>
      </dsp:txXfrm>
    </dsp:sp>
    <dsp:sp modelId="{11D6ED7C-5C57-4A16-9FDC-2E5D91377BA3}">
      <dsp:nvSpPr>
        <dsp:cNvPr id="0" name=""/>
        <dsp:cNvSpPr/>
      </dsp:nvSpPr>
      <dsp:spPr>
        <a:xfrm>
          <a:off x="2629769" y="351"/>
          <a:ext cx="772502" cy="490539"/>
        </a:xfrm>
        <a:prstGeom prst="roundRect">
          <a:avLst>
            <a:gd name="adj" fmla="val 10000"/>
          </a:avLst>
        </a:prstGeom>
        <a:solidFill>
          <a:schemeClr val="accent4">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sp>
    <dsp:sp modelId="{FFB266EE-0747-4673-B2F8-FB623EF9C0EC}">
      <dsp:nvSpPr>
        <dsp:cNvPr id="0" name=""/>
        <dsp:cNvSpPr/>
      </dsp:nvSpPr>
      <dsp:spPr>
        <a:xfrm>
          <a:off x="2715602" y="81893"/>
          <a:ext cx="772502" cy="490539"/>
        </a:xfrm>
        <a:prstGeom prst="roundRect">
          <a:avLst>
            <a:gd name="adj" fmla="val 10000"/>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tr-TR" sz="800" kern="1200"/>
            <a:t>Enstitü Müdürü </a:t>
          </a:r>
        </a:p>
      </dsp:txBody>
      <dsp:txXfrm>
        <a:off x="2729969" y="96260"/>
        <a:ext cx="743768" cy="461805"/>
      </dsp:txXfrm>
    </dsp:sp>
    <dsp:sp modelId="{24FEFAE4-A06D-452D-BF69-B2E7EF63AC7F}">
      <dsp:nvSpPr>
        <dsp:cNvPr id="0" name=""/>
        <dsp:cNvSpPr/>
      </dsp:nvSpPr>
      <dsp:spPr>
        <a:xfrm>
          <a:off x="766340" y="715560"/>
          <a:ext cx="772502" cy="490539"/>
        </a:xfrm>
        <a:prstGeom prst="roundRect">
          <a:avLst>
            <a:gd name="adj" fmla="val 10000"/>
          </a:avLst>
        </a:prstGeom>
        <a:solidFill>
          <a:schemeClr val="accent6">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sp>
    <dsp:sp modelId="{7A58544C-C73F-4D49-9165-0A2109FCB745}">
      <dsp:nvSpPr>
        <dsp:cNvPr id="0" name=""/>
        <dsp:cNvSpPr/>
      </dsp:nvSpPr>
      <dsp:spPr>
        <a:xfrm>
          <a:off x="852173" y="797102"/>
          <a:ext cx="772502" cy="490539"/>
        </a:xfrm>
        <a:prstGeom prst="roundRect">
          <a:avLst>
            <a:gd name="adj" fmla="val 10000"/>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tr-TR" sz="800" kern="1200"/>
            <a:t>Müdür Yardımcısı	</a:t>
          </a:r>
        </a:p>
      </dsp:txBody>
      <dsp:txXfrm>
        <a:off x="866540" y="811469"/>
        <a:ext cx="743768" cy="461805"/>
      </dsp:txXfrm>
    </dsp:sp>
    <dsp:sp modelId="{68C50E18-1D55-44EF-93A9-9975182E5816}">
      <dsp:nvSpPr>
        <dsp:cNvPr id="0" name=""/>
        <dsp:cNvSpPr/>
      </dsp:nvSpPr>
      <dsp:spPr>
        <a:xfrm>
          <a:off x="1710510" y="715560"/>
          <a:ext cx="772502" cy="490539"/>
        </a:xfrm>
        <a:prstGeom prst="roundRect">
          <a:avLst>
            <a:gd name="adj" fmla="val 10000"/>
          </a:avLst>
        </a:prstGeom>
        <a:solidFill>
          <a:schemeClr val="accent6">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sp>
    <dsp:sp modelId="{F3941F27-B6EE-43C8-A0D2-491F96FED360}">
      <dsp:nvSpPr>
        <dsp:cNvPr id="0" name=""/>
        <dsp:cNvSpPr/>
      </dsp:nvSpPr>
      <dsp:spPr>
        <a:xfrm>
          <a:off x="1796343" y="797102"/>
          <a:ext cx="772502" cy="490539"/>
        </a:xfrm>
        <a:prstGeom prst="roundRect">
          <a:avLst>
            <a:gd name="adj" fmla="val 10000"/>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tr-TR" sz="800" kern="1200"/>
            <a:t>Enstitü Sekreteri </a:t>
          </a:r>
        </a:p>
      </dsp:txBody>
      <dsp:txXfrm>
        <a:off x="1810710" y="811469"/>
        <a:ext cx="743768" cy="461805"/>
      </dsp:txXfrm>
    </dsp:sp>
    <dsp:sp modelId="{7BC0CA55-2746-40A6-A48D-C51151B1998F}">
      <dsp:nvSpPr>
        <dsp:cNvPr id="0" name=""/>
        <dsp:cNvSpPr/>
      </dsp:nvSpPr>
      <dsp:spPr>
        <a:xfrm>
          <a:off x="340750" y="1430769"/>
          <a:ext cx="772502" cy="490539"/>
        </a:xfrm>
        <a:prstGeom prst="roundRect">
          <a:avLst>
            <a:gd name="adj" fmla="val 10000"/>
          </a:avLst>
        </a:prstGeom>
        <a:solidFill>
          <a:schemeClr val="accen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sp>
    <dsp:sp modelId="{97501E41-B6B9-49A0-A733-285B4960BB9B}">
      <dsp:nvSpPr>
        <dsp:cNvPr id="0" name=""/>
        <dsp:cNvSpPr/>
      </dsp:nvSpPr>
      <dsp:spPr>
        <a:xfrm>
          <a:off x="426584" y="1512311"/>
          <a:ext cx="772502" cy="490539"/>
        </a:xfrm>
        <a:prstGeom prst="roundRect">
          <a:avLst>
            <a:gd name="adj" fmla="val 10000"/>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tr-TR" sz="800" kern="1200"/>
            <a:t>Mali İşler	</a:t>
          </a:r>
        </a:p>
      </dsp:txBody>
      <dsp:txXfrm>
        <a:off x="440951" y="1526678"/>
        <a:ext cx="743768" cy="461805"/>
      </dsp:txXfrm>
    </dsp:sp>
    <dsp:sp modelId="{D068BD56-811F-4754-B028-F5A73F9029E6}">
      <dsp:nvSpPr>
        <dsp:cNvPr id="0" name=""/>
        <dsp:cNvSpPr/>
      </dsp:nvSpPr>
      <dsp:spPr>
        <a:xfrm>
          <a:off x="106269" y="2145977"/>
          <a:ext cx="1241466" cy="1098258"/>
        </a:xfrm>
        <a:prstGeom prst="roundRect">
          <a:avLst>
            <a:gd name="adj" fmla="val 10000"/>
          </a:avLst>
        </a:prstGeom>
        <a:solidFill>
          <a:schemeClr val="accent2">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sp>
    <dsp:sp modelId="{A77A7134-45CC-4029-AA9D-31280CBE4AC5}">
      <dsp:nvSpPr>
        <dsp:cNvPr id="0" name=""/>
        <dsp:cNvSpPr/>
      </dsp:nvSpPr>
      <dsp:spPr>
        <a:xfrm>
          <a:off x="192102" y="2227519"/>
          <a:ext cx="1241466" cy="1098258"/>
        </a:xfrm>
        <a:prstGeom prst="roundRect">
          <a:avLst>
            <a:gd name="adj" fmla="val 10000"/>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l" defTabSz="355600">
            <a:lnSpc>
              <a:spcPct val="90000"/>
            </a:lnSpc>
            <a:spcBef>
              <a:spcPct val="0"/>
            </a:spcBef>
            <a:spcAft>
              <a:spcPct val="35000"/>
            </a:spcAft>
          </a:pPr>
          <a:r>
            <a:rPr lang="tr-TR" sz="800" kern="1200"/>
            <a:t>* Maaş</a:t>
          </a:r>
        </a:p>
        <a:p>
          <a:pPr lvl="0" algn="l" defTabSz="355600">
            <a:lnSpc>
              <a:spcPct val="90000"/>
            </a:lnSpc>
            <a:spcBef>
              <a:spcPct val="0"/>
            </a:spcBef>
            <a:spcAft>
              <a:spcPct val="35000"/>
            </a:spcAft>
          </a:pPr>
          <a:r>
            <a:rPr lang="tr-TR" sz="800" kern="1200"/>
            <a:t>*Ek Ders</a:t>
          </a:r>
        </a:p>
        <a:p>
          <a:pPr lvl="0" algn="l" defTabSz="355600">
            <a:lnSpc>
              <a:spcPct val="90000"/>
            </a:lnSpc>
            <a:spcBef>
              <a:spcPct val="0"/>
            </a:spcBef>
            <a:spcAft>
              <a:spcPct val="35000"/>
            </a:spcAft>
          </a:pPr>
          <a:r>
            <a:rPr lang="tr-TR" sz="800" kern="1200"/>
            <a:t>*Bütçe </a:t>
          </a:r>
        </a:p>
        <a:p>
          <a:pPr lvl="0" algn="l" defTabSz="355600">
            <a:lnSpc>
              <a:spcPct val="90000"/>
            </a:lnSpc>
            <a:spcBef>
              <a:spcPct val="0"/>
            </a:spcBef>
            <a:spcAft>
              <a:spcPct val="35000"/>
            </a:spcAft>
          </a:pPr>
          <a:r>
            <a:rPr lang="tr-TR" sz="800" kern="1200"/>
            <a:t>*Satın Alma</a:t>
          </a:r>
        </a:p>
        <a:p>
          <a:pPr lvl="0" algn="l" defTabSz="355600">
            <a:lnSpc>
              <a:spcPct val="90000"/>
            </a:lnSpc>
            <a:spcBef>
              <a:spcPct val="0"/>
            </a:spcBef>
            <a:spcAft>
              <a:spcPct val="35000"/>
            </a:spcAft>
          </a:pPr>
          <a:r>
            <a:rPr lang="tr-TR" sz="800" kern="1200"/>
            <a:t>*Taşınır İşlemleri </a:t>
          </a:r>
        </a:p>
        <a:p>
          <a:pPr lvl="0" algn="l" defTabSz="355600">
            <a:lnSpc>
              <a:spcPct val="90000"/>
            </a:lnSpc>
            <a:spcBef>
              <a:spcPct val="0"/>
            </a:spcBef>
            <a:spcAft>
              <a:spcPct val="35000"/>
            </a:spcAft>
          </a:pPr>
          <a:endParaRPr lang="tr-TR" sz="800" kern="1200"/>
        </a:p>
      </dsp:txBody>
      <dsp:txXfrm>
        <a:off x="224269" y="2259686"/>
        <a:ext cx="1177132" cy="1033924"/>
      </dsp:txXfrm>
    </dsp:sp>
    <dsp:sp modelId="{D4F5F916-5965-4160-88D4-4FC31923D274}">
      <dsp:nvSpPr>
        <dsp:cNvPr id="0" name=""/>
        <dsp:cNvSpPr/>
      </dsp:nvSpPr>
      <dsp:spPr>
        <a:xfrm>
          <a:off x="1718159" y="1430769"/>
          <a:ext cx="772502" cy="490539"/>
        </a:xfrm>
        <a:prstGeom prst="roundRect">
          <a:avLst>
            <a:gd name="adj" fmla="val 10000"/>
          </a:avLst>
        </a:prstGeom>
        <a:solidFill>
          <a:schemeClr val="accen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sp>
    <dsp:sp modelId="{A2A6F048-5392-47DA-8BCA-4A2BA7933273}">
      <dsp:nvSpPr>
        <dsp:cNvPr id="0" name=""/>
        <dsp:cNvSpPr/>
      </dsp:nvSpPr>
      <dsp:spPr>
        <a:xfrm>
          <a:off x="1803993" y="1512311"/>
          <a:ext cx="772502" cy="490539"/>
        </a:xfrm>
        <a:prstGeom prst="roundRect">
          <a:avLst>
            <a:gd name="adj" fmla="val 10000"/>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tr-TR" sz="800" kern="1200"/>
            <a:t>Öğrenci İşleri 	</a:t>
          </a:r>
        </a:p>
      </dsp:txBody>
      <dsp:txXfrm>
        <a:off x="1818360" y="1526678"/>
        <a:ext cx="743768" cy="461805"/>
      </dsp:txXfrm>
    </dsp:sp>
    <dsp:sp modelId="{9957B40C-54D7-456D-8A3A-D17C9F0B8608}">
      <dsp:nvSpPr>
        <dsp:cNvPr id="0" name=""/>
        <dsp:cNvSpPr/>
      </dsp:nvSpPr>
      <dsp:spPr>
        <a:xfrm>
          <a:off x="1542260" y="2115495"/>
          <a:ext cx="1170017" cy="1087736"/>
        </a:xfrm>
        <a:prstGeom prst="roundRect">
          <a:avLst>
            <a:gd name="adj" fmla="val 10000"/>
          </a:avLst>
        </a:prstGeom>
        <a:solidFill>
          <a:schemeClr val="accent2">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sp>
    <dsp:sp modelId="{78FDF3D1-F389-4566-8295-5FDE42C450EB}">
      <dsp:nvSpPr>
        <dsp:cNvPr id="0" name=""/>
        <dsp:cNvSpPr/>
      </dsp:nvSpPr>
      <dsp:spPr>
        <a:xfrm>
          <a:off x="1628094" y="2197037"/>
          <a:ext cx="1170017" cy="1087736"/>
        </a:xfrm>
        <a:prstGeom prst="roundRect">
          <a:avLst>
            <a:gd name="adj" fmla="val 10000"/>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l" defTabSz="355600">
            <a:lnSpc>
              <a:spcPct val="90000"/>
            </a:lnSpc>
            <a:spcBef>
              <a:spcPct val="0"/>
            </a:spcBef>
            <a:spcAft>
              <a:spcPct val="35000"/>
            </a:spcAft>
          </a:pPr>
          <a:r>
            <a:rPr lang="tr-TR" sz="800" kern="1200"/>
            <a:t>*Ders Kayıt İşlemleri</a:t>
          </a:r>
        </a:p>
        <a:p>
          <a:pPr lvl="0" algn="l" defTabSz="355600">
            <a:lnSpc>
              <a:spcPct val="90000"/>
            </a:lnSpc>
            <a:spcBef>
              <a:spcPct val="0"/>
            </a:spcBef>
            <a:spcAft>
              <a:spcPct val="35000"/>
            </a:spcAft>
          </a:pPr>
          <a:r>
            <a:rPr lang="tr-TR" sz="800" kern="1200"/>
            <a:t>*Öğrenci Kayıt İşlemleri</a:t>
          </a:r>
        </a:p>
        <a:p>
          <a:pPr lvl="0" algn="l" defTabSz="355600">
            <a:lnSpc>
              <a:spcPct val="90000"/>
            </a:lnSpc>
            <a:spcBef>
              <a:spcPct val="0"/>
            </a:spcBef>
            <a:spcAft>
              <a:spcPct val="35000"/>
            </a:spcAft>
          </a:pPr>
          <a:r>
            <a:rPr lang="tr-TR" sz="800" kern="1200"/>
            <a:t>*Seminer </a:t>
          </a:r>
        </a:p>
        <a:p>
          <a:pPr lvl="0" algn="l" defTabSz="355600">
            <a:lnSpc>
              <a:spcPct val="90000"/>
            </a:lnSpc>
            <a:spcBef>
              <a:spcPct val="0"/>
            </a:spcBef>
            <a:spcAft>
              <a:spcPct val="35000"/>
            </a:spcAft>
          </a:pPr>
          <a:r>
            <a:rPr lang="tr-TR" sz="800" kern="1200"/>
            <a:t>*Tez</a:t>
          </a:r>
        </a:p>
        <a:p>
          <a:pPr lvl="0" algn="ctr" defTabSz="355600">
            <a:lnSpc>
              <a:spcPct val="90000"/>
            </a:lnSpc>
            <a:spcBef>
              <a:spcPct val="0"/>
            </a:spcBef>
            <a:spcAft>
              <a:spcPct val="35000"/>
            </a:spcAft>
          </a:pPr>
          <a:endParaRPr lang="tr-TR" sz="800" kern="1200"/>
        </a:p>
      </dsp:txBody>
      <dsp:txXfrm>
        <a:off x="1659953" y="2228896"/>
        <a:ext cx="1106299" cy="1024018"/>
      </dsp:txXfrm>
    </dsp:sp>
    <dsp:sp modelId="{28D3C482-7846-4F9C-BACA-54EF8ACE66AB}">
      <dsp:nvSpPr>
        <dsp:cNvPr id="0" name=""/>
        <dsp:cNvSpPr/>
      </dsp:nvSpPr>
      <dsp:spPr>
        <a:xfrm>
          <a:off x="3080269" y="1430769"/>
          <a:ext cx="772502" cy="490539"/>
        </a:xfrm>
        <a:prstGeom prst="roundRect">
          <a:avLst>
            <a:gd name="adj" fmla="val 10000"/>
          </a:avLst>
        </a:prstGeom>
        <a:solidFill>
          <a:schemeClr val="accen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sp>
    <dsp:sp modelId="{F55E2BCC-3F00-47D1-9A72-8671F7154FA7}">
      <dsp:nvSpPr>
        <dsp:cNvPr id="0" name=""/>
        <dsp:cNvSpPr/>
      </dsp:nvSpPr>
      <dsp:spPr>
        <a:xfrm>
          <a:off x="3166103" y="1512311"/>
          <a:ext cx="772502" cy="490539"/>
        </a:xfrm>
        <a:prstGeom prst="roundRect">
          <a:avLst>
            <a:gd name="adj" fmla="val 10000"/>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tr-TR" sz="800" kern="1200"/>
            <a:t>Yazı İşleri</a:t>
          </a:r>
        </a:p>
      </dsp:txBody>
      <dsp:txXfrm>
        <a:off x="3180470" y="1526678"/>
        <a:ext cx="743768" cy="461805"/>
      </dsp:txXfrm>
    </dsp:sp>
    <dsp:sp modelId="{903FCA3C-C16D-43F6-88B1-21AC421AD1D1}">
      <dsp:nvSpPr>
        <dsp:cNvPr id="0" name=""/>
        <dsp:cNvSpPr/>
      </dsp:nvSpPr>
      <dsp:spPr>
        <a:xfrm>
          <a:off x="2861087" y="2145977"/>
          <a:ext cx="1210867" cy="1071921"/>
        </a:xfrm>
        <a:prstGeom prst="roundRect">
          <a:avLst>
            <a:gd name="adj" fmla="val 10000"/>
          </a:avLst>
        </a:prstGeom>
        <a:solidFill>
          <a:schemeClr val="accent2">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sp>
    <dsp:sp modelId="{590D7FDB-5B6E-464D-9352-1B9C962EACB1}">
      <dsp:nvSpPr>
        <dsp:cNvPr id="0" name=""/>
        <dsp:cNvSpPr/>
      </dsp:nvSpPr>
      <dsp:spPr>
        <a:xfrm>
          <a:off x="2946920" y="2227519"/>
          <a:ext cx="1210867" cy="1071921"/>
        </a:xfrm>
        <a:prstGeom prst="roundRect">
          <a:avLst>
            <a:gd name="adj" fmla="val 10000"/>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l" defTabSz="355600">
            <a:lnSpc>
              <a:spcPct val="90000"/>
            </a:lnSpc>
            <a:spcBef>
              <a:spcPct val="0"/>
            </a:spcBef>
            <a:spcAft>
              <a:spcPct val="35000"/>
            </a:spcAft>
          </a:pPr>
          <a:r>
            <a:rPr lang="tr-TR" sz="800" kern="1200"/>
            <a:t>*Özlük İşlemleri</a:t>
          </a:r>
        </a:p>
        <a:p>
          <a:pPr lvl="0" algn="l" defTabSz="355600">
            <a:lnSpc>
              <a:spcPct val="90000"/>
            </a:lnSpc>
            <a:spcBef>
              <a:spcPct val="0"/>
            </a:spcBef>
            <a:spcAft>
              <a:spcPct val="35000"/>
            </a:spcAft>
          </a:pPr>
          <a:r>
            <a:rPr lang="tr-TR" sz="800" kern="1200"/>
            <a:t>*Kurul Yazışmaları</a:t>
          </a:r>
        </a:p>
        <a:p>
          <a:pPr lvl="0" algn="l" defTabSz="355600">
            <a:lnSpc>
              <a:spcPct val="90000"/>
            </a:lnSpc>
            <a:spcBef>
              <a:spcPct val="0"/>
            </a:spcBef>
            <a:spcAft>
              <a:spcPct val="35000"/>
            </a:spcAft>
          </a:pPr>
          <a:r>
            <a:rPr lang="tr-TR" sz="800" kern="1200"/>
            <a:t>*Diğer Yazışmalar</a:t>
          </a:r>
        </a:p>
      </dsp:txBody>
      <dsp:txXfrm>
        <a:off x="2978315" y="2258914"/>
        <a:ext cx="1148077" cy="1009131"/>
      </dsp:txXfrm>
    </dsp:sp>
    <dsp:sp modelId="{12DC8367-AF76-4B56-BE1C-D5109E36897D}">
      <dsp:nvSpPr>
        <dsp:cNvPr id="0" name=""/>
        <dsp:cNvSpPr/>
      </dsp:nvSpPr>
      <dsp:spPr>
        <a:xfrm>
          <a:off x="4493198" y="715560"/>
          <a:ext cx="772502" cy="490539"/>
        </a:xfrm>
        <a:prstGeom prst="roundRect">
          <a:avLst>
            <a:gd name="adj" fmla="val 10000"/>
          </a:avLst>
        </a:prstGeom>
        <a:solidFill>
          <a:schemeClr val="accent6">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sp>
    <dsp:sp modelId="{7AF40018-A5BE-4C1B-9AF0-F97C1289A63B}">
      <dsp:nvSpPr>
        <dsp:cNvPr id="0" name=""/>
        <dsp:cNvSpPr/>
      </dsp:nvSpPr>
      <dsp:spPr>
        <a:xfrm>
          <a:off x="4579031" y="797102"/>
          <a:ext cx="772502" cy="490539"/>
        </a:xfrm>
        <a:prstGeom prst="roundRect">
          <a:avLst>
            <a:gd name="adj" fmla="val 10000"/>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tr-TR" sz="800" kern="1200"/>
            <a:t>Müdür Yardımcısı </a:t>
          </a:r>
        </a:p>
      </dsp:txBody>
      <dsp:txXfrm>
        <a:off x="4593398" y="811469"/>
        <a:ext cx="743768" cy="461805"/>
      </dsp:txXfrm>
    </dsp:sp>
    <dsp:sp modelId="{D69BBE93-EC26-41F7-94BE-A917AADBD022}">
      <dsp:nvSpPr>
        <dsp:cNvPr id="0" name=""/>
        <dsp:cNvSpPr/>
      </dsp:nvSpPr>
      <dsp:spPr>
        <a:xfrm>
          <a:off x="4493198" y="1430769"/>
          <a:ext cx="772502" cy="490539"/>
        </a:xfrm>
        <a:prstGeom prst="roundRect">
          <a:avLst>
            <a:gd name="adj" fmla="val 10000"/>
          </a:avLst>
        </a:prstGeom>
        <a:solidFill>
          <a:schemeClr val="accent1">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sp>
    <dsp:sp modelId="{7AC9F50F-5116-4979-8691-2A42E827B049}">
      <dsp:nvSpPr>
        <dsp:cNvPr id="0" name=""/>
        <dsp:cNvSpPr/>
      </dsp:nvSpPr>
      <dsp:spPr>
        <a:xfrm>
          <a:off x="4579031" y="1512311"/>
          <a:ext cx="772502" cy="490539"/>
        </a:xfrm>
        <a:prstGeom prst="roundRect">
          <a:avLst>
            <a:gd name="adj" fmla="val 10000"/>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tr-TR" sz="800" kern="1200"/>
            <a:t>Dergi Koordinatörlüğü </a:t>
          </a:r>
        </a:p>
      </dsp:txBody>
      <dsp:txXfrm>
        <a:off x="4593398" y="1526678"/>
        <a:ext cx="743768" cy="461805"/>
      </dsp:txXfrm>
    </dsp:sp>
    <dsp:sp modelId="{622A0B10-D233-45D5-931E-09CC16E4CB82}">
      <dsp:nvSpPr>
        <dsp:cNvPr id="0" name=""/>
        <dsp:cNvSpPr/>
      </dsp:nvSpPr>
      <dsp:spPr>
        <a:xfrm>
          <a:off x="4243621" y="2145977"/>
          <a:ext cx="1271655" cy="1069733"/>
        </a:xfrm>
        <a:prstGeom prst="roundRect">
          <a:avLst>
            <a:gd name="adj" fmla="val 10000"/>
          </a:avLst>
        </a:prstGeom>
        <a:solidFill>
          <a:schemeClr val="accent2">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sp>
    <dsp:sp modelId="{FC8F7BD4-FEBE-4EAC-A817-7856968257B2}">
      <dsp:nvSpPr>
        <dsp:cNvPr id="0" name=""/>
        <dsp:cNvSpPr/>
      </dsp:nvSpPr>
      <dsp:spPr>
        <a:xfrm>
          <a:off x="4329455" y="2227519"/>
          <a:ext cx="1271655" cy="1069733"/>
        </a:xfrm>
        <a:prstGeom prst="roundRect">
          <a:avLst>
            <a:gd name="adj" fmla="val 10000"/>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l" defTabSz="355600">
            <a:lnSpc>
              <a:spcPct val="90000"/>
            </a:lnSpc>
            <a:spcBef>
              <a:spcPct val="0"/>
            </a:spcBef>
            <a:spcAft>
              <a:spcPct val="35000"/>
            </a:spcAft>
          </a:pPr>
          <a:r>
            <a:rPr lang="tr-TR" sz="800" kern="1200"/>
            <a:t>*Makale Kabul İşlemleri</a:t>
          </a:r>
        </a:p>
        <a:p>
          <a:pPr lvl="0" algn="l" defTabSz="355600">
            <a:lnSpc>
              <a:spcPct val="90000"/>
            </a:lnSpc>
            <a:spcBef>
              <a:spcPct val="0"/>
            </a:spcBef>
            <a:spcAft>
              <a:spcPct val="35000"/>
            </a:spcAft>
          </a:pPr>
          <a:r>
            <a:rPr lang="tr-TR" sz="800" kern="1200"/>
            <a:t>*Dergi Yazışmaları</a:t>
          </a:r>
        </a:p>
        <a:p>
          <a:pPr lvl="0" algn="l" defTabSz="355600">
            <a:lnSpc>
              <a:spcPct val="90000"/>
            </a:lnSpc>
            <a:spcBef>
              <a:spcPct val="0"/>
            </a:spcBef>
            <a:spcAft>
              <a:spcPct val="35000"/>
            </a:spcAft>
          </a:pPr>
          <a:r>
            <a:rPr lang="tr-TR" sz="800" kern="1200"/>
            <a:t>*Dergi Basımı </a:t>
          </a:r>
        </a:p>
      </dsp:txBody>
      <dsp:txXfrm>
        <a:off x="4360786" y="2258850"/>
        <a:ext cx="1208993" cy="1007071"/>
      </dsp:txXfrm>
    </dsp:sp>
    <dsp:sp modelId="{4AB8C510-B776-4CD8-B78B-AB2D5DBF90A0}">
      <dsp:nvSpPr>
        <dsp:cNvPr id="0" name=""/>
        <dsp:cNvSpPr/>
      </dsp:nvSpPr>
      <dsp:spPr>
        <a:xfrm>
          <a:off x="3573939" y="351"/>
          <a:ext cx="772502" cy="490539"/>
        </a:xfrm>
        <a:prstGeom prst="roundRect">
          <a:avLst>
            <a:gd name="adj" fmla="val 10000"/>
          </a:avLst>
        </a:prstGeom>
        <a:solidFill>
          <a:schemeClr val="accent4">
            <a:hueOff val="0"/>
            <a:satOff val="0"/>
            <a:lumOff val="0"/>
            <a:alphaOff val="0"/>
          </a:scheme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sp>
    <dsp:sp modelId="{32441DF7-4513-4CE3-BC20-6F6CC51C6FA4}">
      <dsp:nvSpPr>
        <dsp:cNvPr id="0" name=""/>
        <dsp:cNvSpPr/>
      </dsp:nvSpPr>
      <dsp:spPr>
        <a:xfrm>
          <a:off x="3659772" y="81893"/>
          <a:ext cx="772502" cy="490539"/>
        </a:xfrm>
        <a:prstGeom prst="roundRect">
          <a:avLst>
            <a:gd name="adj" fmla="val 10000"/>
          </a:avLst>
        </a:prstGeom>
        <a:solidFill>
          <a:schemeClr val="lt1">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tr-TR" sz="800" kern="1200"/>
            <a:t>Enstitü Yönetim Kurulu </a:t>
          </a:r>
        </a:p>
      </dsp:txBody>
      <dsp:txXfrm>
        <a:off x="3674139" y="96260"/>
        <a:ext cx="743768" cy="46180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2026-02-08T00:00:00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F23B3CA-FA9C-4FF3-8DDF-E79173D53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3108</Words>
  <Characters>17718</Characters>
  <Application>Microsoft Office Word</Application>
  <DocSecurity>0</DocSecurity>
  <Lines>147</Lines>
  <Paragraphs>41</Paragraphs>
  <ScaleCrop>false</ScaleCrop>
  <HeadingPairs>
    <vt:vector size="2" baseType="variant">
      <vt:variant>
        <vt:lpstr>Konu Başlığı</vt:lpstr>
      </vt:variant>
      <vt:variant>
        <vt:i4>1</vt:i4>
      </vt:variant>
    </vt:vector>
  </HeadingPairs>
  <TitlesOfParts>
    <vt:vector size="1" baseType="lpstr">
      <vt:lpstr>Siirt Üniversitesi 2025 Yılı İdari Faaliyet Raporu</vt:lpstr>
    </vt:vector>
  </TitlesOfParts>
  <Company/>
  <LinksUpToDate>false</LinksUpToDate>
  <CharactersWithSpaces>20785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Siirt Üniversitesi 2025 Yılı İdari Faaliyet Raporu</dc:title>
  <dc:subject>Akademik Birimler</dc:subject>
  <dc:creator>Strateji</dc:creator>
  <cp:lastModifiedBy>Siirtüniversitesi</cp:lastModifiedBy>
  <cp:revision>3</cp:revision>
  <cp:lastPrinted>2025-01-16T10:15:00Z</cp:lastPrinted>
  <dcterms:created xsi:type="dcterms:W3CDTF">2026-03-27T09:02:00Z</dcterms:created>
  <dcterms:modified xsi:type="dcterms:W3CDTF">2026-03-27T09:06:00Z</dcterms:modified>
</cp:coreProperties>
</file>